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84" w:rsidRPr="00EE6784" w:rsidRDefault="00EE6784" w:rsidP="008E4C36">
      <w:pPr>
        <w:rPr>
          <w:b/>
        </w:rPr>
      </w:pPr>
      <w:r w:rsidRPr="00EE6784">
        <w:rPr>
          <w:b/>
        </w:rPr>
        <w:t>Конкурс «Грантовая поддержка стажировок обучающихся</w:t>
      </w:r>
      <w:r w:rsidR="00AF0F1E">
        <w:rPr>
          <w:b/>
        </w:rPr>
        <w:t xml:space="preserve"> – 201</w:t>
      </w:r>
      <w:r w:rsidR="00B377D6">
        <w:rPr>
          <w:b/>
        </w:rPr>
        <w:t>7</w:t>
      </w:r>
      <w:r w:rsidRPr="00EE6784">
        <w:rPr>
          <w:b/>
        </w:rPr>
        <w:t>»</w:t>
      </w:r>
      <w:r w:rsidR="00C05C57">
        <w:rPr>
          <w:b/>
        </w:rPr>
        <w:t xml:space="preserve"> (конкурс 1)</w:t>
      </w:r>
    </w:p>
    <w:p w:rsidR="00B16B0E" w:rsidRDefault="00B16B0E" w:rsidP="00B16B0E">
      <w:r>
        <w:t xml:space="preserve">В рамках </w:t>
      </w:r>
      <w:proofErr w:type="gramStart"/>
      <w:r>
        <w:t xml:space="preserve">реализации </w:t>
      </w:r>
      <w:r w:rsidRPr="00EE6784">
        <w:rPr>
          <w:rFonts w:cs="Times New Roman"/>
          <w:spacing w:val="-2"/>
          <w:szCs w:val="28"/>
        </w:rPr>
        <w:t xml:space="preserve">Программы повышения конкурентоспособности </w:t>
      </w:r>
      <w:r w:rsidR="00B4322E">
        <w:rPr>
          <w:rFonts w:cs="Times New Roman"/>
          <w:spacing w:val="-2"/>
          <w:szCs w:val="28"/>
        </w:rPr>
        <w:t>П</w:t>
      </w:r>
      <w:r>
        <w:t>роекта</w:t>
      </w:r>
      <w:proofErr w:type="gramEnd"/>
      <w:r>
        <w:t xml:space="preserve"> 5</w:t>
      </w:r>
      <w:r w:rsidR="00B4322E">
        <w:t>–</w:t>
      </w:r>
      <w:r>
        <w:t xml:space="preserve">100 проводится Конкурс на индивидуальную финансовую поддержку участия в научных мероприятиях аспирантов Южно-Уральского государственного университета. </w:t>
      </w:r>
    </w:p>
    <w:p w:rsidR="00EE6784" w:rsidRDefault="00EE6784" w:rsidP="008E4C36"/>
    <w:p w:rsidR="00AF0F1E" w:rsidRDefault="00AF0F1E" w:rsidP="008E4C36">
      <w:r w:rsidRPr="00EA3CB3">
        <w:rPr>
          <w:b/>
        </w:rPr>
        <w:t xml:space="preserve">Сроки </w:t>
      </w:r>
      <w:r>
        <w:rPr>
          <w:b/>
        </w:rPr>
        <w:t>проведения Конкурса</w:t>
      </w:r>
    </w:p>
    <w:p w:rsidR="00AF0F1E" w:rsidRDefault="00AF0F1E" w:rsidP="008E4C36">
      <w:r>
        <w:t xml:space="preserve">Прием заявок </w:t>
      </w:r>
      <w:r w:rsidR="00B16B0E">
        <w:t>–</w:t>
      </w:r>
      <w:r>
        <w:t xml:space="preserve"> с </w:t>
      </w:r>
      <w:r w:rsidR="000C4686">
        <w:t>01</w:t>
      </w:r>
      <w:r>
        <w:t xml:space="preserve"> по </w:t>
      </w:r>
      <w:r w:rsidR="00EF681F">
        <w:t>30</w:t>
      </w:r>
      <w:r>
        <w:t xml:space="preserve"> </w:t>
      </w:r>
      <w:r w:rsidR="000C4686">
        <w:t>декабря</w:t>
      </w:r>
      <w:r>
        <w:t xml:space="preserve"> 2016 года;</w:t>
      </w:r>
    </w:p>
    <w:p w:rsidR="00AF0F1E" w:rsidRDefault="00AF0F1E" w:rsidP="008E4C36">
      <w:r>
        <w:t xml:space="preserve">Работа экспертной комиссии </w:t>
      </w:r>
      <w:r w:rsidR="00B16B0E">
        <w:t>–</w:t>
      </w:r>
      <w:r>
        <w:t xml:space="preserve"> с </w:t>
      </w:r>
      <w:r w:rsidR="000C4686">
        <w:t>10</w:t>
      </w:r>
      <w:r w:rsidR="00EF681F">
        <w:t xml:space="preserve"> по </w:t>
      </w:r>
      <w:r w:rsidR="000C4686">
        <w:t>20</w:t>
      </w:r>
      <w:r w:rsidR="00EF681F">
        <w:t xml:space="preserve"> </w:t>
      </w:r>
      <w:r w:rsidR="000C4686">
        <w:t>января</w:t>
      </w:r>
      <w:r>
        <w:t xml:space="preserve"> 201</w:t>
      </w:r>
      <w:r w:rsidR="000C4686">
        <w:t>7</w:t>
      </w:r>
      <w:r>
        <w:t xml:space="preserve"> года;</w:t>
      </w:r>
    </w:p>
    <w:p w:rsidR="00AF0F1E" w:rsidRDefault="00AF0F1E" w:rsidP="008E4C36">
      <w:r>
        <w:t xml:space="preserve">Объявление результатов конкурса </w:t>
      </w:r>
      <w:r w:rsidR="00B16B0E">
        <w:t>–</w:t>
      </w:r>
      <w:r>
        <w:t xml:space="preserve"> </w:t>
      </w:r>
      <w:r w:rsidR="000C4686">
        <w:t>24 – 27 января</w:t>
      </w:r>
      <w:r>
        <w:t xml:space="preserve"> 201</w:t>
      </w:r>
      <w:r w:rsidR="000C4686">
        <w:t>7</w:t>
      </w:r>
      <w:r>
        <w:t xml:space="preserve"> года;</w:t>
      </w:r>
    </w:p>
    <w:p w:rsidR="00AF0F1E" w:rsidRPr="000C4686" w:rsidRDefault="00AF0F1E" w:rsidP="008E4C36">
      <w:pPr>
        <w:rPr>
          <w:b/>
        </w:rPr>
      </w:pPr>
      <w:r>
        <w:t xml:space="preserve">Организация стажировок – </w:t>
      </w:r>
      <w:r w:rsidR="000C4686" w:rsidRPr="000C4686">
        <w:rPr>
          <w:b/>
        </w:rPr>
        <w:t>март (вторая половина) – ма</w:t>
      </w:r>
      <w:r w:rsidR="00B377D6">
        <w:rPr>
          <w:b/>
        </w:rPr>
        <w:t>й</w:t>
      </w:r>
      <w:r w:rsidR="000C4686" w:rsidRPr="000C4686">
        <w:rPr>
          <w:b/>
        </w:rPr>
        <w:t xml:space="preserve"> 2017</w:t>
      </w:r>
      <w:r w:rsidRPr="000C4686">
        <w:rPr>
          <w:b/>
        </w:rPr>
        <w:t xml:space="preserve"> года.</w:t>
      </w:r>
    </w:p>
    <w:p w:rsidR="00AF0F1E" w:rsidRDefault="00AF0F1E" w:rsidP="008E4C36"/>
    <w:p w:rsidR="009B0E85" w:rsidRPr="009B0E85" w:rsidRDefault="009B0E85" w:rsidP="008E4C36">
      <w:pPr>
        <w:rPr>
          <w:b/>
        </w:rPr>
      </w:pPr>
      <w:r w:rsidRPr="009B0E85">
        <w:rPr>
          <w:b/>
        </w:rPr>
        <w:t>Цели</w:t>
      </w:r>
      <w:r w:rsidR="008E4C36" w:rsidRPr="009B0E85">
        <w:rPr>
          <w:b/>
        </w:rPr>
        <w:t xml:space="preserve"> </w:t>
      </w:r>
      <w:r w:rsidRPr="009B0E85">
        <w:rPr>
          <w:b/>
        </w:rPr>
        <w:t>К</w:t>
      </w:r>
      <w:r w:rsidR="008E4C36" w:rsidRPr="009B0E85">
        <w:rPr>
          <w:b/>
        </w:rPr>
        <w:t>онкурса</w:t>
      </w:r>
      <w:r>
        <w:rPr>
          <w:b/>
        </w:rPr>
        <w:t>:</w:t>
      </w:r>
      <w:r w:rsidR="008E4C36" w:rsidRPr="009B0E85">
        <w:rPr>
          <w:b/>
        </w:rPr>
        <w:t xml:space="preserve"> </w:t>
      </w:r>
    </w:p>
    <w:p w:rsidR="008E4C36" w:rsidRDefault="008E4C36" w:rsidP="009B0E85">
      <w:pPr>
        <w:pStyle w:val="a3"/>
        <w:numPr>
          <w:ilvl w:val="0"/>
          <w:numId w:val="5"/>
        </w:numPr>
        <w:ind w:left="1418" w:hanging="567"/>
      </w:pPr>
      <w:r>
        <w:t>п</w:t>
      </w:r>
      <w:r w:rsidRPr="008E4C36">
        <w:t>оддержка поездок на научные мероприятия для апробации научных исследований (выступление с докладом) и/или научной работы и/или обучения, носящей характер акаде</w:t>
      </w:r>
      <w:r w:rsidR="009B0E85">
        <w:t>мического научного исследования;</w:t>
      </w:r>
    </w:p>
    <w:p w:rsidR="009B0E85" w:rsidRPr="009B0E85" w:rsidRDefault="009B0E85" w:rsidP="009B0E85">
      <w:pPr>
        <w:pStyle w:val="a3"/>
        <w:numPr>
          <w:ilvl w:val="0"/>
          <w:numId w:val="5"/>
        </w:numPr>
        <w:ind w:left="1418" w:hanging="567"/>
        <w:rPr>
          <w:rFonts w:cs="Times New Roman"/>
          <w:szCs w:val="28"/>
        </w:rPr>
      </w:pPr>
      <w:r w:rsidRPr="009B0E85">
        <w:rPr>
          <w:rFonts w:cs="Times New Roman"/>
          <w:spacing w:val="-2"/>
          <w:szCs w:val="28"/>
        </w:rPr>
        <w:t>интеграция аспирантов в мировое научное сообщество.</w:t>
      </w:r>
    </w:p>
    <w:p w:rsidR="003749F8" w:rsidRPr="00EA3CB3" w:rsidRDefault="009B0E85" w:rsidP="008E4C36">
      <w:pPr>
        <w:rPr>
          <w:b/>
        </w:rPr>
      </w:pPr>
      <w:r>
        <w:rPr>
          <w:rStyle w:val="a4"/>
        </w:rPr>
        <w:t>В Конкурсе могут принять участие</w:t>
      </w:r>
      <w:r>
        <w:t>:</w:t>
      </w:r>
    </w:p>
    <w:p w:rsidR="003749F8" w:rsidRDefault="00E440C7" w:rsidP="00E440C7">
      <w:pPr>
        <w:pStyle w:val="a3"/>
        <w:numPr>
          <w:ilvl w:val="0"/>
          <w:numId w:val="1"/>
        </w:numPr>
        <w:ind w:left="1418" w:hanging="567"/>
      </w:pPr>
      <w:r>
        <w:t>а</w:t>
      </w:r>
      <w:r w:rsidR="003749F8">
        <w:t xml:space="preserve">спиранты </w:t>
      </w:r>
      <w:r w:rsidR="007F5E30">
        <w:t>ФГАОУ ВО «ЮУрГУ (НИУ)» очной формы обучения</w:t>
      </w:r>
      <w:r w:rsidR="000F6434">
        <w:t xml:space="preserve"> </w:t>
      </w:r>
      <w:r w:rsidR="000F6434" w:rsidRPr="000F6434">
        <w:rPr>
          <w:u w:val="single"/>
        </w:rPr>
        <w:t>независимо от года и основы обучения</w:t>
      </w:r>
      <w:r w:rsidR="00483EC7">
        <w:t>, имеющие научные публикации.</w:t>
      </w:r>
    </w:p>
    <w:p w:rsidR="009B0E85" w:rsidRDefault="009B0E85" w:rsidP="008E4C36">
      <w:pPr>
        <w:rPr>
          <w:b/>
        </w:rPr>
      </w:pPr>
      <w:r>
        <w:rPr>
          <w:b/>
        </w:rPr>
        <w:t xml:space="preserve">Объем финансирования: </w:t>
      </w:r>
    </w:p>
    <w:p w:rsidR="009B0E85" w:rsidRDefault="009B0E85" w:rsidP="009B0E85">
      <w:pPr>
        <w:pStyle w:val="a3"/>
        <w:numPr>
          <w:ilvl w:val="0"/>
          <w:numId w:val="1"/>
        </w:numPr>
      </w:pPr>
      <w:r>
        <w:t>по России не более 100 000 рублей;</w:t>
      </w:r>
    </w:p>
    <w:p w:rsidR="009B0E85" w:rsidRDefault="009B0E85" w:rsidP="009B0E85">
      <w:pPr>
        <w:pStyle w:val="a3"/>
        <w:numPr>
          <w:ilvl w:val="0"/>
          <w:numId w:val="1"/>
        </w:numPr>
      </w:pPr>
      <w:r>
        <w:t>за границей не более 200 000 рублей.</w:t>
      </w:r>
    </w:p>
    <w:p w:rsidR="008E4C36" w:rsidRPr="00EA3CB3" w:rsidRDefault="003749F8" w:rsidP="008E4C36">
      <w:pPr>
        <w:rPr>
          <w:b/>
        </w:rPr>
      </w:pPr>
      <w:r w:rsidRPr="00EA3CB3">
        <w:rPr>
          <w:b/>
        </w:rPr>
        <w:t>Ф</w:t>
      </w:r>
      <w:r w:rsidR="008E4C36" w:rsidRPr="00EA3CB3">
        <w:rPr>
          <w:b/>
        </w:rPr>
        <w:t>инансов</w:t>
      </w:r>
      <w:r w:rsidRPr="00EA3CB3">
        <w:rPr>
          <w:b/>
        </w:rPr>
        <w:t>ая</w:t>
      </w:r>
      <w:r w:rsidR="008E4C36" w:rsidRPr="00EA3CB3">
        <w:rPr>
          <w:b/>
        </w:rPr>
        <w:t xml:space="preserve"> поддержк</w:t>
      </w:r>
      <w:r w:rsidRPr="00EA3CB3">
        <w:rPr>
          <w:b/>
        </w:rPr>
        <w:t>а может быть направлена</w:t>
      </w:r>
      <w:r w:rsidR="008E4C36" w:rsidRPr="00EA3CB3">
        <w:rPr>
          <w:b/>
        </w:rPr>
        <w:t xml:space="preserve"> на покрытие следующих статей расходов:</w:t>
      </w:r>
    </w:p>
    <w:p w:rsidR="008E4C36" w:rsidRDefault="008E4C36" w:rsidP="008E4C36">
      <w:r>
        <w:t>•</w:t>
      </w:r>
      <w:r>
        <w:tab/>
        <w:t>плата за участие в научном мероприятии и/или обучение;</w:t>
      </w:r>
    </w:p>
    <w:p w:rsidR="008E4C36" w:rsidRDefault="008E4C36" w:rsidP="008E4C36">
      <w:r>
        <w:t>•</w:t>
      </w:r>
      <w:r>
        <w:tab/>
        <w:t>расходы на проезд и проживание;</w:t>
      </w:r>
    </w:p>
    <w:p w:rsidR="008E4C36" w:rsidRDefault="008E4C36" w:rsidP="008E4C36">
      <w:r>
        <w:t>•</w:t>
      </w:r>
      <w:r>
        <w:tab/>
        <w:t>визовые сборы;</w:t>
      </w:r>
    </w:p>
    <w:p w:rsidR="008E4C36" w:rsidRDefault="008E4C36" w:rsidP="008E4C36">
      <w:r>
        <w:t>•</w:t>
      </w:r>
      <w:r>
        <w:tab/>
        <w:t>медицинское страхование;</w:t>
      </w:r>
    </w:p>
    <w:p w:rsidR="008E4C36" w:rsidRDefault="008E4C36" w:rsidP="008E4C36">
      <w:r>
        <w:lastRenderedPageBreak/>
        <w:t>•</w:t>
      </w:r>
      <w:r>
        <w:tab/>
        <w:t xml:space="preserve">регистрационные </w:t>
      </w:r>
      <w:r w:rsidR="009B0E85">
        <w:t>и организационные взносы.</w:t>
      </w:r>
    </w:p>
    <w:p w:rsidR="009B0E85" w:rsidRDefault="00EE6784" w:rsidP="008E4C36">
      <w:pPr>
        <w:rPr>
          <w:b/>
        </w:rPr>
      </w:pPr>
      <w:r>
        <w:rPr>
          <w:b/>
        </w:rPr>
        <w:t>К научным мероприятиям относятся:</w:t>
      </w:r>
    </w:p>
    <w:p w:rsidR="003A1510" w:rsidRDefault="003A1510" w:rsidP="00EE6784">
      <w:pPr>
        <w:pStyle w:val="a3"/>
        <w:numPr>
          <w:ilvl w:val="0"/>
          <w:numId w:val="6"/>
        </w:numPr>
        <w:ind w:left="1418" w:hanging="567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проведение научных исследований (научная работа);</w:t>
      </w:r>
    </w:p>
    <w:p w:rsidR="003A1510" w:rsidRDefault="003A1510" w:rsidP="00EE6784">
      <w:pPr>
        <w:pStyle w:val="a3"/>
        <w:numPr>
          <w:ilvl w:val="0"/>
          <w:numId w:val="6"/>
        </w:numPr>
        <w:ind w:left="1418" w:hanging="567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обучение;</w:t>
      </w:r>
    </w:p>
    <w:p w:rsidR="003A1510" w:rsidRDefault="003A1510" w:rsidP="00EE6784">
      <w:pPr>
        <w:pStyle w:val="a3"/>
        <w:numPr>
          <w:ilvl w:val="0"/>
          <w:numId w:val="6"/>
        </w:numPr>
        <w:ind w:left="1418" w:hanging="567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апробация научной работы в диссертационном совете;</w:t>
      </w:r>
    </w:p>
    <w:p w:rsidR="00EE6784" w:rsidRPr="00EE6784" w:rsidRDefault="00EF681F" w:rsidP="00EE6784">
      <w:pPr>
        <w:pStyle w:val="a3"/>
        <w:numPr>
          <w:ilvl w:val="0"/>
          <w:numId w:val="6"/>
        </w:numPr>
        <w:ind w:left="1418" w:hanging="567"/>
        <w:rPr>
          <w:b/>
          <w:szCs w:val="28"/>
        </w:rPr>
      </w:pPr>
      <w:r>
        <w:rPr>
          <w:rFonts w:cs="Times New Roman"/>
          <w:spacing w:val="-2"/>
          <w:szCs w:val="28"/>
        </w:rPr>
        <w:t>очное участие в конференциях,</w:t>
      </w:r>
      <w:r w:rsidR="00EE6784" w:rsidRPr="00EE6784">
        <w:rPr>
          <w:rFonts w:cs="Times New Roman"/>
          <w:spacing w:val="-2"/>
          <w:szCs w:val="28"/>
        </w:rPr>
        <w:t xml:space="preserve"> семинарах, форумах, симпозиумах и других формах научного и образовательного взаимодействия.</w:t>
      </w:r>
    </w:p>
    <w:p w:rsidR="00EF7654" w:rsidRPr="00EA3CB3" w:rsidRDefault="00EF7654" w:rsidP="008E4C36">
      <w:pPr>
        <w:rPr>
          <w:b/>
        </w:rPr>
      </w:pPr>
      <w:r w:rsidRPr="00EA3CB3">
        <w:rPr>
          <w:b/>
        </w:rPr>
        <w:t xml:space="preserve">Для участия в </w:t>
      </w:r>
      <w:r w:rsidR="009B0E85">
        <w:rPr>
          <w:b/>
        </w:rPr>
        <w:t>Конкурсе необходимы документы:</w:t>
      </w:r>
    </w:p>
    <w:p w:rsidR="00EF7654" w:rsidRDefault="00EF7654" w:rsidP="00EF7654">
      <w:pPr>
        <w:pStyle w:val="a3"/>
        <w:numPr>
          <w:ilvl w:val="0"/>
          <w:numId w:val="3"/>
        </w:numPr>
        <w:ind w:left="0" w:firstLine="851"/>
      </w:pPr>
      <w:r>
        <w:t>индивидуальная заявка;</w:t>
      </w:r>
    </w:p>
    <w:p w:rsidR="00EF7654" w:rsidRDefault="00EF7654" w:rsidP="00EF7654">
      <w:pPr>
        <w:pStyle w:val="a3"/>
        <w:numPr>
          <w:ilvl w:val="0"/>
          <w:numId w:val="3"/>
        </w:numPr>
        <w:tabs>
          <w:tab w:val="left" w:pos="851"/>
        </w:tabs>
        <w:ind w:left="1418" w:hanging="567"/>
      </w:pPr>
      <w:r>
        <w:t>скан-копия приглашения;</w:t>
      </w:r>
    </w:p>
    <w:p w:rsidR="00EF7654" w:rsidRDefault="00EF7654" w:rsidP="00EF7654">
      <w:pPr>
        <w:pStyle w:val="a3"/>
        <w:numPr>
          <w:ilvl w:val="0"/>
          <w:numId w:val="3"/>
        </w:numPr>
        <w:ind w:left="1418" w:hanging="567"/>
      </w:pPr>
      <w:r>
        <w:t>программа научного мероприятия;</w:t>
      </w:r>
    </w:p>
    <w:p w:rsidR="00EF7654" w:rsidRDefault="00EF7654" w:rsidP="00EF7654">
      <w:pPr>
        <w:pStyle w:val="a3"/>
        <w:numPr>
          <w:ilvl w:val="0"/>
          <w:numId w:val="3"/>
        </w:numPr>
        <w:ind w:left="1418" w:hanging="567"/>
      </w:pPr>
      <w:r>
        <w:t>ксерокопия зачетной книжки (две последние сессии)</w:t>
      </w:r>
      <w:r w:rsidR="000F6434">
        <w:t xml:space="preserve"> (</w:t>
      </w:r>
      <w:r w:rsidR="000F6434" w:rsidRPr="007555B6">
        <w:rPr>
          <w:u w:val="single"/>
        </w:rPr>
        <w:t>д</w:t>
      </w:r>
      <w:r w:rsidR="000F6434" w:rsidRPr="000F6434">
        <w:rPr>
          <w:u w:val="single"/>
        </w:rPr>
        <w:t>ля аспирантов 2-4 курса</w:t>
      </w:r>
      <w:r w:rsidR="000F6434">
        <w:t>)</w:t>
      </w:r>
      <w:r>
        <w:t>;</w:t>
      </w:r>
    </w:p>
    <w:p w:rsidR="00EF7654" w:rsidRDefault="00EF7654" w:rsidP="00EF7654">
      <w:pPr>
        <w:pStyle w:val="a3"/>
        <w:numPr>
          <w:ilvl w:val="0"/>
          <w:numId w:val="3"/>
        </w:numPr>
        <w:ind w:left="1418" w:hanging="567"/>
      </w:pPr>
      <w:r>
        <w:t>описание проводимого</w:t>
      </w:r>
      <w:r w:rsidR="00B377D6">
        <w:t xml:space="preserve"> диссертационного</w:t>
      </w:r>
      <w:r>
        <w:t xml:space="preserve"> исследования;</w:t>
      </w:r>
    </w:p>
    <w:p w:rsidR="00EF7654" w:rsidRDefault="00EF7654" w:rsidP="00EF7654">
      <w:pPr>
        <w:pStyle w:val="a3"/>
        <w:numPr>
          <w:ilvl w:val="0"/>
          <w:numId w:val="3"/>
        </w:numPr>
        <w:ind w:left="1418" w:hanging="567"/>
      </w:pPr>
      <w:r>
        <w:t>план научного мероприятия;</w:t>
      </w:r>
    </w:p>
    <w:p w:rsidR="003A1510" w:rsidRPr="003A1510" w:rsidRDefault="003A1510" w:rsidP="00EF7654">
      <w:pPr>
        <w:pStyle w:val="a3"/>
        <w:numPr>
          <w:ilvl w:val="0"/>
          <w:numId w:val="3"/>
        </w:numPr>
        <w:ind w:left="1418" w:hanging="567"/>
        <w:rPr>
          <w:szCs w:val="28"/>
        </w:rPr>
      </w:pPr>
      <w:r w:rsidRPr="003A1510">
        <w:rPr>
          <w:rFonts w:cs="Times New Roman"/>
          <w:szCs w:val="28"/>
        </w:rPr>
        <w:t>тезисы доклада (предоставляются при подаче заявки по программе апробации результатов исследований);</w:t>
      </w:r>
    </w:p>
    <w:p w:rsidR="00EF7654" w:rsidRDefault="00EF7654" w:rsidP="00EF7654">
      <w:pPr>
        <w:pStyle w:val="a3"/>
        <w:numPr>
          <w:ilvl w:val="0"/>
          <w:numId w:val="3"/>
        </w:numPr>
        <w:ind w:left="0" w:firstLine="851"/>
      </w:pPr>
      <w:r>
        <w:t>сопроводительное письмо (размером в 1 страницу А</w:t>
      </w:r>
      <w:proofErr w:type="gramStart"/>
      <w:r>
        <w:t>4</w:t>
      </w:r>
      <w:proofErr w:type="gramEnd"/>
      <w:r>
        <w:t xml:space="preserve"> формата), объясняющее почему кандидат хочет принять участие в научном мероприятии по выбранной программе.</w:t>
      </w:r>
    </w:p>
    <w:p w:rsidR="009B0E85" w:rsidRDefault="009B0E85" w:rsidP="008E4C36">
      <w:pPr>
        <w:rPr>
          <w:b/>
        </w:rPr>
      </w:pPr>
      <w:r>
        <w:rPr>
          <w:b/>
        </w:rPr>
        <w:t>Отчетные документы:</w:t>
      </w:r>
    </w:p>
    <w:p w:rsidR="009B0E85" w:rsidRDefault="009B0E85" w:rsidP="00EE6784">
      <w:pPr>
        <w:pStyle w:val="a3"/>
        <w:numPr>
          <w:ilvl w:val="0"/>
          <w:numId w:val="7"/>
        </w:numPr>
        <w:ind w:firstLine="131"/>
        <w:rPr>
          <w:rFonts w:cs="Times New Roman"/>
          <w:spacing w:val="-2"/>
          <w:szCs w:val="28"/>
        </w:rPr>
      </w:pPr>
      <w:r w:rsidRPr="00EE6784">
        <w:rPr>
          <w:rFonts w:cs="Times New Roman"/>
          <w:spacing w:val="-2"/>
          <w:szCs w:val="28"/>
        </w:rPr>
        <w:t>краткий (до 5 страниц) содержательный отчет об основных результатах участия в мероприятии;</w:t>
      </w:r>
    </w:p>
    <w:p w:rsidR="000C4686" w:rsidRPr="00EE6784" w:rsidRDefault="000C4686" w:rsidP="00EE6784">
      <w:pPr>
        <w:pStyle w:val="a3"/>
        <w:numPr>
          <w:ilvl w:val="0"/>
          <w:numId w:val="7"/>
        </w:numPr>
        <w:ind w:firstLine="131"/>
        <w:rPr>
          <w:rFonts w:cs="Times New Roman"/>
          <w:spacing w:val="-2"/>
          <w:szCs w:val="28"/>
        </w:rPr>
      </w:pPr>
      <w:r>
        <w:rPr>
          <w:color w:val="000000"/>
          <w:spacing w:val="-2"/>
          <w:shd w:val="clear" w:color="auto" w:fill="FFFFFF"/>
        </w:rPr>
        <w:t>опубликованная по результатам стажировки статья в журнале, входящем в </w:t>
      </w:r>
      <w:r>
        <w:rPr>
          <w:color w:val="000000"/>
          <w:shd w:val="clear" w:color="auto" w:fill="FFFFFF"/>
        </w:rPr>
        <w:t>Перечень рецензируемых научных изданий ВАК или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pacing w:val="-2"/>
          <w:shd w:val="clear" w:color="auto" w:fill="FFFFFF"/>
        </w:rPr>
        <w:t>БД Scopus,</w:t>
      </w:r>
      <w:r>
        <w:rPr>
          <w:rStyle w:val="apple-converted-space"/>
          <w:color w:val="000000"/>
          <w:spacing w:val="-2"/>
          <w:shd w:val="clear" w:color="auto" w:fill="FFFFFF"/>
        </w:rPr>
        <w:t> </w:t>
      </w:r>
      <w:proofErr w:type="spellStart"/>
      <w:r>
        <w:rPr>
          <w:color w:val="000000"/>
          <w:spacing w:val="-2"/>
          <w:shd w:val="clear" w:color="auto" w:fill="FFFFFF"/>
        </w:rPr>
        <w:t>Web</w:t>
      </w:r>
      <w:proofErr w:type="spellEnd"/>
      <w:r>
        <w:rPr>
          <w:color w:val="000000"/>
          <w:spacing w:val="-2"/>
          <w:shd w:val="clear" w:color="auto" w:fill="FFFFFF"/>
        </w:rPr>
        <w:t xml:space="preserve"> of Science.</w:t>
      </w:r>
    </w:p>
    <w:p w:rsidR="009B0E85" w:rsidRPr="00EE6784" w:rsidRDefault="00EE6784" w:rsidP="00EE6784">
      <w:pPr>
        <w:pStyle w:val="a3"/>
        <w:numPr>
          <w:ilvl w:val="0"/>
          <w:numId w:val="7"/>
        </w:numPr>
        <w:ind w:firstLine="131"/>
        <w:rPr>
          <w:b/>
        </w:rPr>
      </w:pPr>
      <w:r w:rsidRPr="00EE6784">
        <w:rPr>
          <w:rFonts w:cs="Times New Roman"/>
          <w:spacing w:val="-2"/>
          <w:szCs w:val="28"/>
        </w:rPr>
        <w:t>сертификат участия в научном мероприятии</w:t>
      </w:r>
      <w:r>
        <w:rPr>
          <w:rFonts w:cs="Times New Roman"/>
          <w:spacing w:val="-2"/>
          <w:szCs w:val="28"/>
        </w:rPr>
        <w:t>.</w:t>
      </w:r>
    </w:p>
    <w:p w:rsidR="009B0E85" w:rsidRDefault="009B0E85" w:rsidP="008E4C36">
      <w:pPr>
        <w:rPr>
          <w:b/>
        </w:rPr>
      </w:pPr>
    </w:p>
    <w:p w:rsidR="008C1760" w:rsidRDefault="008C1760" w:rsidP="008C1760">
      <w:r>
        <w:t>Заявки отправлять на</w:t>
      </w:r>
      <w:r w:rsidR="00EE6784">
        <w:t xml:space="preserve"> </w:t>
      </w:r>
      <w:r w:rsidR="00EE6784">
        <w:rPr>
          <w:lang w:val="en-US"/>
        </w:rPr>
        <w:t>e</w:t>
      </w:r>
      <w:r w:rsidR="00EE6784" w:rsidRPr="00EE6784">
        <w:t>-</w:t>
      </w:r>
      <w:r w:rsidR="00EE6784">
        <w:rPr>
          <w:lang w:val="en-US"/>
        </w:rPr>
        <w:t>mail</w:t>
      </w:r>
      <w:r w:rsidR="00EE6784">
        <w:t>:</w:t>
      </w:r>
      <w:r w:rsidR="00EE6784" w:rsidRPr="00EE6784">
        <w:t xml:space="preserve"> </w:t>
      </w:r>
      <w:hyperlink r:id="rId5" w:history="1">
        <w:r w:rsidR="00EE6784" w:rsidRPr="0073388F">
          <w:rPr>
            <w:rStyle w:val="a5"/>
            <w:lang w:val="en-US"/>
          </w:rPr>
          <w:t>shmidtiv</w:t>
        </w:r>
        <w:r w:rsidR="00EE6784" w:rsidRPr="00EE6784">
          <w:rPr>
            <w:rStyle w:val="a5"/>
          </w:rPr>
          <w:t>@</w:t>
        </w:r>
        <w:r w:rsidR="00EE6784" w:rsidRPr="0073388F">
          <w:rPr>
            <w:rStyle w:val="a5"/>
            <w:lang w:val="en-US"/>
          </w:rPr>
          <w:t>susu</w:t>
        </w:r>
        <w:r w:rsidR="00EE6784" w:rsidRPr="00EE6784">
          <w:rPr>
            <w:rStyle w:val="a5"/>
          </w:rPr>
          <w:t>.</w:t>
        </w:r>
        <w:r w:rsidR="00EE6784" w:rsidRPr="0073388F">
          <w:rPr>
            <w:rStyle w:val="a5"/>
            <w:lang w:val="en-US"/>
          </w:rPr>
          <w:t>ru</w:t>
        </w:r>
      </w:hyperlink>
      <w:bookmarkStart w:id="0" w:name="_GoBack"/>
      <w:bookmarkEnd w:id="0"/>
      <w:r w:rsidR="00EE6784" w:rsidRPr="00EE6784">
        <w:t xml:space="preserve"> </w:t>
      </w:r>
      <w:r>
        <w:t xml:space="preserve">и приносить в </w:t>
      </w:r>
      <w:r w:rsidR="00EF681F">
        <w:t>ауд.</w:t>
      </w:r>
      <w:r w:rsidR="00EE6784" w:rsidRPr="00EE6784">
        <w:t>121</w:t>
      </w:r>
      <w:r>
        <w:t xml:space="preserve"> </w:t>
      </w:r>
      <w:r w:rsidR="00EF681F">
        <w:t>ГУК</w:t>
      </w:r>
      <w:r w:rsidR="00EE6784">
        <w:t>.</w:t>
      </w:r>
    </w:p>
    <w:p w:rsidR="00EE6784" w:rsidRDefault="00EE6784" w:rsidP="008C1760">
      <w:r>
        <w:lastRenderedPageBreak/>
        <w:t xml:space="preserve">Все интересующие вопросы можно задать Шмидт Ирине Владимировне. </w:t>
      </w:r>
      <w:r>
        <w:rPr>
          <w:lang w:val="en-US"/>
        </w:rPr>
        <w:t>e</w:t>
      </w:r>
      <w:r w:rsidRPr="00EE6784">
        <w:t>-</w:t>
      </w:r>
      <w:r>
        <w:rPr>
          <w:lang w:val="en-US"/>
        </w:rPr>
        <w:t>mail</w:t>
      </w:r>
      <w:r>
        <w:t>:</w:t>
      </w:r>
      <w:r w:rsidRPr="00EE6784">
        <w:t xml:space="preserve"> </w:t>
      </w:r>
      <w:hyperlink r:id="rId6" w:history="1">
        <w:r w:rsidRPr="0073388F">
          <w:rPr>
            <w:rStyle w:val="a5"/>
            <w:lang w:val="en-US"/>
          </w:rPr>
          <w:t>shmidtiv</w:t>
        </w:r>
        <w:r w:rsidRPr="00EE6784">
          <w:rPr>
            <w:rStyle w:val="a5"/>
          </w:rPr>
          <w:t>@</w:t>
        </w:r>
        <w:r w:rsidRPr="0073388F">
          <w:rPr>
            <w:rStyle w:val="a5"/>
            <w:lang w:val="en-US"/>
          </w:rPr>
          <w:t>susu</w:t>
        </w:r>
        <w:r w:rsidRPr="00EE6784">
          <w:rPr>
            <w:rStyle w:val="a5"/>
          </w:rPr>
          <w:t>.</w:t>
        </w:r>
        <w:r w:rsidRPr="0073388F">
          <w:rPr>
            <w:rStyle w:val="a5"/>
            <w:lang w:val="en-US"/>
          </w:rPr>
          <w:t>ru</w:t>
        </w:r>
      </w:hyperlink>
    </w:p>
    <w:p w:rsidR="005653F8" w:rsidRPr="005653F8" w:rsidRDefault="005653F8" w:rsidP="008C1760">
      <w:r>
        <w:t xml:space="preserve">Шаблоны документов и информация по Конкурсу размещены на сайте Конкурса: </w:t>
      </w:r>
      <w:hyperlink r:id="rId7" w:history="1">
        <w:r w:rsidR="00227EBD" w:rsidRPr="0052113A">
          <w:rPr>
            <w:rStyle w:val="a5"/>
          </w:rPr>
          <w:t>http://www.pmn.susu.ru/</w:t>
        </w:r>
      </w:hyperlink>
      <w:r w:rsidR="00227EBD" w:rsidRPr="00227EBD">
        <w:t xml:space="preserve"> </w:t>
      </w:r>
      <w:r w:rsidRPr="005653F8">
        <w:t xml:space="preserve"> </w:t>
      </w:r>
    </w:p>
    <w:sectPr w:rsidR="005653F8" w:rsidRPr="005653F8" w:rsidSect="00B16B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36D0"/>
    <w:multiLevelType w:val="hybridMultilevel"/>
    <w:tmpl w:val="EA44B2A6"/>
    <w:lvl w:ilvl="0" w:tplc="F84617EE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7957E9B"/>
    <w:multiLevelType w:val="hybridMultilevel"/>
    <w:tmpl w:val="91DADEB2"/>
    <w:lvl w:ilvl="0" w:tplc="F84617E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861FF"/>
    <w:multiLevelType w:val="hybridMultilevel"/>
    <w:tmpl w:val="245093E6"/>
    <w:lvl w:ilvl="0" w:tplc="F84617EE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82C4F0F"/>
    <w:multiLevelType w:val="hybridMultilevel"/>
    <w:tmpl w:val="4F20D634"/>
    <w:lvl w:ilvl="0" w:tplc="F84617EE">
      <w:start w:val="1"/>
      <w:numFmt w:val="bullet"/>
      <w:lvlText w:val="•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62C8597A"/>
    <w:multiLevelType w:val="hybridMultilevel"/>
    <w:tmpl w:val="E83857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FAF5942"/>
    <w:multiLevelType w:val="hybridMultilevel"/>
    <w:tmpl w:val="EC92281E"/>
    <w:lvl w:ilvl="0" w:tplc="F84617EE">
      <w:start w:val="1"/>
      <w:numFmt w:val="bullet"/>
      <w:lvlText w:val="•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6641D3F"/>
    <w:multiLevelType w:val="hybridMultilevel"/>
    <w:tmpl w:val="7F88F820"/>
    <w:lvl w:ilvl="0" w:tplc="F84617EE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A42"/>
    <w:rsid w:val="00016341"/>
    <w:rsid w:val="000207AF"/>
    <w:rsid w:val="00033436"/>
    <w:rsid w:val="00046FB7"/>
    <w:rsid w:val="00056DB5"/>
    <w:rsid w:val="0006140F"/>
    <w:rsid w:val="0006291E"/>
    <w:rsid w:val="00087833"/>
    <w:rsid w:val="0009468C"/>
    <w:rsid w:val="00095095"/>
    <w:rsid w:val="000B4D64"/>
    <w:rsid w:val="000C10DF"/>
    <w:rsid w:val="000C4686"/>
    <w:rsid w:val="000C768A"/>
    <w:rsid w:val="000D3EE5"/>
    <w:rsid w:val="000D6924"/>
    <w:rsid w:val="000D793A"/>
    <w:rsid w:val="000E3099"/>
    <w:rsid w:val="000F46D0"/>
    <w:rsid w:val="000F6434"/>
    <w:rsid w:val="00103CA3"/>
    <w:rsid w:val="0011001C"/>
    <w:rsid w:val="00121383"/>
    <w:rsid w:val="0013712E"/>
    <w:rsid w:val="00144B2E"/>
    <w:rsid w:val="001629FF"/>
    <w:rsid w:val="001660DA"/>
    <w:rsid w:val="00166123"/>
    <w:rsid w:val="001A4CE2"/>
    <w:rsid w:val="001C34B9"/>
    <w:rsid w:val="001D7991"/>
    <w:rsid w:val="001F2824"/>
    <w:rsid w:val="001F2ED7"/>
    <w:rsid w:val="001F700A"/>
    <w:rsid w:val="00202345"/>
    <w:rsid w:val="0021128A"/>
    <w:rsid w:val="00221ABD"/>
    <w:rsid w:val="00227EBD"/>
    <w:rsid w:val="0023543C"/>
    <w:rsid w:val="00242CAC"/>
    <w:rsid w:val="0024428D"/>
    <w:rsid w:val="002454EC"/>
    <w:rsid w:val="00250CBF"/>
    <w:rsid w:val="00276DC9"/>
    <w:rsid w:val="0029739B"/>
    <w:rsid w:val="002C6350"/>
    <w:rsid w:val="002D536A"/>
    <w:rsid w:val="002D6727"/>
    <w:rsid w:val="002D7486"/>
    <w:rsid w:val="002F59F4"/>
    <w:rsid w:val="00313955"/>
    <w:rsid w:val="00323203"/>
    <w:rsid w:val="003344F4"/>
    <w:rsid w:val="003712A7"/>
    <w:rsid w:val="003749F8"/>
    <w:rsid w:val="003763F5"/>
    <w:rsid w:val="00377F78"/>
    <w:rsid w:val="0038345E"/>
    <w:rsid w:val="003837E1"/>
    <w:rsid w:val="00395EF2"/>
    <w:rsid w:val="003A1510"/>
    <w:rsid w:val="003A2C8A"/>
    <w:rsid w:val="003A36B9"/>
    <w:rsid w:val="003C125E"/>
    <w:rsid w:val="003C168F"/>
    <w:rsid w:val="003E2523"/>
    <w:rsid w:val="003F58F0"/>
    <w:rsid w:val="004239D8"/>
    <w:rsid w:val="0042662B"/>
    <w:rsid w:val="00441A15"/>
    <w:rsid w:val="00464BED"/>
    <w:rsid w:val="00477A01"/>
    <w:rsid w:val="00483761"/>
    <w:rsid w:val="00483EC7"/>
    <w:rsid w:val="00495BFC"/>
    <w:rsid w:val="004D43D5"/>
    <w:rsid w:val="004D486F"/>
    <w:rsid w:val="004E33AB"/>
    <w:rsid w:val="004E6A42"/>
    <w:rsid w:val="004E7CBB"/>
    <w:rsid w:val="004F6FE3"/>
    <w:rsid w:val="005052E0"/>
    <w:rsid w:val="00535663"/>
    <w:rsid w:val="00536250"/>
    <w:rsid w:val="00551882"/>
    <w:rsid w:val="005653F8"/>
    <w:rsid w:val="00582E12"/>
    <w:rsid w:val="005C760C"/>
    <w:rsid w:val="005E28BD"/>
    <w:rsid w:val="005F142A"/>
    <w:rsid w:val="005F35F8"/>
    <w:rsid w:val="005F6455"/>
    <w:rsid w:val="006026BA"/>
    <w:rsid w:val="00610C3F"/>
    <w:rsid w:val="00640700"/>
    <w:rsid w:val="00641225"/>
    <w:rsid w:val="00650C3B"/>
    <w:rsid w:val="00676825"/>
    <w:rsid w:val="006800AA"/>
    <w:rsid w:val="006B1C35"/>
    <w:rsid w:val="006B4A94"/>
    <w:rsid w:val="006F3668"/>
    <w:rsid w:val="007030B3"/>
    <w:rsid w:val="00747CA2"/>
    <w:rsid w:val="00754AB7"/>
    <w:rsid w:val="00754C87"/>
    <w:rsid w:val="007555B6"/>
    <w:rsid w:val="007718DB"/>
    <w:rsid w:val="007818C6"/>
    <w:rsid w:val="00786354"/>
    <w:rsid w:val="007912EA"/>
    <w:rsid w:val="007A2C22"/>
    <w:rsid w:val="007A5529"/>
    <w:rsid w:val="007B0959"/>
    <w:rsid w:val="007B201E"/>
    <w:rsid w:val="007D31AF"/>
    <w:rsid w:val="007D58A2"/>
    <w:rsid w:val="007F5E30"/>
    <w:rsid w:val="00830ED8"/>
    <w:rsid w:val="0085091C"/>
    <w:rsid w:val="00897905"/>
    <w:rsid w:val="008A4908"/>
    <w:rsid w:val="008C1760"/>
    <w:rsid w:val="008E4C36"/>
    <w:rsid w:val="008F6C8A"/>
    <w:rsid w:val="009001F4"/>
    <w:rsid w:val="00910039"/>
    <w:rsid w:val="00912F70"/>
    <w:rsid w:val="00915BBC"/>
    <w:rsid w:val="0092286C"/>
    <w:rsid w:val="00960F24"/>
    <w:rsid w:val="00995486"/>
    <w:rsid w:val="009967CB"/>
    <w:rsid w:val="00997B58"/>
    <w:rsid w:val="009B07AF"/>
    <w:rsid w:val="009B0E85"/>
    <w:rsid w:val="009D3157"/>
    <w:rsid w:val="009E1521"/>
    <w:rsid w:val="009E4B5F"/>
    <w:rsid w:val="00A1527E"/>
    <w:rsid w:val="00A2424E"/>
    <w:rsid w:val="00A26113"/>
    <w:rsid w:val="00A261A3"/>
    <w:rsid w:val="00A27FBF"/>
    <w:rsid w:val="00A35FA8"/>
    <w:rsid w:val="00A72B86"/>
    <w:rsid w:val="00A94339"/>
    <w:rsid w:val="00AA1587"/>
    <w:rsid w:val="00AC0256"/>
    <w:rsid w:val="00AE5AAE"/>
    <w:rsid w:val="00AF0F1E"/>
    <w:rsid w:val="00B14998"/>
    <w:rsid w:val="00B14AA5"/>
    <w:rsid w:val="00B16B0E"/>
    <w:rsid w:val="00B31B5C"/>
    <w:rsid w:val="00B377D6"/>
    <w:rsid w:val="00B4322E"/>
    <w:rsid w:val="00B50575"/>
    <w:rsid w:val="00B52797"/>
    <w:rsid w:val="00B5562B"/>
    <w:rsid w:val="00B66D6A"/>
    <w:rsid w:val="00BA77F0"/>
    <w:rsid w:val="00BE5C69"/>
    <w:rsid w:val="00C0359B"/>
    <w:rsid w:val="00C05995"/>
    <w:rsid w:val="00C05C57"/>
    <w:rsid w:val="00C33D6F"/>
    <w:rsid w:val="00C53E96"/>
    <w:rsid w:val="00C80197"/>
    <w:rsid w:val="00C92499"/>
    <w:rsid w:val="00C9268A"/>
    <w:rsid w:val="00C92E25"/>
    <w:rsid w:val="00CA01D2"/>
    <w:rsid w:val="00CB02E8"/>
    <w:rsid w:val="00CE1A36"/>
    <w:rsid w:val="00CE58A2"/>
    <w:rsid w:val="00D16C4A"/>
    <w:rsid w:val="00D4005D"/>
    <w:rsid w:val="00D45423"/>
    <w:rsid w:val="00D71B46"/>
    <w:rsid w:val="00D76F7B"/>
    <w:rsid w:val="00D865CA"/>
    <w:rsid w:val="00DA1D3A"/>
    <w:rsid w:val="00DA320B"/>
    <w:rsid w:val="00DB1E8C"/>
    <w:rsid w:val="00DD2F1A"/>
    <w:rsid w:val="00DD7CAB"/>
    <w:rsid w:val="00DE2BCC"/>
    <w:rsid w:val="00DE6625"/>
    <w:rsid w:val="00DF65D6"/>
    <w:rsid w:val="00E047DA"/>
    <w:rsid w:val="00E070FB"/>
    <w:rsid w:val="00E234D7"/>
    <w:rsid w:val="00E303C2"/>
    <w:rsid w:val="00E325AD"/>
    <w:rsid w:val="00E440C7"/>
    <w:rsid w:val="00E47B40"/>
    <w:rsid w:val="00E50E2D"/>
    <w:rsid w:val="00E51582"/>
    <w:rsid w:val="00E707B7"/>
    <w:rsid w:val="00E75273"/>
    <w:rsid w:val="00EA3771"/>
    <w:rsid w:val="00EA3CB3"/>
    <w:rsid w:val="00EA7EDB"/>
    <w:rsid w:val="00EC223E"/>
    <w:rsid w:val="00ED0D45"/>
    <w:rsid w:val="00EE4848"/>
    <w:rsid w:val="00EE6784"/>
    <w:rsid w:val="00EF681F"/>
    <w:rsid w:val="00EF7654"/>
    <w:rsid w:val="00F05178"/>
    <w:rsid w:val="00F14B15"/>
    <w:rsid w:val="00F16A14"/>
    <w:rsid w:val="00F42FE6"/>
    <w:rsid w:val="00F637D0"/>
    <w:rsid w:val="00F644CA"/>
    <w:rsid w:val="00F7164E"/>
    <w:rsid w:val="00F76778"/>
    <w:rsid w:val="00F81819"/>
    <w:rsid w:val="00F856E2"/>
    <w:rsid w:val="00F92DC8"/>
    <w:rsid w:val="00F9605C"/>
    <w:rsid w:val="00FB16B3"/>
    <w:rsid w:val="00FB716D"/>
    <w:rsid w:val="00FC2FF4"/>
    <w:rsid w:val="00FC58D6"/>
    <w:rsid w:val="00FD5375"/>
    <w:rsid w:val="00FE67A6"/>
    <w:rsid w:val="00FE729C"/>
    <w:rsid w:val="00FF1AC1"/>
    <w:rsid w:val="00FF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A6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F8"/>
    <w:pPr>
      <w:ind w:left="720"/>
      <w:contextualSpacing/>
    </w:pPr>
  </w:style>
  <w:style w:type="character" w:styleId="a4">
    <w:name w:val="Strong"/>
    <w:basedOn w:val="a0"/>
    <w:uiPriority w:val="22"/>
    <w:qFormat/>
    <w:rsid w:val="009B0E85"/>
    <w:rPr>
      <w:b/>
      <w:bCs/>
    </w:rPr>
  </w:style>
  <w:style w:type="character" w:styleId="a5">
    <w:name w:val="Hyperlink"/>
    <w:basedOn w:val="a0"/>
    <w:uiPriority w:val="99"/>
    <w:unhideWhenUsed/>
    <w:rsid w:val="00EE678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C4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A6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mn.su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midtiv@susu.ru" TargetMode="External"/><Relationship Id="rId5" Type="http://schemas.openxmlformats.org/officeDocument/2006/relationships/hyperlink" Target="mailto:shmidtiv@susu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Юлия</cp:lastModifiedBy>
  <cp:revision>2</cp:revision>
  <dcterms:created xsi:type="dcterms:W3CDTF">2016-11-30T08:09:00Z</dcterms:created>
  <dcterms:modified xsi:type="dcterms:W3CDTF">2016-11-30T08:09:00Z</dcterms:modified>
</cp:coreProperties>
</file>