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B5" w:rsidRDefault="008821B5" w:rsidP="008821B5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48705" cy="12166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121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1B5" w:rsidRDefault="008821B5" w:rsidP="008821B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2511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презентации аналитического доклада</w:t>
      </w:r>
    </w:p>
    <w:p w:rsidR="008821B5" w:rsidRPr="00130F80" w:rsidRDefault="008821B5" w:rsidP="008821B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0F80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Концепция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евразийства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>: прошлое и настоящее</w:t>
      </w:r>
      <w:r w:rsidRPr="00130F80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8821B5" w:rsidRDefault="008821B5" w:rsidP="008821B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и круглого стола</w:t>
      </w:r>
    </w:p>
    <w:p w:rsidR="008821B5" w:rsidRPr="00130F80" w:rsidRDefault="008821B5" w:rsidP="008821B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0F80">
        <w:rPr>
          <w:rFonts w:ascii="Times New Roman" w:hAnsi="Times New Roman" w:cs="Times New Roman"/>
          <w:b/>
          <w:color w:val="FF0000"/>
          <w:sz w:val="28"/>
          <w:szCs w:val="28"/>
        </w:rPr>
        <w:t>«Безопасность Центрально-Азиатского региона: проблемы и пути решения»</w:t>
      </w:r>
    </w:p>
    <w:p w:rsidR="008821B5" w:rsidRDefault="008821B5" w:rsidP="008821B5">
      <w:pPr>
        <w:spacing w:after="0" w:line="240" w:lineRule="auto"/>
        <w:jc w:val="center"/>
        <w:rPr>
          <w:rFonts w:ascii="Times New Roman" w:hAnsi="Times New Roman"/>
          <w:b/>
          <w:color w:val="1F497D"/>
          <w:sz w:val="28"/>
          <w:szCs w:val="28"/>
        </w:rPr>
      </w:pPr>
    </w:p>
    <w:p w:rsidR="008821B5" w:rsidRDefault="008821B5" w:rsidP="008821B5">
      <w:pPr>
        <w:spacing w:after="0" w:line="240" w:lineRule="auto"/>
        <w:jc w:val="center"/>
        <w:rPr>
          <w:rFonts w:ascii="Times New Roman" w:hAnsi="Times New Roman"/>
          <w:b/>
          <w:color w:val="1F497D"/>
          <w:sz w:val="28"/>
          <w:szCs w:val="28"/>
        </w:rPr>
      </w:pPr>
      <w:r>
        <w:rPr>
          <w:rFonts w:ascii="Times New Roman" w:hAnsi="Times New Roman"/>
          <w:b/>
          <w:color w:val="1F497D"/>
          <w:sz w:val="28"/>
          <w:szCs w:val="28"/>
        </w:rPr>
        <w:t>30 августа 2016 г., начало в 10.00.</w:t>
      </w:r>
    </w:p>
    <w:p w:rsidR="008821B5" w:rsidRPr="00DA149E" w:rsidRDefault="008821B5" w:rsidP="008821B5">
      <w:pPr>
        <w:spacing w:after="0" w:line="240" w:lineRule="auto"/>
        <w:jc w:val="center"/>
        <w:rPr>
          <w:rFonts w:ascii="Times New Roman" w:hAnsi="Times New Roman"/>
          <w:b/>
          <w:color w:val="4F81BD" w:themeColor="accent1"/>
          <w:sz w:val="28"/>
          <w:szCs w:val="28"/>
        </w:rPr>
      </w:pPr>
      <w:proofErr w:type="gramStart"/>
      <w:r w:rsidRPr="009320D8">
        <w:rPr>
          <w:rFonts w:ascii="Times New Roman" w:hAnsi="Times New Roman"/>
          <w:b/>
          <w:color w:val="1F497D"/>
          <w:sz w:val="28"/>
          <w:szCs w:val="28"/>
        </w:rPr>
        <w:t>Р</w:t>
      </w:r>
      <w:r>
        <w:rPr>
          <w:rFonts w:ascii="Times New Roman" w:hAnsi="Times New Roman"/>
          <w:b/>
          <w:color w:val="1F497D"/>
          <w:sz w:val="28"/>
          <w:szCs w:val="28"/>
        </w:rPr>
        <w:t>оссия</w:t>
      </w:r>
      <w:r w:rsidRPr="009320D8">
        <w:rPr>
          <w:rFonts w:ascii="Times New Roman" w:hAnsi="Times New Roman"/>
          <w:b/>
          <w:color w:val="1F497D"/>
          <w:sz w:val="28"/>
          <w:szCs w:val="28"/>
        </w:rPr>
        <w:t xml:space="preserve">, г. </w:t>
      </w:r>
      <w:r>
        <w:rPr>
          <w:rFonts w:ascii="Times New Roman" w:hAnsi="Times New Roman"/>
          <w:b/>
          <w:color w:val="1F497D"/>
          <w:sz w:val="28"/>
          <w:szCs w:val="28"/>
        </w:rPr>
        <w:t>Челябинск</w:t>
      </w:r>
      <w:r w:rsidRPr="009320D8">
        <w:rPr>
          <w:rFonts w:ascii="Times New Roman" w:hAnsi="Times New Roman"/>
          <w:b/>
          <w:color w:val="1F497D"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1F497D"/>
          <w:sz w:val="28"/>
          <w:szCs w:val="28"/>
        </w:rPr>
        <w:t xml:space="preserve">Южно-Уральская торгово-промышленная палата </w:t>
      </w:r>
      <w:r w:rsidRPr="009320D8">
        <w:rPr>
          <w:rFonts w:ascii="Times New Roman" w:hAnsi="Times New Roman"/>
          <w:b/>
          <w:color w:val="1F497D"/>
          <w:sz w:val="28"/>
          <w:szCs w:val="28"/>
        </w:rPr>
        <w:t xml:space="preserve"> (</w:t>
      </w:r>
      <w:r>
        <w:rPr>
          <w:rFonts w:ascii="Times New Roman" w:hAnsi="Times New Roman"/>
          <w:b/>
          <w:color w:val="1F497D"/>
          <w:sz w:val="28"/>
          <w:szCs w:val="28"/>
        </w:rPr>
        <w:t>ул</w:t>
      </w:r>
      <w:r w:rsidRPr="009320D8">
        <w:rPr>
          <w:rFonts w:ascii="Times New Roman" w:hAnsi="Times New Roman"/>
          <w:b/>
          <w:color w:val="1F497D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1F497D"/>
          <w:sz w:val="28"/>
          <w:szCs w:val="28"/>
        </w:rPr>
        <w:t>Сони Кривой</w:t>
      </w:r>
      <w:r w:rsidRPr="009320D8">
        <w:rPr>
          <w:rFonts w:ascii="Times New Roman" w:hAnsi="Times New Roman"/>
          <w:b/>
          <w:color w:val="1F497D"/>
          <w:sz w:val="28"/>
          <w:szCs w:val="28"/>
        </w:rPr>
        <w:t xml:space="preserve">, д. </w:t>
      </w:r>
      <w:r>
        <w:rPr>
          <w:rFonts w:ascii="Times New Roman" w:hAnsi="Times New Roman"/>
          <w:b/>
          <w:color w:val="1F497D"/>
          <w:sz w:val="28"/>
          <w:szCs w:val="28"/>
        </w:rPr>
        <w:t>56, конференц-зал</w:t>
      </w:r>
      <w:r w:rsidRPr="009320D8">
        <w:rPr>
          <w:rFonts w:ascii="Times New Roman" w:hAnsi="Times New Roman"/>
          <w:b/>
          <w:color w:val="1F497D"/>
          <w:sz w:val="28"/>
          <w:szCs w:val="28"/>
        </w:rPr>
        <w:t>)</w:t>
      </w:r>
      <w:proofErr w:type="gramEnd"/>
    </w:p>
    <w:p w:rsidR="008821B5" w:rsidRPr="005102AC" w:rsidRDefault="008821B5" w:rsidP="008821B5">
      <w:pPr>
        <w:spacing w:after="0" w:line="240" w:lineRule="auto"/>
        <w:jc w:val="center"/>
        <w:rPr>
          <w:rFonts w:ascii="Times New Roman" w:hAnsi="Times New Roman"/>
          <w:b/>
          <w:color w:val="1F497D"/>
          <w:sz w:val="28"/>
          <w:szCs w:val="28"/>
        </w:rPr>
      </w:pPr>
    </w:p>
    <w:p w:rsidR="008821B5" w:rsidRPr="002C30A7" w:rsidRDefault="008821B5" w:rsidP="008821B5">
      <w:pPr>
        <w:ind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10.00 – 10.30 – Торжественное открытие мероприятия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2C30A7">
        <w:rPr>
          <w:rFonts w:ascii="Times New Roman" w:hAnsi="Times New Roman"/>
          <w:b/>
          <w:sz w:val="28"/>
          <w:szCs w:val="28"/>
        </w:rPr>
        <w:t>Приветственные обращения к участникам</w:t>
      </w:r>
    </w:p>
    <w:p w:rsidR="008821B5" w:rsidRDefault="008821B5" w:rsidP="008821B5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D73CDB">
        <w:rPr>
          <w:rFonts w:ascii="Times New Roman" w:hAnsi="Times New Roman"/>
          <w:b/>
          <w:sz w:val="28"/>
          <w:szCs w:val="28"/>
        </w:rPr>
        <w:t>Каточков Виктор Михайлович</w:t>
      </w:r>
      <w:r w:rsidRPr="007E1EA2">
        <w:rPr>
          <w:rFonts w:ascii="Times New Roman" w:hAnsi="Times New Roman"/>
          <w:b/>
          <w:sz w:val="28"/>
          <w:szCs w:val="28"/>
        </w:rPr>
        <w:t xml:space="preserve">, </w:t>
      </w:r>
      <w:r w:rsidRPr="007E1EA2">
        <w:rPr>
          <w:rFonts w:ascii="Times New Roman" w:hAnsi="Times New Roman"/>
          <w:sz w:val="28"/>
          <w:szCs w:val="28"/>
        </w:rPr>
        <w:t>президент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1EA2">
        <w:rPr>
          <w:rFonts w:ascii="Times New Roman" w:hAnsi="Times New Roman"/>
          <w:sz w:val="28"/>
          <w:szCs w:val="28"/>
        </w:rPr>
        <w:t xml:space="preserve">фонда социально-экономического развития «Евразийское содружество», </w:t>
      </w:r>
      <w:r>
        <w:rPr>
          <w:rFonts w:ascii="Times New Roman" w:hAnsi="Times New Roman"/>
          <w:sz w:val="28"/>
          <w:szCs w:val="28"/>
        </w:rPr>
        <w:t>проректор по международной деятельности Южно-Уральского государственного университета (НИУ)</w:t>
      </w:r>
      <w:r w:rsidRPr="007E1EA2">
        <w:rPr>
          <w:rFonts w:ascii="Times New Roman" w:hAnsi="Times New Roman"/>
          <w:sz w:val="28"/>
          <w:szCs w:val="28"/>
        </w:rPr>
        <w:t>, профессор, доктор экономических наук</w:t>
      </w:r>
    </w:p>
    <w:p w:rsidR="008821B5" w:rsidRDefault="008821B5" w:rsidP="008821B5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Аристов Игорь Вячеславович</w:t>
      </w:r>
      <w:r w:rsidRPr="001537EF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первый вице-президент Южно-Уральской торгово-промышленной палаты</w:t>
      </w:r>
    </w:p>
    <w:p w:rsidR="008821B5" w:rsidRPr="00347729" w:rsidRDefault="008821B5" w:rsidP="008821B5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37EF">
        <w:rPr>
          <w:rFonts w:ascii="Times New Roman" w:hAnsi="Times New Roman" w:cs="Times New Roman"/>
          <w:b/>
          <w:sz w:val="28"/>
          <w:szCs w:val="28"/>
        </w:rPr>
        <w:t xml:space="preserve">Петренко Елена Степановна, </w:t>
      </w:r>
      <w:r w:rsidR="00347729" w:rsidRPr="00347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 по развитию человеческих ресурсов</w:t>
      </w:r>
      <w:r w:rsidR="00347729" w:rsidRPr="00153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37EF">
        <w:rPr>
          <w:rFonts w:ascii="Times New Roman" w:eastAsia="Calibri" w:hAnsi="Times New Roman" w:cs="Times New Roman"/>
          <w:sz w:val="28"/>
          <w:szCs w:val="28"/>
        </w:rPr>
        <w:t xml:space="preserve">Палаты предпринимателей Карагандинской </w:t>
      </w:r>
      <w:r w:rsidRPr="00347729">
        <w:rPr>
          <w:rFonts w:ascii="Times New Roman" w:eastAsia="Calibri" w:hAnsi="Times New Roman" w:cs="Times New Roman"/>
          <w:sz w:val="28"/>
          <w:szCs w:val="28"/>
        </w:rPr>
        <w:t>области</w:t>
      </w:r>
    </w:p>
    <w:p w:rsidR="008821B5" w:rsidRPr="00E43A77" w:rsidRDefault="008821B5" w:rsidP="008821B5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Крикунов Константин Николаевич, </w:t>
      </w:r>
      <w:r w:rsidRPr="00E43A77">
        <w:rPr>
          <w:rFonts w:ascii="Times New Roman" w:hAnsi="Times New Roman" w:cs="Times New Roman"/>
          <w:sz w:val="28"/>
          <w:szCs w:val="28"/>
        </w:rPr>
        <w:t xml:space="preserve">заместитель начальника военного факультета </w:t>
      </w:r>
      <w:proofErr w:type="spellStart"/>
      <w:r w:rsidRPr="00E43A77">
        <w:rPr>
          <w:rFonts w:ascii="Times New Roman" w:hAnsi="Times New Roman" w:cs="Times New Roman"/>
          <w:sz w:val="28"/>
          <w:szCs w:val="28"/>
        </w:rPr>
        <w:t>ЮУрГУ</w:t>
      </w:r>
      <w:proofErr w:type="spellEnd"/>
      <w:r w:rsidRPr="00E43A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3A77">
        <w:rPr>
          <w:rFonts w:ascii="Times New Roman" w:hAnsi="Times New Roman" w:cs="Times New Roman"/>
          <w:sz w:val="28"/>
          <w:szCs w:val="28"/>
        </w:rPr>
        <w:t>поковник</w:t>
      </w:r>
      <w:proofErr w:type="spellEnd"/>
      <w:r w:rsidRPr="00E43A77">
        <w:rPr>
          <w:rFonts w:ascii="Times New Roman" w:hAnsi="Times New Roman" w:cs="Times New Roman"/>
          <w:sz w:val="28"/>
          <w:szCs w:val="28"/>
        </w:rPr>
        <w:t>, к.п.</w:t>
      </w:r>
      <w:proofErr w:type="gramStart"/>
      <w:r w:rsidRPr="00E43A7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43A77">
        <w:rPr>
          <w:rFonts w:ascii="Times New Roman" w:hAnsi="Times New Roman" w:cs="Times New Roman"/>
          <w:sz w:val="28"/>
          <w:szCs w:val="28"/>
        </w:rPr>
        <w:t>.</w:t>
      </w:r>
    </w:p>
    <w:p w:rsidR="008821B5" w:rsidRDefault="008821B5" w:rsidP="008821B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821B5" w:rsidRPr="007C2DE7" w:rsidRDefault="008821B5" w:rsidP="008821B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2D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доклады и сообщения  </w:t>
      </w:r>
    </w:p>
    <w:p w:rsidR="008821B5" w:rsidRPr="005102AC" w:rsidRDefault="008821B5" w:rsidP="008821B5">
      <w:pPr>
        <w:ind w:left="1843" w:hanging="1843"/>
        <w:jc w:val="both"/>
        <w:rPr>
          <w:rFonts w:ascii="Times New Roman" w:hAnsi="Times New Roman"/>
          <w:b/>
          <w:sz w:val="16"/>
          <w:szCs w:val="16"/>
        </w:rPr>
      </w:pPr>
    </w:p>
    <w:p w:rsidR="008821B5" w:rsidRDefault="008821B5" w:rsidP="008821B5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10.30 – 10.40 – </w:t>
      </w:r>
      <w:r w:rsidR="0077191C">
        <w:rPr>
          <w:rFonts w:ascii="Times New Roman" w:hAnsi="Times New Roman"/>
          <w:b/>
          <w:sz w:val="28"/>
          <w:szCs w:val="28"/>
        </w:rPr>
        <w:t xml:space="preserve">Презентация аналитического доклада «Концепция </w:t>
      </w:r>
      <w:proofErr w:type="spellStart"/>
      <w:r w:rsidR="0077191C">
        <w:rPr>
          <w:rFonts w:ascii="Times New Roman" w:hAnsi="Times New Roman"/>
          <w:b/>
          <w:sz w:val="28"/>
          <w:szCs w:val="28"/>
        </w:rPr>
        <w:t>евразийства</w:t>
      </w:r>
      <w:proofErr w:type="spellEnd"/>
      <w:r w:rsidR="0077191C">
        <w:rPr>
          <w:rFonts w:ascii="Times New Roman" w:hAnsi="Times New Roman"/>
          <w:b/>
          <w:sz w:val="28"/>
          <w:szCs w:val="28"/>
        </w:rPr>
        <w:t>: прошлое и настоящее»</w:t>
      </w:r>
    </w:p>
    <w:p w:rsidR="0077191C" w:rsidRPr="00B44613" w:rsidRDefault="0077191C" w:rsidP="0077191C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Окольнишникова Ирина Юрьевна</w:t>
      </w:r>
      <w:r w:rsidRPr="00B44613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i/>
          <w:sz w:val="28"/>
          <w:szCs w:val="28"/>
        </w:rPr>
        <w:t>вице-</w:t>
      </w:r>
      <w:r w:rsidRPr="00B44613">
        <w:rPr>
          <w:rFonts w:ascii="Times New Roman" w:eastAsia="Calibri" w:hAnsi="Times New Roman" w:cs="Times New Roman"/>
          <w:i/>
          <w:sz w:val="28"/>
          <w:szCs w:val="28"/>
        </w:rPr>
        <w:t>пр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езидент фонда социально-экономического развития «Евразийское содружество»,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д.э.н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., профессор</w:t>
      </w:r>
    </w:p>
    <w:p w:rsidR="008821B5" w:rsidRDefault="008821B5" w:rsidP="008821B5">
      <w:pPr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10.40 – 10.50 – </w:t>
      </w:r>
      <w:r w:rsidRPr="00225DB8">
        <w:rPr>
          <w:rFonts w:ascii="Times New Roman" w:hAnsi="Times New Roman" w:cs="Times New Roman"/>
          <w:b/>
          <w:sz w:val="28"/>
          <w:szCs w:val="28"/>
        </w:rPr>
        <w:t xml:space="preserve">Духовные ценности идей </w:t>
      </w:r>
      <w:proofErr w:type="spellStart"/>
      <w:r w:rsidRPr="00225DB8">
        <w:rPr>
          <w:rFonts w:ascii="Times New Roman" w:hAnsi="Times New Roman" w:cs="Times New Roman"/>
          <w:b/>
          <w:sz w:val="28"/>
          <w:szCs w:val="28"/>
        </w:rPr>
        <w:t>евразийства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</w:p>
    <w:p w:rsidR="008821B5" w:rsidRPr="00B44613" w:rsidRDefault="008821B5" w:rsidP="008821B5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Глухарев  Дмитрий Сергеевич</w:t>
      </w:r>
      <w:r w:rsidRPr="00B44613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эксперт фонда социально-экономического развития «Евразийское содружество»,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.и.н., доцент</w:t>
      </w:r>
    </w:p>
    <w:p w:rsidR="0077191C" w:rsidRDefault="008821B5" w:rsidP="0077191C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10.50 – 11.00 – </w:t>
      </w:r>
      <w:r w:rsidR="0077191C" w:rsidRPr="00EA205C">
        <w:rPr>
          <w:rFonts w:ascii="Times New Roman" w:hAnsi="Times New Roman" w:cs="Times New Roman"/>
          <w:b/>
          <w:sz w:val="28"/>
          <w:szCs w:val="28"/>
        </w:rPr>
        <w:t>Национальная безопасность государств Центральной Азии в современных геополитических условиях</w:t>
      </w:r>
    </w:p>
    <w:p w:rsidR="0077191C" w:rsidRPr="00B44613" w:rsidRDefault="0077191C" w:rsidP="0077191C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Каточков Виктор Михайлович</w:t>
      </w:r>
      <w:r w:rsidRPr="00B44613">
        <w:rPr>
          <w:rFonts w:ascii="Times New Roman" w:eastAsia="Calibri" w:hAnsi="Times New Roman" w:cs="Times New Roman"/>
          <w:i/>
          <w:sz w:val="28"/>
          <w:szCs w:val="28"/>
        </w:rPr>
        <w:t>, пр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езидент фонда социально-экономического развития «Евразийское содружество»,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д.э.н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., профессор</w:t>
      </w:r>
    </w:p>
    <w:p w:rsidR="008821B5" w:rsidRPr="00225DB8" w:rsidRDefault="008821B5" w:rsidP="008821B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182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Pr="0072182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00</w:t>
      </w:r>
      <w:r w:rsidRPr="0072182F">
        <w:rPr>
          <w:rFonts w:ascii="Times New Roman" w:hAnsi="Times New Roman"/>
          <w:b/>
          <w:sz w:val="28"/>
          <w:szCs w:val="28"/>
        </w:rPr>
        <w:t xml:space="preserve"> – 1</w:t>
      </w:r>
      <w:r>
        <w:rPr>
          <w:rFonts w:ascii="Times New Roman" w:hAnsi="Times New Roman"/>
          <w:b/>
          <w:sz w:val="28"/>
          <w:szCs w:val="28"/>
        </w:rPr>
        <w:t>1</w:t>
      </w:r>
      <w:r w:rsidRPr="0072182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10</w:t>
      </w:r>
      <w:r w:rsidRPr="0072182F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225DB8">
        <w:rPr>
          <w:rFonts w:ascii="Times New Roman" w:hAnsi="Times New Roman" w:cs="Times New Roman"/>
          <w:b/>
          <w:sz w:val="28"/>
          <w:szCs w:val="28"/>
        </w:rPr>
        <w:t>Евразийство</w:t>
      </w:r>
      <w:proofErr w:type="spellEnd"/>
      <w:r w:rsidRPr="00225DB8">
        <w:rPr>
          <w:rFonts w:ascii="Times New Roman" w:hAnsi="Times New Roman" w:cs="Times New Roman"/>
          <w:b/>
          <w:sz w:val="28"/>
          <w:szCs w:val="28"/>
        </w:rPr>
        <w:t xml:space="preserve"> и Казахстан</w:t>
      </w:r>
    </w:p>
    <w:p w:rsidR="008821B5" w:rsidRPr="00B42D0D" w:rsidRDefault="008821B5" w:rsidP="008821B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Петренко Елена Степановна,</w:t>
      </w:r>
      <w:r w:rsidRPr="00B766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3477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комитет по развитию человеческих ресурсов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Палаты предпринимателей Карагандинской области</w:t>
      </w:r>
    </w:p>
    <w:p w:rsidR="008821B5" w:rsidRPr="006F0946" w:rsidRDefault="008821B5" w:rsidP="008821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11.10–11.20 – </w:t>
      </w:r>
      <w:r w:rsidR="000F3DD4">
        <w:rPr>
          <w:rFonts w:ascii="Times New Roman" w:hAnsi="Times New Roman"/>
          <w:b/>
          <w:sz w:val="28"/>
          <w:szCs w:val="28"/>
        </w:rPr>
        <w:t>Центральная Азия как культурно-исторический регион</w:t>
      </w:r>
    </w:p>
    <w:p w:rsidR="008821B5" w:rsidRPr="00B44613" w:rsidRDefault="008A5443" w:rsidP="008821B5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Зубкова Татьяна Юрьевна</w:t>
      </w:r>
      <w:r w:rsidR="008821B5" w:rsidRPr="00B44613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эксперт </w:t>
      </w:r>
      <w:r w:rsidR="008821B5">
        <w:rPr>
          <w:rFonts w:ascii="Times New Roman" w:eastAsia="Calibri" w:hAnsi="Times New Roman" w:cs="Times New Roman"/>
          <w:i/>
          <w:sz w:val="28"/>
          <w:szCs w:val="28"/>
        </w:rPr>
        <w:t xml:space="preserve">фонда социально-экономического развития «Евразийское содружество», </w:t>
      </w:r>
      <w:r>
        <w:rPr>
          <w:rFonts w:ascii="Times New Roman" w:eastAsia="Calibri" w:hAnsi="Times New Roman" w:cs="Times New Roman"/>
          <w:i/>
          <w:sz w:val="28"/>
          <w:szCs w:val="28"/>
        </w:rPr>
        <w:t>историк-культуролог</w:t>
      </w:r>
    </w:p>
    <w:p w:rsidR="0077191C" w:rsidRPr="006F0946" w:rsidRDefault="008821B5" w:rsidP="007719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11.20 – 11.30 – </w:t>
      </w:r>
      <w:r w:rsidR="0077191C">
        <w:rPr>
          <w:rFonts w:ascii="Times New Roman" w:hAnsi="Times New Roman"/>
          <w:b/>
          <w:sz w:val="28"/>
          <w:szCs w:val="28"/>
        </w:rPr>
        <w:t>Вербовка центрально-азиатских боевиков: пути решения проблемы</w:t>
      </w:r>
    </w:p>
    <w:p w:rsidR="0077191C" w:rsidRPr="00EB03D0" w:rsidRDefault="0077191C" w:rsidP="0077191C">
      <w:p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Дронзина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Татьяна,</w:t>
      </w:r>
      <w:r>
        <w:rPr>
          <w:rFonts w:ascii="Times New Roman" w:hAnsi="Times New Roman"/>
          <w:i/>
          <w:sz w:val="28"/>
          <w:szCs w:val="28"/>
        </w:rPr>
        <w:t xml:space="preserve"> доктор политических наук, профессор кафедры политологии Софийского университета им. Св. </w:t>
      </w:r>
      <w:proofErr w:type="spellStart"/>
      <w:r>
        <w:rPr>
          <w:rFonts w:ascii="Times New Roman" w:hAnsi="Times New Roman"/>
          <w:i/>
          <w:sz w:val="28"/>
          <w:szCs w:val="28"/>
        </w:rPr>
        <w:t>Климента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Охридского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8821B5" w:rsidRDefault="008821B5" w:rsidP="008821B5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/>
          <w:b/>
          <w:sz w:val="28"/>
          <w:szCs w:val="28"/>
        </w:rPr>
        <w:t xml:space="preserve">11.30 – 11.40 – </w:t>
      </w:r>
      <w:r w:rsidRPr="00EA205C">
        <w:rPr>
          <w:rFonts w:ascii="Times New Roman" w:hAnsi="Times New Roman" w:cs="Times New Roman"/>
          <w:b/>
          <w:sz w:val="28"/>
          <w:szCs w:val="28"/>
        </w:rPr>
        <w:t>Социальные сети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 новая среда для коммуникации молодежи</w:t>
      </w:r>
      <w:r w:rsidRPr="00EA205C">
        <w:rPr>
          <w:rFonts w:ascii="Times New Roman" w:hAnsi="Times New Roman" w:cs="Times New Roman"/>
          <w:b/>
          <w:sz w:val="28"/>
          <w:szCs w:val="28"/>
        </w:rPr>
        <w:t xml:space="preserve"> Центрально-Азиатского региона</w:t>
      </w:r>
    </w:p>
    <w:p w:rsidR="008821B5" w:rsidRPr="0072182F" w:rsidRDefault="008821B5" w:rsidP="008821B5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Ухова Антонина Ивановна</w:t>
      </w:r>
      <w:r w:rsidRPr="00B44613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эксперт фонда, </w:t>
      </w:r>
      <w:proofErr w:type="spellStart"/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.э.н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.  </w:t>
      </w:r>
    </w:p>
    <w:p w:rsidR="008821B5" w:rsidRPr="00CD1E16" w:rsidRDefault="008A5443" w:rsidP="008821B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11.4</w:t>
      </w:r>
      <w:r w:rsidR="008821B5">
        <w:rPr>
          <w:rFonts w:ascii="Times New Roman" w:hAnsi="Times New Roman"/>
          <w:b/>
          <w:sz w:val="28"/>
          <w:szCs w:val="28"/>
        </w:rPr>
        <w:t>0 – 1</w:t>
      </w:r>
      <w:r>
        <w:rPr>
          <w:rFonts w:ascii="Times New Roman" w:hAnsi="Times New Roman"/>
          <w:b/>
          <w:sz w:val="28"/>
          <w:szCs w:val="28"/>
        </w:rPr>
        <w:t>1</w:t>
      </w:r>
      <w:r w:rsidR="008821B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5</w:t>
      </w:r>
      <w:r w:rsidR="008821B5">
        <w:rPr>
          <w:rFonts w:ascii="Times New Roman" w:hAnsi="Times New Roman"/>
          <w:b/>
          <w:sz w:val="28"/>
          <w:szCs w:val="28"/>
        </w:rPr>
        <w:t xml:space="preserve">0 – </w:t>
      </w:r>
      <w:r w:rsidR="008821B5" w:rsidRPr="00EA205C">
        <w:rPr>
          <w:rFonts w:ascii="Times New Roman" w:hAnsi="Times New Roman" w:cs="Times New Roman"/>
          <w:b/>
          <w:sz w:val="28"/>
          <w:szCs w:val="28"/>
        </w:rPr>
        <w:t>Угрозы терроризма и религиозного экстремизма в Центрально-Азиатском регионе</w:t>
      </w:r>
    </w:p>
    <w:p w:rsidR="008821B5" w:rsidRPr="00B44613" w:rsidRDefault="008821B5" w:rsidP="008821B5">
      <w:p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А</w:t>
      </w:r>
      <w:r w:rsidR="0064225A">
        <w:rPr>
          <w:rFonts w:ascii="Times New Roman" w:hAnsi="Times New Roman"/>
          <w:i/>
          <w:sz w:val="28"/>
          <w:szCs w:val="28"/>
          <w:u w:val="single"/>
        </w:rPr>
        <w:t>бдул</w:t>
      </w:r>
      <w:r w:rsidR="00AE00F4">
        <w:rPr>
          <w:rFonts w:ascii="Times New Roman" w:hAnsi="Times New Roman"/>
          <w:i/>
          <w:sz w:val="28"/>
          <w:szCs w:val="28"/>
          <w:u w:val="single"/>
        </w:rPr>
        <w:t>л</w:t>
      </w:r>
      <w:r w:rsidR="0064225A">
        <w:rPr>
          <w:rFonts w:ascii="Times New Roman" w:hAnsi="Times New Roman"/>
          <w:i/>
          <w:sz w:val="28"/>
          <w:szCs w:val="28"/>
          <w:u w:val="single"/>
        </w:rPr>
        <w:t>оев</w:t>
      </w:r>
      <w:proofErr w:type="spellEnd"/>
      <w:r w:rsidR="0064225A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="0064225A">
        <w:rPr>
          <w:rFonts w:ascii="Times New Roman" w:hAnsi="Times New Roman"/>
          <w:i/>
          <w:sz w:val="28"/>
          <w:szCs w:val="28"/>
          <w:u w:val="single"/>
        </w:rPr>
        <w:t>Рам</w:t>
      </w:r>
      <w:r w:rsidR="00AE00F4">
        <w:rPr>
          <w:rFonts w:ascii="Times New Roman" w:hAnsi="Times New Roman"/>
          <w:i/>
          <w:sz w:val="28"/>
          <w:szCs w:val="28"/>
          <w:u w:val="single"/>
        </w:rPr>
        <w:t>а</w:t>
      </w:r>
      <w:r w:rsidR="0064225A">
        <w:rPr>
          <w:rFonts w:ascii="Times New Roman" w:hAnsi="Times New Roman"/>
          <w:i/>
          <w:sz w:val="28"/>
          <w:szCs w:val="28"/>
          <w:u w:val="single"/>
        </w:rPr>
        <w:t>зон</w:t>
      </w:r>
      <w:proofErr w:type="spellEnd"/>
      <w:r w:rsidR="00AE00F4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="00AE00F4">
        <w:rPr>
          <w:rFonts w:ascii="Times New Roman" w:hAnsi="Times New Roman"/>
          <w:i/>
          <w:sz w:val="28"/>
          <w:szCs w:val="28"/>
          <w:u w:val="single"/>
        </w:rPr>
        <w:t>Толибжонович</w:t>
      </w:r>
      <w:proofErr w:type="spellEnd"/>
      <w:r w:rsidRPr="00B44613">
        <w:rPr>
          <w:rFonts w:ascii="Times New Roman" w:hAnsi="Times New Roman"/>
          <w:i/>
          <w:sz w:val="28"/>
          <w:szCs w:val="28"/>
        </w:rPr>
        <w:t xml:space="preserve">, </w:t>
      </w:r>
      <w:r w:rsidR="0064225A">
        <w:rPr>
          <w:rFonts w:ascii="Times New Roman" w:hAnsi="Times New Roman"/>
          <w:i/>
          <w:sz w:val="28"/>
          <w:szCs w:val="28"/>
        </w:rPr>
        <w:t xml:space="preserve">преподаватель </w:t>
      </w:r>
      <w:r>
        <w:rPr>
          <w:rFonts w:ascii="Times New Roman" w:hAnsi="Times New Roman"/>
          <w:i/>
          <w:sz w:val="28"/>
          <w:szCs w:val="28"/>
        </w:rPr>
        <w:t xml:space="preserve">Таджикского технического университета им. М. </w:t>
      </w:r>
      <w:proofErr w:type="spellStart"/>
      <w:r>
        <w:rPr>
          <w:rFonts w:ascii="Times New Roman" w:hAnsi="Times New Roman"/>
          <w:i/>
          <w:sz w:val="28"/>
          <w:szCs w:val="28"/>
        </w:rPr>
        <w:t>Осими</w:t>
      </w:r>
      <w:proofErr w:type="spellEnd"/>
      <w:r w:rsidR="0064225A">
        <w:rPr>
          <w:rFonts w:ascii="Times New Roman" w:hAnsi="Times New Roman"/>
          <w:i/>
          <w:sz w:val="28"/>
          <w:szCs w:val="28"/>
        </w:rPr>
        <w:t xml:space="preserve">, помощник </w:t>
      </w:r>
      <w:r w:rsidR="008A5443">
        <w:rPr>
          <w:rFonts w:ascii="Times New Roman" w:hAnsi="Times New Roman"/>
          <w:i/>
          <w:sz w:val="28"/>
          <w:szCs w:val="28"/>
        </w:rPr>
        <w:t xml:space="preserve">районного </w:t>
      </w:r>
      <w:r w:rsidR="0064225A">
        <w:rPr>
          <w:rFonts w:ascii="Times New Roman" w:hAnsi="Times New Roman"/>
          <w:i/>
          <w:sz w:val="28"/>
          <w:szCs w:val="28"/>
        </w:rPr>
        <w:t>депутата</w:t>
      </w:r>
      <w:r w:rsidR="008A544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A5443">
        <w:rPr>
          <w:rFonts w:ascii="Times New Roman" w:hAnsi="Times New Roman"/>
          <w:i/>
          <w:sz w:val="28"/>
          <w:szCs w:val="28"/>
        </w:rPr>
        <w:t>маджлиса</w:t>
      </w:r>
      <w:proofErr w:type="spellEnd"/>
      <w:r w:rsidR="008A5443">
        <w:rPr>
          <w:rFonts w:ascii="Times New Roman" w:hAnsi="Times New Roman"/>
          <w:i/>
          <w:sz w:val="28"/>
          <w:szCs w:val="28"/>
        </w:rPr>
        <w:t xml:space="preserve"> города Душанбе (Республика Таджикистан)</w:t>
      </w:r>
      <w:r w:rsidR="0064225A">
        <w:rPr>
          <w:rFonts w:ascii="Times New Roman" w:hAnsi="Times New Roman"/>
          <w:i/>
          <w:sz w:val="28"/>
          <w:szCs w:val="28"/>
        </w:rPr>
        <w:t xml:space="preserve"> </w:t>
      </w:r>
    </w:p>
    <w:p w:rsidR="008821B5" w:rsidRPr="0072182F" w:rsidRDefault="008821B5" w:rsidP="008821B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82F">
        <w:rPr>
          <w:rFonts w:ascii="Times New Roman" w:hAnsi="Times New Roman"/>
          <w:b/>
          <w:sz w:val="28"/>
          <w:szCs w:val="28"/>
        </w:rPr>
        <w:t>1</w:t>
      </w:r>
      <w:r w:rsidR="008A5443">
        <w:rPr>
          <w:rFonts w:ascii="Times New Roman" w:hAnsi="Times New Roman"/>
          <w:b/>
          <w:sz w:val="28"/>
          <w:szCs w:val="28"/>
        </w:rPr>
        <w:t>1</w:t>
      </w:r>
      <w:r w:rsidRPr="0072182F">
        <w:rPr>
          <w:rFonts w:ascii="Times New Roman" w:hAnsi="Times New Roman"/>
          <w:b/>
          <w:sz w:val="28"/>
          <w:szCs w:val="28"/>
        </w:rPr>
        <w:t>.</w:t>
      </w:r>
      <w:r w:rsidR="008A544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0</w:t>
      </w:r>
      <w:r w:rsidRPr="0072182F">
        <w:rPr>
          <w:rFonts w:ascii="Times New Roman" w:hAnsi="Times New Roman"/>
          <w:b/>
          <w:sz w:val="28"/>
          <w:szCs w:val="28"/>
        </w:rPr>
        <w:t xml:space="preserve"> – 1</w:t>
      </w:r>
      <w:r>
        <w:rPr>
          <w:rFonts w:ascii="Times New Roman" w:hAnsi="Times New Roman"/>
          <w:b/>
          <w:sz w:val="28"/>
          <w:szCs w:val="28"/>
        </w:rPr>
        <w:t>2</w:t>
      </w:r>
      <w:r w:rsidRPr="0072182F">
        <w:rPr>
          <w:rFonts w:ascii="Times New Roman" w:hAnsi="Times New Roman"/>
          <w:b/>
          <w:sz w:val="28"/>
          <w:szCs w:val="28"/>
        </w:rPr>
        <w:t>.</w:t>
      </w:r>
      <w:r w:rsidR="008A5443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0</w:t>
      </w:r>
      <w:r w:rsidRPr="0072182F">
        <w:rPr>
          <w:rFonts w:ascii="Times New Roman" w:hAnsi="Times New Roman"/>
          <w:b/>
          <w:sz w:val="28"/>
          <w:szCs w:val="28"/>
        </w:rPr>
        <w:t xml:space="preserve"> – </w:t>
      </w:r>
      <w:r w:rsidRPr="00EA205C">
        <w:rPr>
          <w:rFonts w:ascii="Times New Roman" w:hAnsi="Times New Roman" w:cs="Times New Roman"/>
          <w:b/>
          <w:sz w:val="28"/>
          <w:szCs w:val="28"/>
        </w:rPr>
        <w:t>Проблемы экономической безопасности в странах Центрально-Азиатского региона</w:t>
      </w:r>
    </w:p>
    <w:p w:rsidR="008821B5" w:rsidRPr="00B42D0D" w:rsidRDefault="008821B5" w:rsidP="008821B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Ахтямов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Мавлит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Калимович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,</w:t>
      </w:r>
      <w:r w:rsidRPr="00B766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доктор экономических наук</w:t>
      </w:r>
      <w:r w:rsidRPr="00B42D0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Pr="00B42D0D">
        <w:rPr>
          <w:rFonts w:ascii="Times New Roman" w:hAnsi="Times New Roman" w:cs="Times New Roman"/>
          <w:i/>
          <w:sz w:val="28"/>
          <w:szCs w:val="28"/>
        </w:rPr>
        <w:t>генеральный директор ООО «ИФК «Тита</w:t>
      </w:r>
      <w:r w:rsidRPr="00B42D0D">
        <w:rPr>
          <w:rFonts w:ascii="Times New Roman" w:hAnsi="Times New Roman" w:cs="Times New Roman"/>
          <w:i/>
          <w:sz w:val="28"/>
          <w:szCs w:val="28"/>
          <w:shd w:val="clear" w:color="auto" w:fill="FFFBF2"/>
        </w:rPr>
        <w:t>н»</w:t>
      </w:r>
    </w:p>
    <w:p w:rsidR="008821B5" w:rsidRPr="006F0946" w:rsidRDefault="008821B5" w:rsidP="008821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12.</w:t>
      </w:r>
      <w:r w:rsidR="008A5443">
        <w:rPr>
          <w:rFonts w:ascii="Times New Roman" w:hAnsi="Times New Roman"/>
          <w:b/>
          <w:sz w:val="28"/>
          <w:szCs w:val="28"/>
        </w:rPr>
        <w:t>0</w:t>
      </w:r>
      <w:r w:rsidR="0077191C">
        <w:rPr>
          <w:rFonts w:ascii="Times New Roman" w:hAnsi="Times New Roman"/>
          <w:b/>
          <w:sz w:val="28"/>
          <w:szCs w:val="28"/>
        </w:rPr>
        <w:t>0–12.</w:t>
      </w:r>
      <w:r w:rsidR="008A544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0 – Нижневартовск – территория </w:t>
      </w:r>
      <w:proofErr w:type="spellStart"/>
      <w:r>
        <w:rPr>
          <w:rFonts w:ascii="Times New Roman" w:hAnsi="Times New Roman"/>
          <w:b/>
          <w:sz w:val="28"/>
          <w:szCs w:val="28"/>
        </w:rPr>
        <w:t>межконфессиального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8A5443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межнационального согласия</w:t>
      </w:r>
    </w:p>
    <w:p w:rsidR="008821B5" w:rsidRDefault="008A5443" w:rsidP="008821B5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Семерьянова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Нина Анатольевна</w:t>
      </w:r>
      <w:r w:rsidR="008821B5" w:rsidRPr="00D55599">
        <w:rPr>
          <w:rFonts w:ascii="Times New Roman" w:eastAsia="Calibri" w:hAnsi="Times New Roman" w:cs="Times New Roman"/>
          <w:i/>
          <w:sz w:val="28"/>
          <w:szCs w:val="28"/>
        </w:rPr>
        <w:t>, эксперт фонда</w:t>
      </w:r>
      <w:r w:rsidR="00B40986">
        <w:rPr>
          <w:rFonts w:ascii="Times New Roman" w:eastAsia="Calibri" w:hAnsi="Times New Roman" w:cs="Times New Roman"/>
          <w:i/>
          <w:sz w:val="28"/>
          <w:szCs w:val="28"/>
        </w:rPr>
        <w:t>, к.ю.н.</w:t>
      </w:r>
    </w:p>
    <w:p w:rsidR="008821B5" w:rsidRPr="00A07858" w:rsidRDefault="0077191C" w:rsidP="008821B5">
      <w:pPr>
        <w:rPr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12.</w:t>
      </w:r>
      <w:r w:rsidR="008A5443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8821B5">
        <w:rPr>
          <w:rFonts w:ascii="Times New Roman" w:eastAsia="Calibri" w:hAnsi="Times New Roman" w:cs="Times New Roman"/>
          <w:b/>
          <w:sz w:val="28"/>
          <w:szCs w:val="28"/>
        </w:rPr>
        <w:t>0 – 1</w:t>
      </w:r>
      <w:r w:rsidR="008A544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8821B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8A5443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8821B5">
        <w:rPr>
          <w:rFonts w:ascii="Times New Roman" w:eastAsia="Calibri" w:hAnsi="Times New Roman" w:cs="Times New Roman"/>
          <w:b/>
          <w:sz w:val="28"/>
          <w:szCs w:val="28"/>
        </w:rPr>
        <w:t>0 – Подведение итогов. Принятие резолюции. Завершение  мероприятия.</w:t>
      </w:r>
    </w:p>
    <w:p w:rsidR="008821B5" w:rsidRDefault="008821B5" w:rsidP="008821B5"/>
    <w:p w:rsidR="008821B5" w:rsidRDefault="008821B5" w:rsidP="008821B5"/>
    <w:p w:rsidR="008821B5" w:rsidRDefault="008821B5" w:rsidP="008821B5"/>
    <w:sectPr w:rsidR="008821B5" w:rsidSect="008D3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D5301"/>
    <w:multiLevelType w:val="hybridMultilevel"/>
    <w:tmpl w:val="F93073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821B5"/>
    <w:rsid w:val="000F3DD4"/>
    <w:rsid w:val="00283BCA"/>
    <w:rsid w:val="00347729"/>
    <w:rsid w:val="00533FBB"/>
    <w:rsid w:val="0064225A"/>
    <w:rsid w:val="006E25B5"/>
    <w:rsid w:val="0077191C"/>
    <w:rsid w:val="00843B7A"/>
    <w:rsid w:val="008821B5"/>
    <w:rsid w:val="008A5443"/>
    <w:rsid w:val="008D3E2B"/>
    <w:rsid w:val="00AE00F4"/>
    <w:rsid w:val="00B40986"/>
    <w:rsid w:val="00CE4EE9"/>
    <w:rsid w:val="00DA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1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2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Марат</cp:lastModifiedBy>
  <cp:revision>7</cp:revision>
  <cp:lastPrinted>2016-08-26T09:02:00Z</cp:lastPrinted>
  <dcterms:created xsi:type="dcterms:W3CDTF">2016-08-17T06:43:00Z</dcterms:created>
  <dcterms:modified xsi:type="dcterms:W3CDTF">2016-08-27T08:27:00Z</dcterms:modified>
</cp:coreProperties>
</file>