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2F" w:rsidRPr="00E840E6" w:rsidRDefault="0072182F" w:rsidP="0072182F">
      <w:r w:rsidRPr="00E840E6">
        <w:rPr>
          <w:rFonts w:ascii="Times New Roman" w:hAnsi="Times New Roman"/>
          <w:noProof/>
          <w:sz w:val="24"/>
        </w:rPr>
        <w:drawing>
          <wp:inline distT="0" distB="0" distL="0" distR="0">
            <wp:extent cx="5940425" cy="1184066"/>
            <wp:effectExtent l="0" t="0" r="3175" b="0"/>
            <wp:docPr id="2" name="Рисунок 181" descr="Описание: C:\Users\Irish\Desktop\ОТЧЕТ\Логотип\@Евразийское-содружество-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C:\Users\Irish\Desktop\ОТЧЕТ\Логотип\@Евразийское-содружество-логоти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82F" w:rsidRPr="0092511C" w:rsidRDefault="0072182F" w:rsidP="007218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511C">
        <w:rPr>
          <w:rFonts w:ascii="Times New Roman" w:hAnsi="Times New Roman" w:cs="Times New Roman"/>
          <w:b/>
          <w:color w:val="FF0000"/>
          <w:sz w:val="28"/>
          <w:szCs w:val="28"/>
        </w:rPr>
        <w:t>ПРОГРАММА КРУГЛОГО СТОЛА</w:t>
      </w:r>
    </w:p>
    <w:p w:rsidR="0072182F" w:rsidRPr="0092511C" w:rsidRDefault="0072182F" w:rsidP="007218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«Бессмертный полк – </w:t>
      </w:r>
      <w:r w:rsidR="00A020CC">
        <w:rPr>
          <w:rFonts w:ascii="Times New Roman" w:hAnsi="Times New Roman" w:cs="Times New Roman"/>
          <w:b/>
          <w:color w:val="FF0000"/>
          <w:sz w:val="28"/>
          <w:szCs w:val="28"/>
        </w:rPr>
        <w:t>герои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тыла»</w:t>
      </w:r>
      <w:r w:rsidR="003C388C">
        <w:rPr>
          <w:rFonts w:ascii="Times New Roman" w:hAnsi="Times New Roman" w:cs="Times New Roman"/>
          <w:b/>
          <w:color w:val="FF0000"/>
          <w:sz w:val="28"/>
          <w:szCs w:val="28"/>
        </w:rPr>
        <w:t>: Россия  и Казахстан - общая Великая Победа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72182F" w:rsidRDefault="0072182F" w:rsidP="0072182F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72182F" w:rsidRDefault="0072182F" w:rsidP="0072182F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>23 мая 2016 г., начало в 1</w:t>
      </w:r>
      <w:r w:rsidR="000F7627">
        <w:rPr>
          <w:rFonts w:ascii="Times New Roman" w:hAnsi="Times New Roman"/>
          <w:b/>
          <w:color w:val="1F497D"/>
          <w:sz w:val="28"/>
          <w:szCs w:val="28"/>
        </w:rPr>
        <w:t>3</w:t>
      </w:r>
      <w:r w:rsidR="004E3B96">
        <w:rPr>
          <w:rFonts w:ascii="Times New Roman" w:hAnsi="Times New Roman"/>
          <w:b/>
          <w:color w:val="1F497D"/>
          <w:sz w:val="28"/>
          <w:szCs w:val="28"/>
        </w:rPr>
        <w:t>.3</w:t>
      </w:r>
      <w:r>
        <w:rPr>
          <w:rFonts w:ascii="Times New Roman" w:hAnsi="Times New Roman"/>
          <w:b/>
          <w:color w:val="1F497D"/>
          <w:sz w:val="28"/>
          <w:szCs w:val="28"/>
        </w:rPr>
        <w:t>0.</w:t>
      </w:r>
    </w:p>
    <w:p w:rsidR="0072182F" w:rsidRPr="004E3B96" w:rsidRDefault="0072182F" w:rsidP="0072182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gramStart"/>
      <w:r w:rsidRPr="009320D8">
        <w:rPr>
          <w:rFonts w:ascii="Times New Roman" w:hAnsi="Times New Roman"/>
          <w:b/>
          <w:color w:val="1F497D"/>
          <w:sz w:val="28"/>
          <w:szCs w:val="28"/>
        </w:rPr>
        <w:t>Р</w:t>
      </w:r>
      <w:r>
        <w:rPr>
          <w:rFonts w:ascii="Times New Roman" w:hAnsi="Times New Roman"/>
          <w:b/>
          <w:color w:val="1F497D"/>
          <w:sz w:val="28"/>
          <w:szCs w:val="28"/>
        </w:rPr>
        <w:t>оссия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г. </w:t>
      </w:r>
      <w:r>
        <w:rPr>
          <w:rFonts w:ascii="Times New Roman" w:hAnsi="Times New Roman"/>
          <w:b/>
          <w:color w:val="1F497D"/>
          <w:sz w:val="28"/>
          <w:szCs w:val="28"/>
        </w:rPr>
        <w:t>Челябинск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</w:t>
      </w:r>
      <w:r>
        <w:rPr>
          <w:rFonts w:ascii="Times New Roman" w:hAnsi="Times New Roman"/>
          <w:b/>
          <w:color w:val="1F497D"/>
          <w:sz w:val="28"/>
          <w:szCs w:val="28"/>
        </w:rPr>
        <w:t>Южно-Уральский государственный университет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(</w:t>
      </w:r>
      <w:r>
        <w:rPr>
          <w:rFonts w:ascii="Times New Roman" w:hAnsi="Times New Roman"/>
          <w:b/>
          <w:color w:val="1F497D"/>
          <w:sz w:val="28"/>
          <w:szCs w:val="28"/>
        </w:rPr>
        <w:t>пр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>.</w:t>
      </w:r>
      <w:proofErr w:type="gramEnd"/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color w:val="1F497D"/>
          <w:sz w:val="28"/>
          <w:szCs w:val="28"/>
        </w:rPr>
        <w:t>Ленина</w:t>
      </w:r>
      <w:r w:rsidRPr="009320D8">
        <w:rPr>
          <w:rFonts w:ascii="Times New Roman" w:hAnsi="Times New Roman"/>
          <w:b/>
          <w:color w:val="1F497D"/>
          <w:sz w:val="28"/>
          <w:szCs w:val="28"/>
        </w:rPr>
        <w:t xml:space="preserve">, д. </w:t>
      </w:r>
      <w:r w:rsidR="000F7627">
        <w:rPr>
          <w:rFonts w:ascii="Times New Roman" w:hAnsi="Times New Roman"/>
          <w:b/>
          <w:color w:val="1F497D"/>
          <w:sz w:val="28"/>
          <w:szCs w:val="28"/>
        </w:rPr>
        <w:t xml:space="preserve">85, </w:t>
      </w:r>
      <w:r w:rsidR="000F7627" w:rsidRPr="004E3B96">
        <w:rPr>
          <w:rFonts w:ascii="Times New Roman" w:hAnsi="Times New Roman"/>
          <w:b/>
          <w:color w:val="FF0000"/>
          <w:sz w:val="28"/>
          <w:szCs w:val="28"/>
        </w:rPr>
        <w:t>ауд. 452</w:t>
      </w:r>
      <w:r w:rsidRPr="004E3B96">
        <w:rPr>
          <w:rFonts w:ascii="Times New Roman" w:hAnsi="Times New Roman"/>
          <w:b/>
          <w:color w:val="FF0000"/>
          <w:sz w:val="28"/>
          <w:szCs w:val="28"/>
        </w:rPr>
        <w:t>)</w:t>
      </w:r>
      <w:r w:rsidR="004E3B96" w:rsidRPr="004E3B96">
        <w:rPr>
          <w:rFonts w:ascii="Times New Roman" w:hAnsi="Times New Roman"/>
          <w:b/>
          <w:color w:val="FF0000"/>
          <w:sz w:val="28"/>
          <w:szCs w:val="28"/>
        </w:rPr>
        <w:t>.</w:t>
      </w:r>
      <w:proofErr w:type="gramEnd"/>
      <w:r w:rsidR="004E3B96" w:rsidRPr="004E3B96">
        <w:rPr>
          <w:rFonts w:ascii="Times New Roman" w:hAnsi="Times New Roman"/>
          <w:b/>
          <w:color w:val="FF0000"/>
          <w:sz w:val="28"/>
          <w:szCs w:val="28"/>
        </w:rPr>
        <w:t xml:space="preserve"> Внимание! Аудитория</w:t>
      </w:r>
      <w:r w:rsidR="00D3704F">
        <w:rPr>
          <w:rFonts w:ascii="Times New Roman" w:hAnsi="Times New Roman"/>
          <w:b/>
          <w:color w:val="FF0000"/>
          <w:sz w:val="28"/>
          <w:szCs w:val="28"/>
        </w:rPr>
        <w:t xml:space="preserve"> будет уточняться</w:t>
      </w:r>
      <w:r w:rsidR="004E3B96" w:rsidRPr="004E3B96">
        <w:rPr>
          <w:rFonts w:ascii="Times New Roman" w:hAnsi="Times New Roman"/>
          <w:b/>
          <w:color w:val="FF0000"/>
          <w:sz w:val="28"/>
          <w:szCs w:val="28"/>
        </w:rPr>
        <w:t>!</w:t>
      </w:r>
    </w:p>
    <w:p w:rsidR="0072182F" w:rsidRPr="005102AC" w:rsidRDefault="0072182F" w:rsidP="0072182F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</w:rPr>
      </w:pPr>
    </w:p>
    <w:p w:rsidR="0072182F" w:rsidRPr="002C30A7" w:rsidRDefault="00C633B8" w:rsidP="0072182F">
      <w:pPr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13.0</w:t>
      </w:r>
      <w:r w:rsidR="0072182F">
        <w:rPr>
          <w:rFonts w:ascii="Times New Roman" w:hAnsi="Times New Roman"/>
          <w:b/>
          <w:sz w:val="28"/>
          <w:szCs w:val="28"/>
        </w:rPr>
        <w:t>0 - 1</w:t>
      </w:r>
      <w:r w:rsidR="00C957B6">
        <w:rPr>
          <w:rFonts w:ascii="Times New Roman" w:hAnsi="Times New Roman"/>
          <w:b/>
          <w:sz w:val="28"/>
          <w:szCs w:val="28"/>
        </w:rPr>
        <w:t>3</w:t>
      </w:r>
      <w:r w:rsidR="0072182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3</w:t>
      </w:r>
      <w:r w:rsidR="0072182F">
        <w:rPr>
          <w:rFonts w:ascii="Times New Roman" w:hAnsi="Times New Roman"/>
          <w:b/>
          <w:sz w:val="28"/>
          <w:szCs w:val="28"/>
        </w:rPr>
        <w:t xml:space="preserve">0 </w:t>
      </w:r>
      <w:r w:rsidR="0072182F" w:rsidRPr="00AC72A4">
        <w:rPr>
          <w:rFonts w:ascii="Times New Roman" w:hAnsi="Times New Roman"/>
          <w:bCs/>
          <w:sz w:val="28"/>
          <w:szCs w:val="28"/>
        </w:rPr>
        <w:t xml:space="preserve">– Регистрация участников </w:t>
      </w:r>
      <w:r w:rsidR="0072182F">
        <w:rPr>
          <w:rFonts w:ascii="Times New Roman" w:hAnsi="Times New Roman"/>
          <w:bCs/>
          <w:sz w:val="28"/>
          <w:szCs w:val="28"/>
        </w:rPr>
        <w:t>круглого стола «Бессмертный полк – труженики тыла».</w:t>
      </w:r>
    </w:p>
    <w:p w:rsidR="0072182F" w:rsidRPr="002C30A7" w:rsidRDefault="0072182F" w:rsidP="0072182F">
      <w:pPr>
        <w:ind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C957B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C633B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 – Торжественное открытие круглого стола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2C30A7">
        <w:rPr>
          <w:rFonts w:ascii="Times New Roman" w:hAnsi="Times New Roman"/>
          <w:b/>
          <w:sz w:val="28"/>
          <w:szCs w:val="28"/>
        </w:rPr>
        <w:t>Приветственные обращения к участникам</w:t>
      </w:r>
    </w:p>
    <w:p w:rsidR="0072182F" w:rsidRDefault="0072182F" w:rsidP="0072182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73CDB">
        <w:rPr>
          <w:rFonts w:ascii="Times New Roman" w:hAnsi="Times New Roman"/>
          <w:b/>
          <w:sz w:val="28"/>
          <w:szCs w:val="28"/>
        </w:rPr>
        <w:t>Каточков Виктор Михайлович</w:t>
      </w:r>
      <w:r w:rsidRPr="007E1EA2">
        <w:rPr>
          <w:rFonts w:ascii="Times New Roman" w:hAnsi="Times New Roman"/>
          <w:b/>
          <w:sz w:val="28"/>
          <w:szCs w:val="28"/>
        </w:rPr>
        <w:t xml:space="preserve">, </w:t>
      </w:r>
      <w:r w:rsidRPr="007E1EA2">
        <w:rPr>
          <w:rFonts w:ascii="Times New Roman" w:hAnsi="Times New Roman"/>
          <w:sz w:val="28"/>
          <w:szCs w:val="28"/>
        </w:rPr>
        <w:t>президент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1EA2">
        <w:rPr>
          <w:rFonts w:ascii="Times New Roman" w:hAnsi="Times New Roman"/>
          <w:sz w:val="28"/>
          <w:szCs w:val="28"/>
        </w:rPr>
        <w:t xml:space="preserve">фонда социально-экономического развития «Евразийское содружество», </w:t>
      </w:r>
      <w:r>
        <w:rPr>
          <w:rFonts w:ascii="Times New Roman" w:hAnsi="Times New Roman"/>
          <w:sz w:val="28"/>
          <w:szCs w:val="28"/>
        </w:rPr>
        <w:t>проректор по международной деятельности Южно-Уральского государственного университета (НИУ)</w:t>
      </w:r>
      <w:r w:rsidRPr="007E1EA2">
        <w:rPr>
          <w:rFonts w:ascii="Times New Roman" w:hAnsi="Times New Roman"/>
          <w:sz w:val="28"/>
          <w:szCs w:val="28"/>
        </w:rPr>
        <w:t>, профессор, доктор экономических наук</w:t>
      </w:r>
    </w:p>
    <w:p w:rsidR="0072182F" w:rsidRPr="000F7627" w:rsidRDefault="0072182F" w:rsidP="0072182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Шмидт Андрей Владимирович</w:t>
      </w:r>
      <w:r w:rsidRPr="006A60F3">
        <w:rPr>
          <w:rFonts w:ascii="Times New Roman" w:hAnsi="Times New Roman"/>
          <w:b/>
          <w:sz w:val="28"/>
          <w:szCs w:val="28"/>
        </w:rPr>
        <w:t>,</w:t>
      </w:r>
      <w:r w:rsidRPr="006A60F3"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0F7627" w:rsidRPr="000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 Челябинской городской Думы</w:t>
      </w:r>
      <w:r w:rsidR="000F76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A60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ктор экономических наук</w:t>
      </w:r>
    </w:p>
    <w:p w:rsidR="000F7627" w:rsidRDefault="000F7627" w:rsidP="000F7627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Суркова Наталья Алексеевна, </w:t>
      </w:r>
      <w:r>
        <w:rPr>
          <w:rFonts w:ascii="Times New Roman" w:hAnsi="Times New Roman"/>
          <w:sz w:val="28"/>
          <w:szCs w:val="28"/>
        </w:rPr>
        <w:t>начальник управления по взаимодействию с общественными объединениями администрации г. Челябинска</w:t>
      </w:r>
    </w:p>
    <w:p w:rsidR="00C957B6" w:rsidRPr="000C1002" w:rsidRDefault="000F7627" w:rsidP="00C957B6">
      <w:pPr>
        <w:pStyle w:val="a5"/>
        <w:numPr>
          <w:ilvl w:val="0"/>
          <w:numId w:val="1"/>
        </w:numPr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0C10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Ахметова </w:t>
      </w:r>
      <w:proofErr w:type="spellStart"/>
      <w:r w:rsidRPr="000C1002">
        <w:rPr>
          <w:rFonts w:ascii="Times New Roman" w:hAnsi="Times New Roman" w:cs="Times New Roman"/>
          <w:b/>
          <w:color w:val="FF0000"/>
          <w:sz w:val="28"/>
          <w:szCs w:val="28"/>
        </w:rPr>
        <w:t>Лайла</w:t>
      </w:r>
      <w:proofErr w:type="spellEnd"/>
      <w:r w:rsidRPr="000C10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0C1002">
        <w:rPr>
          <w:rFonts w:ascii="Times New Roman" w:hAnsi="Times New Roman" w:cs="Times New Roman"/>
          <w:b/>
          <w:color w:val="FF0000"/>
          <w:sz w:val="28"/>
          <w:szCs w:val="28"/>
        </w:rPr>
        <w:t>Сейсембековна</w:t>
      </w:r>
      <w:proofErr w:type="spellEnd"/>
      <w:r w:rsidR="00C957B6" w:rsidRPr="000C1002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C957B6" w:rsidRPr="000C1002">
        <w:rPr>
          <w:rFonts w:ascii="Times New Roman" w:eastAsia="Calibri" w:hAnsi="Times New Roman" w:cs="Times New Roman"/>
          <w:color w:val="FF0000"/>
          <w:sz w:val="28"/>
          <w:szCs w:val="28"/>
        </w:rPr>
        <w:t>доктор исторических наук, профессор</w:t>
      </w:r>
      <w:r w:rsidR="00C957B6" w:rsidRPr="000C10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Казахского национального университета им. аль-Фараби</w:t>
      </w:r>
    </w:p>
    <w:p w:rsidR="000F7627" w:rsidRDefault="00C957B6" w:rsidP="0072182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FEA">
        <w:rPr>
          <w:rFonts w:ascii="Times New Roman" w:hAnsi="Times New Roman" w:cs="Times New Roman"/>
          <w:b/>
          <w:sz w:val="28"/>
          <w:szCs w:val="28"/>
        </w:rPr>
        <w:t>Крикунов Константин Николаевич</w:t>
      </w:r>
      <w:r>
        <w:rPr>
          <w:rFonts w:ascii="Times New Roman" w:hAnsi="Times New Roman" w:cs="Times New Roman"/>
          <w:sz w:val="28"/>
          <w:szCs w:val="28"/>
        </w:rPr>
        <w:t>, заместитель начальника военного факультета ЮУрГУ, полк</w:t>
      </w:r>
      <w:r w:rsidR="000C10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вник, к.п.н.</w:t>
      </w:r>
    </w:p>
    <w:p w:rsidR="008D7B5B" w:rsidRPr="008D7B5B" w:rsidRDefault="008D7B5B" w:rsidP="00334F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7B5B">
        <w:rPr>
          <w:rFonts w:ascii="Times New Roman" w:hAnsi="Times New Roman" w:cs="Times New Roman"/>
          <w:b/>
          <w:sz w:val="28"/>
          <w:szCs w:val="28"/>
        </w:rPr>
        <w:t>Мешков Юрий Федорович,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B5B">
        <w:rPr>
          <w:rFonts w:ascii="Times New Roman" w:hAnsi="Times New Roman" w:cs="Times New Roman"/>
          <w:sz w:val="28"/>
          <w:szCs w:val="28"/>
        </w:rPr>
        <w:t xml:space="preserve">полковник в отставке, </w:t>
      </w:r>
      <w:r w:rsidRPr="008D7B5B">
        <w:rPr>
          <w:rFonts w:ascii="Times New Roman" w:hAnsi="Times New Roman" w:cs="Times New Roman"/>
          <w:sz w:val="28"/>
          <w:szCs w:val="28"/>
          <w:shd w:val="clear" w:color="auto" w:fill="FFFFFF"/>
        </w:rPr>
        <w:t>член совета Челябинского регионального отд</w:t>
      </w:r>
      <w:r w:rsidRPr="008D7B5B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8D7B5B">
        <w:rPr>
          <w:rFonts w:ascii="Times New Roman" w:hAnsi="Times New Roman" w:cs="Times New Roman"/>
          <w:sz w:val="28"/>
          <w:szCs w:val="28"/>
          <w:shd w:val="clear" w:color="auto" w:fill="FFFFFF"/>
        </w:rPr>
        <w:t>ления Всероссийской организации «Боевое братство»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34FEA" w:rsidRPr="00334FEA" w:rsidRDefault="00334FEA" w:rsidP="00334FE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34FE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Шлыков Александр Семенович, </w:t>
      </w:r>
      <w:r w:rsidRPr="00334FEA">
        <w:rPr>
          <w:rFonts w:ascii="Times New Roman" w:hAnsi="Times New Roman" w:cs="Times New Roman"/>
          <w:sz w:val="28"/>
          <w:szCs w:val="28"/>
        </w:rPr>
        <w:t xml:space="preserve">ветеран Великой отечественной войны,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4FEA">
        <w:rPr>
          <w:rFonts w:ascii="Times New Roman" w:hAnsi="Times New Roman" w:cs="Times New Roman"/>
          <w:sz w:val="28"/>
          <w:szCs w:val="28"/>
        </w:rPr>
        <w:t>частник  Парада  7 ноября 1941 года и  Парада  Победы  на  Красной  площади  в  Москве</w:t>
      </w:r>
    </w:p>
    <w:p w:rsidR="0072182F" w:rsidRPr="009E0B6C" w:rsidRDefault="0072182F" w:rsidP="0072182F">
      <w:pPr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2182F" w:rsidRPr="003F2B66" w:rsidRDefault="0072182F" w:rsidP="0072182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F2B66">
        <w:rPr>
          <w:rFonts w:ascii="Times New Roman" w:hAnsi="Times New Roman" w:cs="Times New Roman"/>
          <w:b/>
          <w:color w:val="FF0000"/>
          <w:sz w:val="32"/>
          <w:szCs w:val="32"/>
        </w:rPr>
        <w:t>Основные научные доклады круглого стола</w:t>
      </w:r>
    </w:p>
    <w:p w:rsidR="0072182F" w:rsidRPr="005102AC" w:rsidRDefault="0072182F" w:rsidP="0072182F">
      <w:pPr>
        <w:ind w:left="1843" w:hanging="1843"/>
        <w:jc w:val="both"/>
        <w:rPr>
          <w:rFonts w:ascii="Times New Roman" w:hAnsi="Times New Roman"/>
          <w:b/>
          <w:sz w:val="16"/>
          <w:szCs w:val="16"/>
        </w:rPr>
      </w:pPr>
    </w:p>
    <w:p w:rsidR="0072182F" w:rsidRDefault="0072182F" w:rsidP="0072182F">
      <w:pPr>
        <w:ind w:left="1843" w:hanging="184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3.3</w:t>
      </w:r>
      <w:r>
        <w:rPr>
          <w:rFonts w:ascii="Times New Roman" w:hAnsi="Times New Roman"/>
          <w:b/>
          <w:sz w:val="28"/>
          <w:szCs w:val="28"/>
        </w:rPr>
        <w:t>0 – 1</w:t>
      </w:r>
      <w:r w:rsidR="003C388C">
        <w:rPr>
          <w:rFonts w:ascii="Times New Roman" w:hAnsi="Times New Roman"/>
          <w:b/>
          <w:sz w:val="28"/>
          <w:szCs w:val="28"/>
        </w:rPr>
        <w:t>3.5</w:t>
      </w:r>
      <w:r>
        <w:rPr>
          <w:rFonts w:ascii="Times New Roman" w:hAnsi="Times New Roman"/>
          <w:b/>
          <w:sz w:val="28"/>
          <w:szCs w:val="28"/>
        </w:rPr>
        <w:t>0 – Героизм южноуральцев – тружеников тыла</w:t>
      </w:r>
    </w:p>
    <w:p w:rsidR="0072182F" w:rsidRPr="00B44613" w:rsidRDefault="0072182F" w:rsidP="0072182F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Каточков Виктор Михайлович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>, пр</w:t>
      </w:r>
      <w:r>
        <w:rPr>
          <w:rFonts w:ascii="Times New Roman" w:eastAsia="Calibri" w:hAnsi="Times New Roman" w:cs="Times New Roman"/>
          <w:i/>
          <w:sz w:val="28"/>
          <w:szCs w:val="28"/>
        </w:rPr>
        <w:t>езидент фонда социально-экономического развития «Евразийское содружество», д.э.н., профессор</w:t>
      </w:r>
    </w:p>
    <w:p w:rsidR="0072182F" w:rsidRDefault="0072182F" w:rsidP="0072182F">
      <w:pPr>
        <w:ind w:left="1843" w:hanging="1843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 – 1</w:t>
      </w:r>
      <w:r w:rsidR="003C388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 – Проблемы фальсификации истории Великой Отечественной войны: на примере 8 гвардейской Панфиловской дивизии</w:t>
      </w:r>
      <w:r w:rsidRPr="00CD1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182F" w:rsidRPr="0072182F" w:rsidRDefault="0072182F" w:rsidP="0072182F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Ахметова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Лайла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Сейсембековна</w:t>
      </w:r>
      <w:proofErr w:type="spellEnd"/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доктор исторических наук, профессор</w:t>
      </w:r>
      <w:r w:rsidRPr="007218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18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Казахского национального университета им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Pr="0072182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аль-Фараби</w:t>
      </w:r>
    </w:p>
    <w:p w:rsidR="0072182F" w:rsidRPr="0072182F" w:rsidRDefault="0072182F" w:rsidP="0072182F">
      <w:pPr>
        <w:ind w:left="1843" w:hanging="18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 – 1</w:t>
      </w:r>
      <w:r w:rsidR="003C388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/>
          <w:sz w:val="28"/>
          <w:szCs w:val="28"/>
        </w:rPr>
        <w:t>Танкоград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72182F">
        <w:rPr>
          <w:rFonts w:ascii="Times New Roman" w:hAnsi="Times New Roman" w:cs="Times New Roman"/>
          <w:b/>
          <w:sz w:val="28"/>
          <w:szCs w:val="28"/>
        </w:rPr>
        <w:t>как символ героизма и самоотверженности тружеников тыла</w:t>
      </w:r>
      <w:r w:rsidRPr="007218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182F" w:rsidRPr="00B44613" w:rsidRDefault="0072182F" w:rsidP="0072182F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Глухарев Дмитрий Сергеевич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эксперт фонда социально-экономического развития «Евразийское содружество», к.и.н., доцент</w:t>
      </w:r>
    </w:p>
    <w:p w:rsidR="0072182F" w:rsidRPr="00CD1E16" w:rsidRDefault="0072182F" w:rsidP="0072182F">
      <w:pPr>
        <w:ind w:left="2127" w:hanging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30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3C388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.5</w:t>
      </w:r>
      <w:r w:rsidR="003C388C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="008D7B5B">
        <w:rPr>
          <w:rFonts w:ascii="Times New Roman" w:hAnsi="Times New Roman" w:cs="Times New Roman"/>
          <w:b/>
          <w:color w:val="000000"/>
          <w:sz w:val="28"/>
          <w:szCs w:val="28"/>
        </w:rPr>
        <w:t>Сотрудники ЮУр</w:t>
      </w:r>
      <w:r w:rsidRPr="00721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ГУ – ветераны </w:t>
      </w:r>
      <w:proofErr w:type="gramStart"/>
      <w:r w:rsidRPr="0072182F">
        <w:rPr>
          <w:rFonts w:ascii="Times New Roman" w:hAnsi="Times New Roman" w:cs="Times New Roman"/>
          <w:b/>
          <w:color w:val="000000"/>
          <w:sz w:val="28"/>
          <w:szCs w:val="28"/>
        </w:rPr>
        <w:t>Великой</w:t>
      </w:r>
      <w:proofErr w:type="gramEnd"/>
      <w:r w:rsidRPr="007218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Отечественной</w:t>
      </w:r>
      <w:r w:rsidRPr="00CD1E1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2182F" w:rsidRPr="0072182F" w:rsidRDefault="0072182F" w:rsidP="0072182F">
      <w:pPr>
        <w:ind w:left="141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182F">
        <w:rPr>
          <w:rFonts w:ascii="Times New Roman" w:hAnsi="Times New Roman" w:cs="Times New Roman"/>
          <w:i/>
          <w:sz w:val="28"/>
          <w:szCs w:val="28"/>
          <w:u w:val="single"/>
        </w:rPr>
        <w:t xml:space="preserve">Иванова Надежда </w:t>
      </w:r>
      <w:proofErr w:type="spellStart"/>
      <w:r w:rsidRPr="0072182F">
        <w:rPr>
          <w:rFonts w:ascii="Times New Roman" w:hAnsi="Times New Roman" w:cs="Times New Roman"/>
          <w:i/>
          <w:sz w:val="28"/>
          <w:szCs w:val="28"/>
          <w:u w:val="single"/>
        </w:rPr>
        <w:t>Оттовна</w:t>
      </w:r>
      <w:proofErr w:type="spellEnd"/>
      <w:r w:rsidRPr="0072182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218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директор музейно-образовательного комплекса Южно-Уральского государственного университета</w:t>
      </w:r>
    </w:p>
    <w:p w:rsidR="0072182F" w:rsidRPr="0072182F" w:rsidRDefault="0072182F" w:rsidP="0072182F">
      <w:pPr>
        <w:ind w:left="2127" w:hanging="21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182F"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4</w:t>
      </w:r>
      <w:r w:rsidRPr="0072182F">
        <w:rPr>
          <w:rFonts w:ascii="Times New Roman" w:hAnsi="Times New Roman"/>
          <w:b/>
          <w:sz w:val="28"/>
          <w:szCs w:val="28"/>
        </w:rPr>
        <w:t>.5</w:t>
      </w:r>
      <w:r w:rsidR="003C388C">
        <w:rPr>
          <w:rFonts w:ascii="Times New Roman" w:hAnsi="Times New Roman"/>
          <w:b/>
          <w:sz w:val="28"/>
          <w:szCs w:val="28"/>
        </w:rPr>
        <w:t>0</w:t>
      </w:r>
      <w:r w:rsidRPr="0072182F">
        <w:rPr>
          <w:rFonts w:ascii="Times New Roman" w:hAnsi="Times New Roman"/>
          <w:b/>
          <w:sz w:val="28"/>
          <w:szCs w:val="28"/>
        </w:rPr>
        <w:t xml:space="preserve"> – 1</w:t>
      </w:r>
      <w:r w:rsidR="003C388C">
        <w:rPr>
          <w:rFonts w:ascii="Times New Roman" w:hAnsi="Times New Roman"/>
          <w:b/>
          <w:sz w:val="28"/>
          <w:szCs w:val="28"/>
        </w:rPr>
        <w:t>5</w:t>
      </w:r>
      <w:r w:rsidRPr="0072182F"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1</w:t>
      </w:r>
      <w:r w:rsidRPr="0072182F">
        <w:rPr>
          <w:rFonts w:ascii="Times New Roman" w:hAnsi="Times New Roman"/>
          <w:b/>
          <w:sz w:val="28"/>
          <w:szCs w:val="28"/>
        </w:rPr>
        <w:t xml:space="preserve">0 – </w:t>
      </w:r>
      <w:r w:rsidRPr="0072182F">
        <w:rPr>
          <w:rFonts w:ascii="Times New Roman" w:hAnsi="Times New Roman" w:cs="Times New Roman"/>
          <w:b/>
          <w:color w:val="000000"/>
          <w:sz w:val="28"/>
          <w:szCs w:val="28"/>
        </w:rPr>
        <w:t>Вклад тружеников тыла – казахстанцев в победу над врагом</w:t>
      </w:r>
      <w:r w:rsidRPr="007218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6296" w:rsidRPr="00B44613" w:rsidRDefault="005D6296" w:rsidP="005D6296">
      <w:pPr>
        <w:ind w:left="113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Сейтиков Канат Хакимович</w:t>
      </w:r>
      <w:r w:rsidRPr="00B44613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/>
          <w:sz w:val="28"/>
          <w:szCs w:val="28"/>
        </w:rPr>
        <w:t>председатель казахского общественного центра «Азамат»</w:t>
      </w:r>
    </w:p>
    <w:p w:rsidR="0072182F" w:rsidRPr="005D6296" w:rsidRDefault="0072182F" w:rsidP="0072182F">
      <w:pPr>
        <w:ind w:left="1843" w:hanging="1843"/>
        <w:jc w:val="both"/>
        <w:rPr>
          <w:rFonts w:ascii="Times New Roman" w:hAnsi="Times New Roman"/>
          <w:sz w:val="28"/>
          <w:szCs w:val="28"/>
        </w:rPr>
      </w:pPr>
      <w:r w:rsidRPr="005D6296"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5</w:t>
      </w:r>
      <w:r w:rsidRPr="005D6296"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1</w:t>
      </w:r>
      <w:r w:rsidRPr="005D6296">
        <w:rPr>
          <w:rFonts w:ascii="Times New Roman" w:hAnsi="Times New Roman"/>
          <w:b/>
          <w:sz w:val="28"/>
          <w:szCs w:val="28"/>
        </w:rPr>
        <w:t>0 – 1</w:t>
      </w:r>
      <w:r w:rsidR="003C388C">
        <w:rPr>
          <w:rFonts w:ascii="Times New Roman" w:hAnsi="Times New Roman"/>
          <w:b/>
          <w:sz w:val="28"/>
          <w:szCs w:val="28"/>
        </w:rPr>
        <w:t>5.3</w:t>
      </w:r>
      <w:r w:rsidRPr="005D6296">
        <w:rPr>
          <w:rFonts w:ascii="Times New Roman" w:hAnsi="Times New Roman"/>
          <w:b/>
          <w:sz w:val="28"/>
          <w:szCs w:val="28"/>
        </w:rPr>
        <w:t xml:space="preserve">0 – </w:t>
      </w:r>
      <w:r w:rsidR="005D6296" w:rsidRPr="005D6296">
        <w:rPr>
          <w:rFonts w:ascii="Times New Roman" w:hAnsi="Times New Roman" w:cs="Times New Roman"/>
          <w:b/>
          <w:sz w:val="28"/>
          <w:szCs w:val="28"/>
        </w:rPr>
        <w:t>Роль Казахстана в снабжении армии и страны в годы Великой Отечественной войны.</w:t>
      </w:r>
    </w:p>
    <w:p w:rsidR="005D6296" w:rsidRPr="00B44613" w:rsidRDefault="005D6296" w:rsidP="005D6296">
      <w:pPr>
        <w:ind w:lef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Зубкова Татьяна Юрьевна</w:t>
      </w:r>
      <w:r w:rsidRPr="00B44613"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i/>
          <w:sz w:val="28"/>
          <w:szCs w:val="28"/>
        </w:rPr>
        <w:t>эксперт фонда социально-экономического развития «Евразийское содружество»</w:t>
      </w:r>
    </w:p>
    <w:p w:rsidR="0072182F" w:rsidRPr="00B44613" w:rsidRDefault="0072182F" w:rsidP="0072182F">
      <w:pPr>
        <w:ind w:left="1843" w:hanging="184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="003C38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 – 1</w:t>
      </w:r>
      <w:r w:rsidR="003C38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3C388C">
        <w:rPr>
          <w:rFonts w:ascii="Times New Roman" w:hAnsi="Times New Roman"/>
          <w:b/>
          <w:sz w:val="28"/>
          <w:szCs w:val="28"/>
        </w:rPr>
        <w:t>45</w:t>
      </w:r>
      <w:r>
        <w:rPr>
          <w:rFonts w:ascii="Times New Roman" w:hAnsi="Times New Roman"/>
          <w:b/>
          <w:sz w:val="28"/>
          <w:szCs w:val="28"/>
        </w:rPr>
        <w:t xml:space="preserve">– </w:t>
      </w:r>
      <w:r w:rsidR="003C388C">
        <w:rPr>
          <w:rFonts w:ascii="Times New Roman" w:hAnsi="Times New Roman"/>
          <w:b/>
          <w:sz w:val="28"/>
          <w:szCs w:val="28"/>
        </w:rPr>
        <w:t xml:space="preserve">Презентация проекта «Бессмертный полк – труженики тыла». </w:t>
      </w:r>
      <w:r w:rsidR="005D6296">
        <w:rPr>
          <w:rFonts w:ascii="Times New Roman" w:hAnsi="Times New Roman"/>
          <w:b/>
          <w:sz w:val="28"/>
          <w:szCs w:val="28"/>
        </w:rPr>
        <w:t>Принятие резолюции круглого стола.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2182F" w:rsidRPr="00B44613" w:rsidRDefault="00334FEA" w:rsidP="0072182F">
      <w:pPr>
        <w:ind w:left="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Окольнишникова Ирина Юрьевна</w:t>
      </w:r>
      <w:r w:rsidR="0072182F" w:rsidRPr="00B44613">
        <w:rPr>
          <w:rFonts w:ascii="Times New Roman" w:hAnsi="Times New Roman"/>
          <w:i/>
          <w:sz w:val="28"/>
          <w:szCs w:val="28"/>
        </w:rPr>
        <w:t xml:space="preserve">, </w:t>
      </w:r>
      <w:r w:rsidR="003C388C">
        <w:rPr>
          <w:rFonts w:ascii="Times New Roman" w:hAnsi="Times New Roman"/>
          <w:i/>
          <w:sz w:val="28"/>
          <w:szCs w:val="28"/>
        </w:rPr>
        <w:t>вице-</w:t>
      </w:r>
      <w:r w:rsidR="0072182F" w:rsidRPr="00B44613">
        <w:rPr>
          <w:rFonts w:ascii="Times New Roman" w:hAnsi="Times New Roman"/>
          <w:i/>
          <w:sz w:val="28"/>
          <w:szCs w:val="28"/>
        </w:rPr>
        <w:t>пр</w:t>
      </w:r>
      <w:r w:rsidR="0072182F">
        <w:rPr>
          <w:rFonts w:ascii="Times New Roman" w:hAnsi="Times New Roman"/>
          <w:i/>
          <w:sz w:val="28"/>
          <w:szCs w:val="28"/>
        </w:rPr>
        <w:t>езидент фонда социально-экономического развития «Евразийское содружество»</w:t>
      </w:r>
      <w:r w:rsidR="003C388C">
        <w:rPr>
          <w:rFonts w:ascii="Times New Roman" w:hAnsi="Times New Roman"/>
          <w:i/>
          <w:sz w:val="28"/>
          <w:szCs w:val="28"/>
        </w:rPr>
        <w:t>, доктор экономических наук, профессор</w:t>
      </w:r>
    </w:p>
    <w:p w:rsidR="0072182F" w:rsidRPr="00A07858" w:rsidRDefault="0072182F" w:rsidP="0072182F">
      <w:pPr>
        <w:ind w:left="1843" w:hanging="1843"/>
        <w:jc w:val="both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3C38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  <w:r w:rsidR="005D6296">
        <w:rPr>
          <w:rFonts w:ascii="Times New Roman" w:hAnsi="Times New Roman"/>
          <w:b/>
          <w:sz w:val="28"/>
          <w:szCs w:val="28"/>
        </w:rPr>
        <w:t>4</w:t>
      </w:r>
      <w:r w:rsidR="003C388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– 1</w:t>
      </w:r>
      <w:r w:rsidR="003C388C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</w:t>
      </w:r>
      <w:r w:rsidR="005D629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0 – Закрытие работы круглого стола</w:t>
      </w:r>
      <w:r w:rsidR="007F0AC8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sectPr w:rsidR="0072182F" w:rsidRPr="00A07858" w:rsidSect="0045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D5301"/>
    <w:multiLevelType w:val="hybridMultilevel"/>
    <w:tmpl w:val="455C5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58A4E8C"/>
    <w:multiLevelType w:val="hybridMultilevel"/>
    <w:tmpl w:val="359E64BE"/>
    <w:lvl w:ilvl="0" w:tplc="8D70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2F"/>
    <w:rsid w:val="000C1002"/>
    <w:rsid w:val="000F7627"/>
    <w:rsid w:val="00334FEA"/>
    <w:rsid w:val="003C388C"/>
    <w:rsid w:val="0043311F"/>
    <w:rsid w:val="004E3B96"/>
    <w:rsid w:val="005A7875"/>
    <w:rsid w:val="005D2DCE"/>
    <w:rsid w:val="005D6296"/>
    <w:rsid w:val="0072182F"/>
    <w:rsid w:val="007F0AC8"/>
    <w:rsid w:val="008D7B5B"/>
    <w:rsid w:val="00924119"/>
    <w:rsid w:val="00A020CC"/>
    <w:rsid w:val="00BC461E"/>
    <w:rsid w:val="00C633B8"/>
    <w:rsid w:val="00C957B6"/>
    <w:rsid w:val="00D3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8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21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B556D-B80D-48D7-B739-09C48BF6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kafedra</cp:lastModifiedBy>
  <cp:revision>6</cp:revision>
  <cp:lastPrinted>2016-05-19T05:25:00Z</cp:lastPrinted>
  <dcterms:created xsi:type="dcterms:W3CDTF">2016-05-19T05:20:00Z</dcterms:created>
  <dcterms:modified xsi:type="dcterms:W3CDTF">2016-05-19T05:34:00Z</dcterms:modified>
</cp:coreProperties>
</file>