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282635" w:rsidRPr="009D4F96" w:rsidTr="007E0389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82635" w:rsidRPr="00ED282F" w:rsidRDefault="00282635" w:rsidP="007E0389">
            <w:pPr>
              <w:pStyle w:val="ZCom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7C85487" wp14:editId="6B5F876C">
                  <wp:extent cx="676275" cy="457200"/>
                  <wp:effectExtent l="0" t="0" r="9525" b="0"/>
                  <wp:docPr id="1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82635" w:rsidRPr="00A6783E" w:rsidRDefault="00282635" w:rsidP="007E0389">
            <w:pPr>
              <w:pStyle w:val="ZDGName"/>
              <w:rPr>
                <w:b/>
              </w:rPr>
            </w:pPr>
          </w:p>
        </w:tc>
      </w:tr>
    </w:tbl>
    <w:p w:rsidR="00282635" w:rsidRPr="008E55E3" w:rsidRDefault="00282635" w:rsidP="00282635">
      <w:pPr>
        <w:spacing w:after="360"/>
        <w:jc w:val="center"/>
        <w:rPr>
          <w:rFonts w:ascii="Verdana" w:hAnsi="Verdana"/>
          <w:b/>
          <w:color w:val="002060"/>
          <w:sz w:val="40"/>
          <w:szCs w:val="40"/>
          <w:lang w:val="en-GB"/>
        </w:rPr>
      </w:pPr>
      <w:r w:rsidRPr="008E55E3">
        <w:rPr>
          <w:rFonts w:ascii="Verdana" w:hAnsi="Verdana"/>
          <w:b/>
          <w:color w:val="002060"/>
          <w:sz w:val="40"/>
          <w:szCs w:val="40"/>
          <w:lang w:val="en-GB"/>
        </w:rPr>
        <w:t>Erasmus+ Programme</w:t>
      </w:r>
    </w:p>
    <w:p w:rsidR="00282635" w:rsidRDefault="00282635" w:rsidP="00282635">
      <w:pPr>
        <w:spacing w:after="360"/>
        <w:jc w:val="center"/>
        <w:rPr>
          <w:rFonts w:ascii="Verdana" w:hAnsi="Verdana"/>
          <w:b/>
          <w:color w:val="002060"/>
          <w:szCs w:val="24"/>
          <w:lang w:val="en-GB"/>
        </w:rPr>
      </w:pPr>
      <w:r w:rsidRPr="008E55E3">
        <w:rPr>
          <w:rFonts w:ascii="Verdana" w:hAnsi="Verdana"/>
          <w:b/>
          <w:color w:val="002060"/>
          <w:szCs w:val="24"/>
          <w:lang w:val="en-GB"/>
        </w:rPr>
        <w:t xml:space="preserve">Key Action 1 </w:t>
      </w:r>
      <w:r w:rsidRPr="008E55E3">
        <w:rPr>
          <w:rFonts w:ascii="Verdana" w:hAnsi="Verdana"/>
          <w:b/>
          <w:color w:val="002060"/>
          <w:szCs w:val="24"/>
          <w:lang w:val="en-GB"/>
        </w:rPr>
        <w:br/>
        <w:t xml:space="preserve">– Mobility for learners and staff – </w:t>
      </w:r>
      <w:r w:rsidRPr="008E55E3">
        <w:rPr>
          <w:rFonts w:ascii="Verdana" w:hAnsi="Verdana"/>
          <w:b/>
          <w:color w:val="002060"/>
          <w:szCs w:val="24"/>
          <w:lang w:val="en-GB"/>
        </w:rPr>
        <w:br/>
        <w:t>Higher Education Student and Staff Mobility</w:t>
      </w:r>
    </w:p>
    <w:p w:rsidR="00282635" w:rsidRDefault="00282635" w:rsidP="00282635">
      <w:pPr>
        <w:jc w:val="center"/>
        <w:rPr>
          <w:rFonts w:ascii="Verdana" w:hAnsi="Verdana"/>
          <w:b/>
          <w:color w:val="002060"/>
          <w:sz w:val="24"/>
          <w:szCs w:val="32"/>
          <w:lang w:val="en-GB"/>
        </w:rPr>
      </w:pPr>
      <w:r w:rsidRPr="008E55E3">
        <w:rPr>
          <w:rFonts w:ascii="Verdana" w:hAnsi="Verdana"/>
          <w:b/>
          <w:color w:val="002060"/>
          <w:sz w:val="32"/>
          <w:szCs w:val="32"/>
          <w:lang w:val="en-GB"/>
        </w:rPr>
        <w:t xml:space="preserve">Inter-institutional agreement </w:t>
      </w:r>
      <w:r w:rsidR="00FE1218">
        <w:rPr>
          <w:rFonts w:ascii="Verdana" w:hAnsi="Verdana"/>
          <w:b/>
          <w:color w:val="002060"/>
          <w:sz w:val="32"/>
          <w:szCs w:val="32"/>
          <w:lang w:val="en-GB"/>
        </w:rPr>
        <w:t>2018/19</w:t>
      </w:r>
      <w:r w:rsidR="007E0389">
        <w:rPr>
          <w:rFonts w:ascii="Verdana" w:hAnsi="Verdana"/>
          <w:b/>
          <w:color w:val="002060"/>
          <w:sz w:val="32"/>
          <w:szCs w:val="32"/>
          <w:lang w:val="en-GB"/>
        </w:rPr>
        <w:t xml:space="preserve"> – 2020/21</w:t>
      </w:r>
      <w:r w:rsidRPr="008E55E3">
        <w:rPr>
          <w:rFonts w:ascii="Verdana" w:hAnsi="Verdana"/>
          <w:b/>
          <w:color w:val="002060"/>
          <w:sz w:val="32"/>
          <w:szCs w:val="32"/>
          <w:lang w:val="en-GB"/>
        </w:rPr>
        <w:br/>
      </w:r>
      <w:r w:rsidRPr="00E9496A">
        <w:rPr>
          <w:rFonts w:ascii="Verdana" w:hAnsi="Verdana"/>
          <w:b/>
          <w:color w:val="002060"/>
          <w:sz w:val="24"/>
          <w:szCs w:val="32"/>
          <w:lang w:val="en-GB"/>
        </w:rPr>
        <w:t>between p</w:t>
      </w:r>
      <w:r>
        <w:rPr>
          <w:rFonts w:ascii="Verdana" w:hAnsi="Verdana"/>
          <w:b/>
          <w:color w:val="002060"/>
          <w:sz w:val="24"/>
          <w:szCs w:val="32"/>
          <w:lang w:val="en-GB"/>
        </w:rPr>
        <w:t>rogramme</w:t>
      </w:r>
      <w:r w:rsidRPr="00E9496A">
        <w:rPr>
          <w:rFonts w:ascii="Verdana" w:hAnsi="Verdana"/>
          <w:b/>
          <w:color w:val="002060"/>
          <w:sz w:val="24"/>
          <w:szCs w:val="32"/>
          <w:lang w:val="en-GB"/>
        </w:rPr>
        <w:t xml:space="preserve"> countries</w:t>
      </w:r>
    </w:p>
    <w:p w:rsidR="00282635" w:rsidRPr="008E55E3" w:rsidRDefault="00282635" w:rsidP="00282635">
      <w:pPr>
        <w:spacing w:after="0"/>
        <w:rPr>
          <w:rFonts w:ascii="Verdana" w:hAnsi="Verdana"/>
          <w:b/>
          <w:bCs/>
          <w:color w:val="002060"/>
          <w:szCs w:val="24"/>
          <w:lang w:val="en-GB"/>
        </w:rPr>
      </w:pPr>
    </w:p>
    <w:p w:rsidR="00282635" w:rsidRDefault="00282635" w:rsidP="00282635">
      <w:pPr>
        <w:spacing w:after="360"/>
        <w:jc w:val="both"/>
        <w:rPr>
          <w:rFonts w:ascii="Verdana" w:hAnsi="Verdana"/>
          <w:color w:val="002060"/>
          <w:szCs w:val="24"/>
          <w:lang w:val="en-GB"/>
        </w:rPr>
      </w:pPr>
      <w:r w:rsidRPr="007B772D">
        <w:rPr>
          <w:rFonts w:ascii="Verdana" w:hAnsi="Verdana"/>
          <w:color w:val="002060"/>
          <w:szCs w:val="24"/>
          <w:lang w:val="en-GB"/>
        </w:rPr>
        <w:t xml:space="preserve">The institutions named below agree to cooperate for the exchange of students and/or staff in the context of the Erasmus+ programme. They commit to respect the quality requirements of the Erasmus Charter for Higher Education in all aspects </w:t>
      </w:r>
      <w:r>
        <w:rPr>
          <w:rFonts w:ascii="Verdana" w:hAnsi="Verdana"/>
          <w:color w:val="002060"/>
          <w:szCs w:val="24"/>
          <w:lang w:val="en-GB"/>
        </w:rPr>
        <w:t>related to</w:t>
      </w:r>
      <w:r w:rsidRPr="007B772D">
        <w:rPr>
          <w:rFonts w:ascii="Verdana" w:hAnsi="Verdana"/>
          <w:color w:val="002060"/>
          <w:szCs w:val="24"/>
          <w:lang w:val="en-GB"/>
        </w:rPr>
        <w:t xml:space="preserve"> the organisation and management of the mobility, in particular the recognition of the credits awarded to students by the partner institution.</w:t>
      </w:r>
    </w:p>
    <w:p w:rsidR="00282635" w:rsidRPr="00E46AF7" w:rsidRDefault="00282635" w:rsidP="00282635">
      <w:pPr>
        <w:keepNext/>
        <w:keepLines/>
        <w:tabs>
          <w:tab w:val="left" w:pos="426"/>
        </w:tabs>
        <w:spacing w:after="360"/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A.</w:t>
      </w:r>
      <w:r w:rsidRPr="00E46AF7">
        <w:rPr>
          <w:rFonts w:ascii="Verdana" w:hAnsi="Verdana"/>
          <w:b/>
          <w:color w:val="002060"/>
          <w:lang w:val="en-GB"/>
        </w:rPr>
        <w:tab/>
        <w:t>Information about higher education institutions</w:t>
      </w:r>
    </w:p>
    <w:tbl>
      <w:tblPr>
        <w:tblW w:w="9640" w:type="dxa"/>
        <w:tblInd w:w="-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60"/>
        <w:gridCol w:w="3402"/>
        <w:gridCol w:w="2268"/>
      </w:tblGrid>
      <w:tr w:rsidR="00282635" w:rsidRPr="009D4F96" w:rsidTr="00C17245">
        <w:tc>
          <w:tcPr>
            <w:tcW w:w="2410" w:type="dxa"/>
            <w:shd w:val="clear" w:color="auto" w:fill="003399"/>
          </w:tcPr>
          <w:p w:rsidR="00282635" w:rsidRPr="009D4F96" w:rsidRDefault="00282635" w:rsidP="007E0389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D4F9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 of the institution</w:t>
            </w:r>
          </w:p>
          <w:p w:rsidR="00282635" w:rsidRPr="009D4F96" w:rsidRDefault="00282635" w:rsidP="007E0389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D4F96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(and department, where relevant)</w:t>
            </w:r>
          </w:p>
        </w:tc>
        <w:tc>
          <w:tcPr>
            <w:tcW w:w="1560" w:type="dxa"/>
            <w:shd w:val="clear" w:color="auto" w:fill="003399"/>
          </w:tcPr>
          <w:p w:rsidR="00282635" w:rsidRPr="009D4F96" w:rsidRDefault="00282635" w:rsidP="00A463A0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D4F9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Erasmus code</w:t>
            </w:r>
            <w:r w:rsidR="00472A9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 </w:t>
            </w:r>
          </w:p>
        </w:tc>
        <w:tc>
          <w:tcPr>
            <w:tcW w:w="3402" w:type="dxa"/>
            <w:shd w:val="clear" w:color="auto" w:fill="003399"/>
          </w:tcPr>
          <w:p w:rsidR="00282635" w:rsidRPr="009D4F96" w:rsidRDefault="00282635" w:rsidP="007E0389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9D4F9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</w:p>
          <w:p w:rsidR="00282635" w:rsidRPr="009D4F96" w:rsidRDefault="00282635" w:rsidP="007E0389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D4F96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268" w:type="dxa"/>
            <w:shd w:val="clear" w:color="auto" w:fill="003399"/>
          </w:tcPr>
          <w:p w:rsidR="00282635" w:rsidRPr="009D4F96" w:rsidRDefault="00282635" w:rsidP="007E0389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D4F9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</w:t>
            </w:r>
          </w:p>
          <w:p w:rsidR="00282635" w:rsidRPr="009D4F96" w:rsidRDefault="00282635" w:rsidP="007E0389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D4F96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</w:t>
            </w:r>
            <w:proofErr w:type="spellStart"/>
            <w:r w:rsidRPr="009D4F96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eg</w:t>
            </w:r>
            <w:proofErr w:type="spellEnd"/>
            <w:r w:rsidRPr="009D4F96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. of the course catalogue)</w:t>
            </w:r>
          </w:p>
        </w:tc>
      </w:tr>
      <w:tr w:rsidR="00282635" w:rsidRPr="009D4F96" w:rsidTr="00C17245">
        <w:tc>
          <w:tcPr>
            <w:tcW w:w="2410" w:type="dxa"/>
            <w:shd w:val="clear" w:color="auto" w:fill="auto"/>
          </w:tcPr>
          <w:p w:rsidR="00282635" w:rsidRPr="00E67A4A" w:rsidRDefault="00BC7526" w:rsidP="007E0389">
            <w:pPr>
              <w:spacing w:after="120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  <w:r w:rsidRPr="00BC7526">
              <w:rPr>
                <w:rFonts w:ascii="Verdana" w:hAnsi="Verdana"/>
                <w:sz w:val="16"/>
                <w:szCs w:val="16"/>
              </w:rPr>
              <w:t>SOUTH URAL STATE UNIVERSITY</w:t>
            </w:r>
            <w:r>
              <w:rPr>
                <w:rFonts w:ascii="Verdana" w:hAnsi="Verdana"/>
                <w:sz w:val="16"/>
                <w:szCs w:val="16"/>
              </w:rPr>
              <w:t xml:space="preserve"> (NATIONAL RESEARCH UNIVERSITY)</w:t>
            </w:r>
          </w:p>
        </w:tc>
        <w:tc>
          <w:tcPr>
            <w:tcW w:w="1560" w:type="dxa"/>
            <w:shd w:val="clear" w:color="auto" w:fill="auto"/>
          </w:tcPr>
          <w:p w:rsidR="00294141" w:rsidRPr="00A463A0" w:rsidRDefault="00294141" w:rsidP="007E0389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PIC: 959184113</w:t>
            </w:r>
          </w:p>
        </w:tc>
        <w:tc>
          <w:tcPr>
            <w:tcW w:w="3402" w:type="dxa"/>
            <w:shd w:val="clear" w:color="auto" w:fill="auto"/>
          </w:tcPr>
          <w:p w:rsidR="00AF5973" w:rsidRDefault="00AF5973" w:rsidP="00BC7526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 w:rsidRPr="00AF5973">
              <w:rPr>
                <w:rFonts w:ascii="Verdana" w:hAnsi="Verdana"/>
                <w:b/>
                <w:sz w:val="16"/>
                <w:szCs w:val="16"/>
                <w:lang w:val="en-GB"/>
              </w:rPr>
              <w:t>Vice-Rector for International Activity</w:t>
            </w:r>
            <w:r w:rsidRPr="00BC7526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  <w:p w:rsidR="00BC7526" w:rsidRPr="00BC7526" w:rsidRDefault="00BC7526" w:rsidP="00BC7526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 w:rsidRPr="00BC7526">
              <w:rPr>
                <w:rFonts w:ascii="Verdana" w:hAnsi="Verdana"/>
                <w:sz w:val="16"/>
                <w:szCs w:val="16"/>
                <w:lang w:val="en-GB"/>
              </w:rPr>
              <w:t>Associ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ate Professor, Olga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GB"/>
              </w:rPr>
              <w:t>Yaroshenko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GB"/>
              </w:rPr>
              <w:t>,</w:t>
            </w:r>
            <w:r w:rsidRPr="00BC7526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  <w:p w:rsidR="00BC7526" w:rsidRPr="00BC7526" w:rsidRDefault="00B02638" w:rsidP="00BC7526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Tel.</w:t>
            </w:r>
            <w:r w:rsidR="00BC7526" w:rsidRPr="00BC7526">
              <w:rPr>
                <w:rFonts w:ascii="Verdana" w:hAnsi="Verdana"/>
                <w:sz w:val="16"/>
                <w:szCs w:val="16"/>
                <w:lang w:val="en-GB"/>
              </w:rPr>
              <w:t>: +7</w:t>
            </w:r>
            <w:r w:rsidR="00AF5973">
              <w:rPr>
                <w:rFonts w:ascii="Verdana" w:hAnsi="Verdana"/>
                <w:sz w:val="16"/>
                <w:szCs w:val="16"/>
                <w:lang w:val="en-GB"/>
              </w:rPr>
              <w:t>-</w:t>
            </w:r>
            <w:r w:rsidR="00BC7526" w:rsidRPr="00BC7526">
              <w:rPr>
                <w:rFonts w:ascii="Verdana" w:hAnsi="Verdana"/>
                <w:sz w:val="16"/>
                <w:szCs w:val="16"/>
                <w:lang w:val="en-GB"/>
              </w:rPr>
              <w:t xml:space="preserve">351-267-33-99 </w:t>
            </w:r>
          </w:p>
          <w:p w:rsidR="00BC7526" w:rsidRPr="00BC7526" w:rsidRDefault="00BC7526" w:rsidP="00BC7526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 w:rsidRPr="00BC7526">
              <w:rPr>
                <w:rFonts w:ascii="Verdana" w:hAnsi="Verdana"/>
                <w:sz w:val="16"/>
                <w:szCs w:val="16"/>
                <w:lang w:val="en-GB"/>
              </w:rPr>
              <w:t>E</w:t>
            </w:r>
            <w:r w:rsidR="00B02638">
              <w:rPr>
                <w:rFonts w:ascii="Verdana" w:hAnsi="Verdana"/>
                <w:sz w:val="16"/>
                <w:szCs w:val="16"/>
                <w:lang w:val="en-GB"/>
              </w:rPr>
              <w:t>-</w:t>
            </w:r>
            <w:r w:rsidRPr="00BC7526">
              <w:rPr>
                <w:rFonts w:ascii="Verdana" w:hAnsi="Verdana"/>
                <w:sz w:val="16"/>
                <w:szCs w:val="16"/>
                <w:lang w:val="en-GB"/>
              </w:rPr>
              <w:t xml:space="preserve">mail:  yaroshenkoon@susu.ru </w:t>
            </w:r>
          </w:p>
          <w:p w:rsidR="00BC7526" w:rsidRDefault="00BC7526" w:rsidP="00BC7526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B02638" w:rsidRPr="00B02638" w:rsidRDefault="00B02638" w:rsidP="00BC7526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B02638">
              <w:rPr>
                <w:rFonts w:ascii="Verdana" w:hAnsi="Verdana"/>
                <w:b/>
                <w:sz w:val="16"/>
                <w:szCs w:val="16"/>
              </w:rPr>
              <w:t>Head of International Office</w:t>
            </w:r>
          </w:p>
          <w:p w:rsidR="00B02638" w:rsidRDefault="00B02638" w:rsidP="00BC752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Liudmila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Lapina</w:t>
            </w:r>
            <w:proofErr w:type="spellEnd"/>
          </w:p>
          <w:p w:rsidR="00B02638" w:rsidRDefault="00B02638" w:rsidP="00BC752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Tel.: +7-351-267-97-89</w:t>
            </w:r>
          </w:p>
          <w:p w:rsidR="00B02638" w:rsidRPr="00B02638" w:rsidRDefault="00B02638" w:rsidP="00BC752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 lapinals@susu.ru</w:t>
            </w:r>
          </w:p>
          <w:p w:rsidR="00BC7526" w:rsidRDefault="00BC7526" w:rsidP="00BC7526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AF5973" w:rsidRPr="00AF5973" w:rsidRDefault="00AF5973" w:rsidP="00AF5973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AF5973">
              <w:rPr>
                <w:rFonts w:ascii="Verdana" w:hAnsi="Verdana"/>
                <w:b/>
                <w:sz w:val="16"/>
                <w:szCs w:val="16"/>
              </w:rPr>
              <w:t xml:space="preserve">Erasmus+ </w:t>
            </w:r>
            <w:r w:rsidR="00472A97">
              <w:rPr>
                <w:rFonts w:ascii="Verdana" w:hAnsi="Verdana"/>
                <w:b/>
                <w:sz w:val="16"/>
                <w:szCs w:val="16"/>
              </w:rPr>
              <w:t>specialist</w:t>
            </w:r>
          </w:p>
          <w:p w:rsidR="00BC7526" w:rsidRDefault="00BC7526" w:rsidP="00BC7526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Anastasia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GB"/>
              </w:rPr>
              <w:t>Kuzminykh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GB"/>
              </w:rPr>
              <w:t>,</w:t>
            </w:r>
          </w:p>
          <w:p w:rsidR="00287A34" w:rsidRDefault="00B02638" w:rsidP="00BC7526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T</w:t>
            </w:r>
            <w:r w:rsidR="00BC7526" w:rsidRPr="00BC7526">
              <w:rPr>
                <w:rFonts w:ascii="Verdana" w:hAnsi="Verdana"/>
                <w:sz w:val="16"/>
                <w:szCs w:val="16"/>
                <w:lang w:val="en-GB"/>
              </w:rPr>
              <w:t>el.: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BC7526" w:rsidRPr="00BC7526">
              <w:rPr>
                <w:rFonts w:ascii="Verdana" w:hAnsi="Verdana"/>
                <w:sz w:val="16"/>
                <w:szCs w:val="16"/>
                <w:lang w:val="en-GB"/>
              </w:rPr>
              <w:t>+7(351)26</w:t>
            </w:r>
            <w:r w:rsidR="00BC7526">
              <w:rPr>
                <w:rFonts w:ascii="Verdana" w:hAnsi="Verdana"/>
                <w:sz w:val="16"/>
                <w:szCs w:val="16"/>
                <w:lang w:val="en-GB"/>
              </w:rPr>
              <w:t>7</w:t>
            </w:r>
            <w:r w:rsidR="00BC7526" w:rsidRPr="00BC7526">
              <w:rPr>
                <w:rFonts w:ascii="Verdana" w:hAnsi="Verdana"/>
                <w:sz w:val="16"/>
                <w:szCs w:val="16"/>
                <w:lang w:val="en-GB"/>
              </w:rPr>
              <w:t>-</w:t>
            </w:r>
            <w:r w:rsidR="00BC7526">
              <w:rPr>
                <w:rFonts w:ascii="Verdana" w:hAnsi="Verdana"/>
                <w:sz w:val="16"/>
                <w:szCs w:val="16"/>
                <w:lang w:val="en-GB"/>
              </w:rPr>
              <w:t>97</w:t>
            </w:r>
            <w:r w:rsidR="00BC7526" w:rsidRPr="00BC7526">
              <w:rPr>
                <w:rFonts w:ascii="Verdana" w:hAnsi="Verdana"/>
                <w:sz w:val="16"/>
                <w:szCs w:val="16"/>
                <w:lang w:val="en-GB"/>
              </w:rPr>
              <w:t>-</w:t>
            </w:r>
            <w:r w:rsidR="00BC7526">
              <w:rPr>
                <w:rFonts w:ascii="Verdana" w:hAnsi="Verdana"/>
                <w:sz w:val="16"/>
                <w:szCs w:val="16"/>
                <w:lang w:val="en-GB"/>
              </w:rPr>
              <w:t>98</w:t>
            </w:r>
          </w:p>
          <w:p w:rsidR="00B02638" w:rsidRPr="00BC7526" w:rsidRDefault="00B02638" w:rsidP="00B02638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E-mail: </w:t>
            </w:r>
            <w:r w:rsidRPr="00BC7526">
              <w:rPr>
                <w:rFonts w:ascii="Verdana" w:hAnsi="Verdana"/>
                <w:sz w:val="16"/>
                <w:szCs w:val="16"/>
                <w:lang w:val="en-GB"/>
              </w:rPr>
              <w:t>kuzminykhaa@susu.ru</w:t>
            </w:r>
          </w:p>
          <w:p w:rsidR="00AF5973" w:rsidRPr="00AF5973" w:rsidRDefault="00AF5973" w:rsidP="00015D0C">
            <w:pPr>
              <w:spacing w:after="0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BC7526" w:rsidRPr="00BC7526" w:rsidRDefault="00BC7526" w:rsidP="00BC752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BC7526">
              <w:rPr>
                <w:rFonts w:ascii="Verdana" w:hAnsi="Verdana"/>
                <w:sz w:val="16"/>
                <w:szCs w:val="16"/>
                <w:lang w:val="en-GB"/>
              </w:rPr>
              <w:t>http://www.susu.ru/en</w:t>
            </w:r>
          </w:p>
          <w:p w:rsidR="00BC7526" w:rsidRPr="00BC7526" w:rsidRDefault="00BC7526" w:rsidP="00BC752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BC7526" w:rsidRPr="00BC7526" w:rsidRDefault="00BC7526" w:rsidP="00BC752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282635" w:rsidRPr="00E67A4A" w:rsidRDefault="00BC7526" w:rsidP="00BC7526">
            <w:pPr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  <w:r w:rsidRPr="00BC7526">
              <w:rPr>
                <w:rFonts w:ascii="Verdana" w:hAnsi="Verdana"/>
                <w:sz w:val="16"/>
                <w:szCs w:val="16"/>
                <w:lang w:val="en-GB"/>
              </w:rPr>
              <w:t>https://www.susu.ru/en/international/international-grants-and-partnerships</w:t>
            </w:r>
          </w:p>
        </w:tc>
      </w:tr>
      <w:tr w:rsidR="00282635" w:rsidRPr="00015D0C" w:rsidTr="00C17245">
        <w:tc>
          <w:tcPr>
            <w:tcW w:w="2410" w:type="dxa"/>
            <w:shd w:val="clear" w:color="auto" w:fill="auto"/>
          </w:tcPr>
          <w:p w:rsidR="00282635" w:rsidRPr="009B23C8" w:rsidRDefault="00282635" w:rsidP="008B5C2A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282635" w:rsidRPr="009B23C8" w:rsidRDefault="00282635" w:rsidP="007E038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:rsidR="005577E9" w:rsidRPr="00E67A4A" w:rsidRDefault="005577E9" w:rsidP="00015D0C">
            <w:pPr>
              <w:pStyle w:val="Stylepardfaut"/>
              <w:snapToGrid w:val="0"/>
              <w:spacing w:after="0" w:line="100" w:lineRule="atLeast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:rsidR="00282635" w:rsidRPr="00E67A4A" w:rsidRDefault="00282635" w:rsidP="00912BD9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</w:tbl>
    <w:p w:rsidR="000275DE" w:rsidRPr="00E67A4A" w:rsidRDefault="000275DE" w:rsidP="00282635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fr-FR"/>
        </w:rPr>
      </w:pPr>
    </w:p>
    <w:p w:rsidR="00282635" w:rsidRDefault="00282635" w:rsidP="00282635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B.</w:t>
      </w:r>
      <w:r w:rsidRPr="00E46AF7">
        <w:rPr>
          <w:rFonts w:ascii="Verdana" w:hAnsi="Verdana"/>
          <w:b/>
          <w:color w:val="002060"/>
          <w:lang w:val="en-GB"/>
        </w:rPr>
        <w:tab/>
        <w:t>Mobility numbers per academic year</w:t>
      </w:r>
    </w:p>
    <w:p w:rsidR="00AA3ECE" w:rsidRDefault="00282635" w:rsidP="00FD31E9">
      <w:pPr>
        <w:keepNext/>
        <w:keepLines/>
        <w:tabs>
          <w:tab w:val="left" w:pos="426"/>
        </w:tabs>
        <w:spacing w:after="12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 xml:space="preserve">This agreement is for </w:t>
      </w:r>
      <w:r w:rsidR="00F86E3F">
        <w:rPr>
          <w:rFonts w:ascii="Verdana" w:hAnsi="Verdana"/>
          <w:i/>
          <w:sz w:val="20"/>
          <w:lang w:val="en-GB"/>
        </w:rPr>
        <w:t>four</w:t>
      </w:r>
      <w:r>
        <w:rPr>
          <w:rFonts w:ascii="Verdana" w:hAnsi="Verdana"/>
          <w:i/>
          <w:sz w:val="20"/>
          <w:lang w:val="en-GB"/>
        </w:rPr>
        <w:t xml:space="preserve"> academic years: </w:t>
      </w:r>
      <w:r w:rsidR="00F86E3F">
        <w:rPr>
          <w:rFonts w:ascii="Verdana" w:hAnsi="Verdana"/>
          <w:i/>
          <w:sz w:val="20"/>
          <w:lang w:val="en-GB"/>
        </w:rPr>
        <w:t>2017/18, 2018/19, 2019/20, 2020/21</w:t>
      </w:r>
    </w:p>
    <w:tbl>
      <w:tblPr>
        <w:tblW w:w="918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1417"/>
        <w:gridCol w:w="993"/>
        <w:gridCol w:w="1250"/>
        <w:gridCol w:w="876"/>
        <w:gridCol w:w="1701"/>
        <w:gridCol w:w="1533"/>
      </w:tblGrid>
      <w:tr w:rsidR="00091FB4" w:rsidRPr="009D4F96" w:rsidTr="00B02638">
        <w:trPr>
          <w:trHeight w:val="465"/>
        </w:trPr>
        <w:tc>
          <w:tcPr>
            <w:tcW w:w="1410" w:type="dxa"/>
            <w:vMerge w:val="restart"/>
            <w:shd w:val="clear" w:color="auto" w:fill="003399"/>
          </w:tcPr>
          <w:p w:rsidR="00091FB4" w:rsidRPr="009D4F96" w:rsidRDefault="00091FB4" w:rsidP="00A63287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D4F9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:rsidR="00091FB4" w:rsidRPr="009D4F96" w:rsidRDefault="00091FB4" w:rsidP="00A63287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9D4F96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417" w:type="dxa"/>
            <w:vMerge w:val="restart"/>
            <w:shd w:val="clear" w:color="auto" w:fill="003399"/>
          </w:tcPr>
          <w:p w:rsidR="00091FB4" w:rsidRPr="009D4F96" w:rsidRDefault="00091FB4" w:rsidP="00A63287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D4F9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:rsidR="00091FB4" w:rsidRPr="001D2374" w:rsidRDefault="00091FB4" w:rsidP="00A63287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 w:rsidRPr="009D4F96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</w:t>
            </w:r>
            <w:r w:rsidR="00472A9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 xml:space="preserve"> or city</w:t>
            </w:r>
            <w:r w:rsidRPr="009D4F96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 xml:space="preserve"> of the receiving institution]</w:t>
            </w:r>
          </w:p>
        </w:tc>
        <w:tc>
          <w:tcPr>
            <w:tcW w:w="993" w:type="dxa"/>
            <w:vMerge w:val="restart"/>
            <w:shd w:val="clear" w:color="auto" w:fill="003399"/>
          </w:tcPr>
          <w:p w:rsidR="00091FB4" w:rsidRPr="009D4F96" w:rsidRDefault="00091FB4" w:rsidP="00A63287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9D4F96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Subject area code</w:t>
            </w:r>
            <w:r w:rsidRPr="009D4F96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9D4F96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9D4F96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[ISCED]</w:t>
            </w:r>
          </w:p>
          <w:p w:rsidR="00091FB4" w:rsidRPr="009D4F96" w:rsidRDefault="00091FB4" w:rsidP="00A63287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  <w:p w:rsidR="00091FB4" w:rsidRPr="009D4F96" w:rsidRDefault="00091FB4" w:rsidP="00A63287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250" w:type="dxa"/>
            <w:vMerge w:val="restart"/>
            <w:shd w:val="clear" w:color="auto" w:fill="003399"/>
          </w:tcPr>
          <w:p w:rsidR="00091FB4" w:rsidRPr="009D4F96" w:rsidRDefault="00091FB4" w:rsidP="00A63287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9D4F96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Subject area name</w:t>
            </w:r>
            <w:r w:rsidRPr="009D4F96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9D4F96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:rsidR="00091FB4" w:rsidRPr="009D4F96" w:rsidRDefault="00091FB4" w:rsidP="00A63287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876" w:type="dxa"/>
            <w:vMerge w:val="restart"/>
            <w:shd w:val="clear" w:color="auto" w:fill="003399"/>
          </w:tcPr>
          <w:p w:rsidR="00091FB4" w:rsidRPr="009D4F96" w:rsidRDefault="00091FB4" w:rsidP="00A63287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D4F96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Study cycle</w:t>
            </w:r>
            <w:r w:rsidRPr="009D4F96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9D4F96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 xml:space="preserve">[short cycle, </w:t>
            </w:r>
            <w:r w:rsidRPr="009D4F96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1</w:t>
            </w:r>
            <w:r w:rsidRPr="009D4F96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st</w:t>
            </w:r>
            <w:r w:rsidRPr="009D4F96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, 2</w:t>
            </w:r>
            <w:r w:rsidRPr="009D4F96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nd</w:t>
            </w:r>
            <w:r w:rsidRPr="009D4F96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or 3</w:t>
            </w:r>
            <w:r w:rsidRPr="009D4F96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rd</w:t>
            </w:r>
            <w:r w:rsidRPr="009D4F96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]</w:t>
            </w:r>
            <w:r w:rsidRPr="009D4F96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>*</w:t>
            </w:r>
          </w:p>
        </w:tc>
        <w:tc>
          <w:tcPr>
            <w:tcW w:w="3234" w:type="dxa"/>
            <w:gridSpan w:val="2"/>
            <w:shd w:val="clear" w:color="auto" w:fill="003399"/>
          </w:tcPr>
          <w:p w:rsidR="00091FB4" w:rsidRPr="009D4F96" w:rsidRDefault="00091FB4" w:rsidP="00A63287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D4F9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Number of student mobility periods</w:t>
            </w:r>
          </w:p>
        </w:tc>
      </w:tr>
      <w:tr w:rsidR="00091FB4" w:rsidRPr="009D4F96" w:rsidTr="00B02638">
        <w:trPr>
          <w:trHeight w:val="1648"/>
        </w:trPr>
        <w:tc>
          <w:tcPr>
            <w:tcW w:w="1410" w:type="dxa"/>
            <w:vMerge/>
            <w:shd w:val="clear" w:color="auto" w:fill="003399"/>
          </w:tcPr>
          <w:p w:rsidR="00091FB4" w:rsidRPr="009D4F96" w:rsidRDefault="00091FB4" w:rsidP="00A6328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003399"/>
          </w:tcPr>
          <w:p w:rsidR="00091FB4" w:rsidRPr="009D4F96" w:rsidRDefault="00091FB4" w:rsidP="00A6328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993" w:type="dxa"/>
            <w:vMerge/>
            <w:shd w:val="clear" w:color="auto" w:fill="003399"/>
          </w:tcPr>
          <w:p w:rsidR="00091FB4" w:rsidRPr="009D4F96" w:rsidRDefault="00091FB4" w:rsidP="00A6328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50" w:type="dxa"/>
            <w:vMerge/>
            <w:shd w:val="clear" w:color="auto" w:fill="003399"/>
          </w:tcPr>
          <w:p w:rsidR="00091FB4" w:rsidRPr="009D4F96" w:rsidRDefault="00091FB4" w:rsidP="00A63287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876" w:type="dxa"/>
            <w:vMerge/>
            <w:shd w:val="clear" w:color="auto" w:fill="003399"/>
          </w:tcPr>
          <w:p w:rsidR="00091FB4" w:rsidRPr="009D4F96" w:rsidRDefault="00091FB4" w:rsidP="00A63287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003399"/>
          </w:tcPr>
          <w:p w:rsidR="00091FB4" w:rsidRPr="009D4F96" w:rsidRDefault="00091FB4" w:rsidP="00A63287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9D4F96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:rsidR="00091FB4" w:rsidRPr="009D4F96" w:rsidRDefault="00091FB4" w:rsidP="00A63287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9D4F96">
              <w:rPr>
                <w:rFonts w:ascii="Verdana" w:hAnsi="Verdana"/>
                <w:color w:val="FFFFFF"/>
                <w:sz w:val="8"/>
                <w:szCs w:val="8"/>
                <w:lang w:val="en-GB"/>
              </w:rPr>
              <w:br/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T</w:t>
            </w:r>
            <w:r w:rsidRPr="009D4F96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otal number of months </w:t>
            </w:r>
          </w:p>
        </w:tc>
        <w:tc>
          <w:tcPr>
            <w:tcW w:w="1533" w:type="dxa"/>
            <w:shd w:val="clear" w:color="auto" w:fill="003399"/>
          </w:tcPr>
          <w:p w:rsidR="00091FB4" w:rsidRPr="009D4F96" w:rsidRDefault="00091FB4" w:rsidP="00A63287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9D4F96">
              <w:rPr>
                <w:rFonts w:ascii="Verdana" w:hAnsi="Verdana"/>
                <w:i/>
                <w:color w:val="FFFFFF"/>
                <w:sz w:val="20"/>
                <w:lang w:val="en-GB"/>
              </w:rPr>
              <w:t>Student Mobility for Traineeships</w:t>
            </w:r>
            <w:r w:rsidRPr="009D4F96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  <w:t>*</w:t>
            </w:r>
            <w:r w:rsidRPr="009D4F96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</w:p>
        </w:tc>
      </w:tr>
      <w:tr w:rsidR="0003211E" w:rsidRPr="009D4F96" w:rsidTr="00B02638">
        <w:trPr>
          <w:trHeight w:val="731"/>
        </w:trPr>
        <w:tc>
          <w:tcPr>
            <w:tcW w:w="1410" w:type="dxa"/>
            <w:shd w:val="clear" w:color="auto" w:fill="auto"/>
          </w:tcPr>
          <w:p w:rsidR="0003211E" w:rsidRPr="00294141" w:rsidRDefault="00294141" w:rsidP="00A63287">
            <w:pPr>
              <w:rPr>
                <w:rFonts w:ascii="Verdana" w:hAnsi="Verdana"/>
                <w:sz w:val="16"/>
                <w:szCs w:val="16"/>
              </w:rPr>
            </w:pPr>
            <w:r w:rsidRPr="00294141">
              <w:rPr>
                <w:rFonts w:ascii="Verdana" w:hAnsi="Verdana"/>
                <w:sz w:val="16"/>
                <w:szCs w:val="16"/>
              </w:rPr>
              <w:t>SOUTH URAL STATE UNIVERSITY (NATIONAL RESEARCH UNIVERSITY)</w:t>
            </w:r>
          </w:p>
        </w:tc>
        <w:tc>
          <w:tcPr>
            <w:tcW w:w="1417" w:type="dxa"/>
            <w:shd w:val="clear" w:color="auto" w:fill="auto"/>
          </w:tcPr>
          <w:p w:rsidR="0003211E" w:rsidRPr="009B23C8" w:rsidRDefault="0003211E" w:rsidP="00A6328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03211E" w:rsidRPr="009B23C8" w:rsidRDefault="0003211E" w:rsidP="00A63287">
            <w:pPr>
              <w:spacing w:line="256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250" w:type="dxa"/>
            <w:shd w:val="clear" w:color="auto" w:fill="auto"/>
          </w:tcPr>
          <w:p w:rsidR="0003211E" w:rsidRPr="009B23C8" w:rsidRDefault="0003211E" w:rsidP="00A63287">
            <w:pPr>
              <w:spacing w:line="256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876" w:type="dxa"/>
            <w:shd w:val="clear" w:color="auto" w:fill="auto"/>
          </w:tcPr>
          <w:p w:rsidR="0003211E" w:rsidRPr="009B23C8" w:rsidRDefault="0003211E" w:rsidP="00A63287">
            <w:pPr>
              <w:spacing w:line="256" w:lineRule="auto"/>
              <w:rPr>
                <w:rFonts w:ascii="Verdana" w:hAnsi="Verdana"/>
                <w:bCs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03211E" w:rsidRPr="009B23C8" w:rsidRDefault="0003211E" w:rsidP="00A63287">
            <w:pPr>
              <w:spacing w:line="256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:rsidR="0003211E" w:rsidRPr="009B23C8" w:rsidRDefault="0003211E" w:rsidP="00A6328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B538D7" w:rsidRPr="009D4F96" w:rsidTr="00B02638">
        <w:trPr>
          <w:trHeight w:val="480"/>
        </w:trPr>
        <w:tc>
          <w:tcPr>
            <w:tcW w:w="1410" w:type="dxa"/>
            <w:shd w:val="clear" w:color="auto" w:fill="auto"/>
          </w:tcPr>
          <w:p w:rsidR="00B538D7" w:rsidRPr="009B23C8" w:rsidRDefault="00B538D7" w:rsidP="00B538D7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  <w:lang w:val="en-GB"/>
              </w:rPr>
              <w:instrText xml:space="preserve"> MERGEFIELD Institution_Erasmus_Code </w:instrText>
            </w:r>
            <w:r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B538D7" w:rsidRPr="009B23C8" w:rsidRDefault="00294141" w:rsidP="00B538D7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94141">
              <w:rPr>
                <w:rFonts w:ascii="Verdana" w:hAnsi="Verdana"/>
                <w:sz w:val="16"/>
                <w:szCs w:val="16"/>
                <w:lang w:val="en-GB"/>
              </w:rPr>
              <w:t>SOUTH URAL STATE UNIVERSITY (NATIONAL RESEARCH UNIVERSITY)</w:t>
            </w:r>
          </w:p>
        </w:tc>
        <w:tc>
          <w:tcPr>
            <w:tcW w:w="993" w:type="dxa"/>
            <w:shd w:val="clear" w:color="auto" w:fill="auto"/>
          </w:tcPr>
          <w:p w:rsidR="00B538D7" w:rsidRPr="009B23C8" w:rsidRDefault="00B538D7" w:rsidP="00B538D7">
            <w:pPr>
              <w:spacing w:line="256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250" w:type="dxa"/>
            <w:shd w:val="clear" w:color="auto" w:fill="auto"/>
          </w:tcPr>
          <w:p w:rsidR="00B538D7" w:rsidRPr="009B23C8" w:rsidRDefault="00B538D7" w:rsidP="00B538D7">
            <w:pPr>
              <w:spacing w:line="256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876" w:type="dxa"/>
            <w:shd w:val="clear" w:color="auto" w:fill="auto"/>
          </w:tcPr>
          <w:p w:rsidR="00B538D7" w:rsidRPr="009B23C8" w:rsidRDefault="00B538D7" w:rsidP="00B538D7">
            <w:pPr>
              <w:spacing w:line="256" w:lineRule="auto"/>
              <w:rPr>
                <w:rFonts w:ascii="Verdana" w:hAnsi="Verdana"/>
                <w:bCs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B538D7" w:rsidRPr="009B23C8" w:rsidRDefault="00B538D7" w:rsidP="00B538D7">
            <w:pPr>
              <w:spacing w:line="256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:rsidR="00B538D7" w:rsidRPr="009B23C8" w:rsidRDefault="00B538D7" w:rsidP="00B538D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:rsidR="00E147AB" w:rsidRPr="00E61942" w:rsidRDefault="00E147AB" w:rsidP="0052201B">
      <w:pPr>
        <w:keepNext/>
        <w:keepLines/>
        <w:tabs>
          <w:tab w:val="left" w:pos="1035"/>
        </w:tabs>
        <w:spacing w:after="120"/>
        <w:rPr>
          <w:rFonts w:ascii="Verdana" w:hAnsi="Verdana"/>
          <w:i/>
          <w:sz w:val="20"/>
          <w:lang w:val="en-GB"/>
        </w:rPr>
      </w:pPr>
    </w:p>
    <w:tbl>
      <w:tblPr>
        <w:tblW w:w="932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159"/>
        <w:gridCol w:w="1418"/>
        <w:gridCol w:w="1959"/>
        <w:gridCol w:w="1984"/>
      </w:tblGrid>
      <w:tr w:rsidR="00282635" w:rsidRPr="009D4F96" w:rsidTr="001B14E7">
        <w:trPr>
          <w:trHeight w:val="465"/>
        </w:trPr>
        <w:tc>
          <w:tcPr>
            <w:tcW w:w="1384" w:type="dxa"/>
            <w:vMerge w:val="restart"/>
            <w:shd w:val="clear" w:color="auto" w:fill="003399"/>
          </w:tcPr>
          <w:p w:rsidR="00282635" w:rsidRPr="009D4F96" w:rsidRDefault="00282635" w:rsidP="007E0389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D4F9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:rsidR="00282635" w:rsidRPr="009D4F96" w:rsidRDefault="00282635" w:rsidP="007E0389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9D4F96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418" w:type="dxa"/>
            <w:vMerge w:val="restart"/>
            <w:shd w:val="clear" w:color="auto" w:fill="003399"/>
          </w:tcPr>
          <w:p w:rsidR="00282635" w:rsidRPr="009D4F96" w:rsidRDefault="00282635" w:rsidP="007E0389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D4F9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:rsidR="00282635" w:rsidRPr="009D4F96" w:rsidRDefault="00282635" w:rsidP="007E0389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9D4F96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1159" w:type="dxa"/>
            <w:vMerge w:val="restart"/>
            <w:shd w:val="clear" w:color="auto" w:fill="003399"/>
          </w:tcPr>
          <w:p w:rsidR="00282635" w:rsidRPr="009D4F96" w:rsidRDefault="00282635" w:rsidP="007E0389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9D4F96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Subject area code</w:t>
            </w:r>
            <w:r w:rsidRPr="009D4F96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9D4F96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9D4F96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[ISCED]</w:t>
            </w:r>
          </w:p>
          <w:p w:rsidR="00282635" w:rsidRPr="009D4F96" w:rsidRDefault="00282635" w:rsidP="007E0389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418" w:type="dxa"/>
            <w:vMerge w:val="restart"/>
            <w:shd w:val="clear" w:color="auto" w:fill="003399"/>
          </w:tcPr>
          <w:p w:rsidR="00282635" w:rsidRPr="009D4F96" w:rsidRDefault="00282635" w:rsidP="007E0389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9D4F96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Subject area name</w:t>
            </w:r>
            <w:r w:rsidRPr="009D4F96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9D4F96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:rsidR="00282635" w:rsidRPr="009D4F96" w:rsidRDefault="00282635" w:rsidP="007E0389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3943" w:type="dxa"/>
            <w:gridSpan w:val="2"/>
            <w:shd w:val="clear" w:color="auto" w:fill="003399"/>
          </w:tcPr>
          <w:p w:rsidR="00282635" w:rsidRPr="009D4F96" w:rsidRDefault="00282635" w:rsidP="007E0389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D4F9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Number of staff mobility periods</w:t>
            </w:r>
          </w:p>
        </w:tc>
      </w:tr>
      <w:tr w:rsidR="00282635" w:rsidRPr="009D4F96" w:rsidTr="001B14E7">
        <w:trPr>
          <w:trHeight w:val="1338"/>
        </w:trPr>
        <w:tc>
          <w:tcPr>
            <w:tcW w:w="1384" w:type="dxa"/>
            <w:vMerge/>
            <w:shd w:val="clear" w:color="auto" w:fill="003399"/>
          </w:tcPr>
          <w:p w:rsidR="00282635" w:rsidRPr="009D4F96" w:rsidRDefault="00282635" w:rsidP="007E038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003399"/>
          </w:tcPr>
          <w:p w:rsidR="00282635" w:rsidRPr="009D4F96" w:rsidRDefault="00282635" w:rsidP="007E038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vMerge/>
            <w:shd w:val="clear" w:color="auto" w:fill="003399"/>
          </w:tcPr>
          <w:p w:rsidR="00282635" w:rsidRPr="009D4F96" w:rsidRDefault="00282635" w:rsidP="007E038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003399"/>
          </w:tcPr>
          <w:p w:rsidR="00282635" w:rsidRPr="009D4F96" w:rsidRDefault="00282635" w:rsidP="007E0389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959" w:type="dxa"/>
            <w:shd w:val="clear" w:color="auto" w:fill="003399"/>
          </w:tcPr>
          <w:p w:rsidR="00282635" w:rsidRPr="009D4F96" w:rsidRDefault="00282635" w:rsidP="007E0389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9D4F96">
              <w:rPr>
                <w:rFonts w:ascii="Verdana" w:hAnsi="Verdana"/>
                <w:color w:val="FFFFFF"/>
                <w:sz w:val="20"/>
                <w:lang w:val="en-GB"/>
              </w:rPr>
              <w:t>Staff Mobility for Teaching</w:t>
            </w:r>
            <w:r w:rsidRPr="009D4F96">
              <w:rPr>
                <w:rFonts w:ascii="Verdana" w:hAnsi="Verdana"/>
                <w:color w:val="FFFFFF"/>
                <w:sz w:val="20"/>
                <w:lang w:val="en-GB"/>
              </w:rPr>
              <w:br/>
            </w:r>
            <w:r w:rsidRPr="009D4F96">
              <w:rPr>
                <w:rFonts w:ascii="Verdana" w:hAnsi="Verdana"/>
                <w:color w:val="FFFFFF"/>
                <w:sz w:val="20"/>
                <w:lang w:val="en-GB"/>
              </w:rPr>
              <w:br/>
            </w:r>
            <w:r w:rsidRPr="009D4F96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[total number of  days of teaching periods or average duration *]</w:t>
            </w:r>
          </w:p>
        </w:tc>
        <w:tc>
          <w:tcPr>
            <w:tcW w:w="1984" w:type="dxa"/>
            <w:shd w:val="clear" w:color="auto" w:fill="003399"/>
          </w:tcPr>
          <w:p w:rsidR="00282635" w:rsidRPr="009D4F96" w:rsidRDefault="00AA3ECE" w:rsidP="007E0389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i/>
                <w:color w:val="FFFFFF"/>
                <w:sz w:val="20"/>
                <w:lang w:val="en-GB"/>
              </w:rPr>
              <w:t>Staff Mobility for Training</w:t>
            </w:r>
          </w:p>
        </w:tc>
      </w:tr>
      <w:tr w:rsidR="00FE1218" w:rsidRPr="009D4F96" w:rsidTr="001B14E7">
        <w:trPr>
          <w:trHeight w:val="480"/>
        </w:trPr>
        <w:tc>
          <w:tcPr>
            <w:tcW w:w="1384" w:type="dxa"/>
            <w:shd w:val="clear" w:color="auto" w:fill="auto"/>
          </w:tcPr>
          <w:p w:rsidR="00FE1218" w:rsidRPr="008B5C2A" w:rsidRDefault="00B02638" w:rsidP="00FE121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B02638">
              <w:rPr>
                <w:rFonts w:ascii="Verdana" w:hAnsi="Verdana"/>
                <w:sz w:val="16"/>
                <w:szCs w:val="16"/>
                <w:lang w:val="en-GB"/>
              </w:rPr>
              <w:t>SOUTH URAL STATE UNIVERSITY (NATIONAL RESEARCH UNIVERSITY)</w:t>
            </w:r>
          </w:p>
        </w:tc>
        <w:tc>
          <w:tcPr>
            <w:tcW w:w="1418" w:type="dxa"/>
            <w:shd w:val="clear" w:color="auto" w:fill="auto"/>
          </w:tcPr>
          <w:p w:rsidR="00FE1218" w:rsidRPr="008B5C2A" w:rsidRDefault="00FE1218" w:rsidP="00FE121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59" w:type="dxa"/>
            <w:shd w:val="clear" w:color="auto" w:fill="auto"/>
          </w:tcPr>
          <w:p w:rsidR="00FE1218" w:rsidRPr="009B23C8" w:rsidRDefault="00FE1218" w:rsidP="00FE1218">
            <w:pPr>
              <w:spacing w:line="256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FE1218" w:rsidRPr="009B23C8" w:rsidRDefault="00FE1218" w:rsidP="00FE1218">
            <w:pPr>
              <w:spacing w:line="256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959" w:type="dxa"/>
            <w:shd w:val="clear" w:color="auto" w:fill="auto"/>
          </w:tcPr>
          <w:p w:rsidR="00FE1218" w:rsidRPr="008B5C2A" w:rsidRDefault="00FE1218" w:rsidP="00FE121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:rsidR="00FE1218" w:rsidRPr="008B5C2A" w:rsidRDefault="00FE1218" w:rsidP="00FE121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FE1218" w:rsidRPr="009D4F96" w:rsidTr="001B14E7">
        <w:trPr>
          <w:trHeight w:val="480"/>
        </w:trPr>
        <w:tc>
          <w:tcPr>
            <w:tcW w:w="1384" w:type="dxa"/>
            <w:shd w:val="clear" w:color="auto" w:fill="auto"/>
          </w:tcPr>
          <w:p w:rsidR="00FE1218" w:rsidRPr="008B5C2A" w:rsidRDefault="00FE1218" w:rsidP="00FE121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  <w:lang w:val="en-GB"/>
              </w:rPr>
              <w:instrText xml:space="preserve"> MERGEFIELD Institution_Erasmus_Code </w:instrText>
            </w:r>
            <w:r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FE1218" w:rsidRPr="008B5C2A" w:rsidRDefault="00B02638" w:rsidP="00FE121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B02638">
              <w:rPr>
                <w:rFonts w:ascii="Verdana" w:hAnsi="Verdana"/>
                <w:sz w:val="16"/>
                <w:szCs w:val="16"/>
                <w:lang w:val="en-GB"/>
              </w:rPr>
              <w:t>SOUTH URAL STATE UNIVERSITY (NATIONAL RESEARCH UNIVERSITY)</w:t>
            </w:r>
          </w:p>
        </w:tc>
        <w:tc>
          <w:tcPr>
            <w:tcW w:w="1159" w:type="dxa"/>
            <w:shd w:val="clear" w:color="auto" w:fill="auto"/>
          </w:tcPr>
          <w:p w:rsidR="00FE1218" w:rsidRPr="009B23C8" w:rsidRDefault="00FE1218" w:rsidP="00FE1218">
            <w:pPr>
              <w:spacing w:line="256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FE1218" w:rsidRPr="009B23C8" w:rsidRDefault="00FE1218" w:rsidP="00FE1218">
            <w:pPr>
              <w:spacing w:line="256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959" w:type="dxa"/>
            <w:shd w:val="clear" w:color="auto" w:fill="auto"/>
          </w:tcPr>
          <w:p w:rsidR="00FE1218" w:rsidRPr="008B5C2A" w:rsidRDefault="00FE1218" w:rsidP="00FE121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:rsidR="00FE1218" w:rsidRPr="008B5C2A" w:rsidRDefault="00FE1218" w:rsidP="00FE121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:rsidR="00282635" w:rsidRDefault="00282635" w:rsidP="00282635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</w:p>
    <w:p w:rsidR="00282635" w:rsidRDefault="00282635" w:rsidP="00282635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C.</w:t>
      </w:r>
      <w:r w:rsidRPr="00E46AF7">
        <w:rPr>
          <w:rFonts w:ascii="Verdana" w:hAnsi="Verdana"/>
          <w:b/>
          <w:color w:val="002060"/>
          <w:lang w:val="en-GB"/>
        </w:rPr>
        <w:tab/>
      </w:r>
      <w:r>
        <w:rPr>
          <w:rFonts w:ascii="Verdana" w:hAnsi="Verdana"/>
          <w:b/>
          <w:color w:val="002060"/>
          <w:lang w:val="en-GB"/>
        </w:rPr>
        <w:t>Recommended language skills</w:t>
      </w:r>
    </w:p>
    <w:p w:rsidR="00282635" w:rsidRPr="00CC207B" w:rsidRDefault="00282635" w:rsidP="00282635">
      <w:pPr>
        <w:spacing w:after="360"/>
        <w:jc w:val="both"/>
        <w:rPr>
          <w:rFonts w:ascii="Verdana" w:hAnsi="Verdana"/>
          <w:sz w:val="20"/>
          <w:lang w:val="en-GB"/>
        </w:rPr>
      </w:pPr>
      <w:r w:rsidRPr="00641F44">
        <w:rPr>
          <w:rFonts w:ascii="Verdana" w:hAnsi="Verdana"/>
          <w:sz w:val="20"/>
          <w:lang w:val="en-GB"/>
        </w:rPr>
        <w:t>The sending institution</w:t>
      </w:r>
      <w:r>
        <w:rPr>
          <w:rFonts w:ascii="Verdana" w:hAnsi="Verdana"/>
          <w:sz w:val="20"/>
          <w:lang w:val="en-GB"/>
        </w:rPr>
        <w:t>, following agreement with the receiving institution,</w:t>
      </w:r>
      <w:r w:rsidRPr="00641F44">
        <w:rPr>
          <w:rFonts w:ascii="Verdana" w:hAnsi="Verdana"/>
          <w:sz w:val="20"/>
          <w:lang w:val="en-GB"/>
        </w:rPr>
        <w:t xml:space="preserve"> is responsible for </w:t>
      </w:r>
      <w:r>
        <w:rPr>
          <w:rFonts w:ascii="Verdana" w:hAnsi="Verdana"/>
          <w:sz w:val="20"/>
          <w:lang w:val="en-GB"/>
        </w:rPr>
        <w:t xml:space="preserve">providing support to its </w:t>
      </w:r>
      <w:r w:rsidRPr="00641F44">
        <w:rPr>
          <w:rFonts w:ascii="Verdana" w:hAnsi="Verdana"/>
          <w:sz w:val="20"/>
          <w:lang w:val="en-GB"/>
        </w:rPr>
        <w:t xml:space="preserve">nominated candidates </w:t>
      </w:r>
      <w:r>
        <w:rPr>
          <w:rFonts w:ascii="Verdana" w:hAnsi="Verdana"/>
          <w:sz w:val="20"/>
          <w:lang w:val="en-GB"/>
        </w:rPr>
        <w:t>so that they can have the recommended l</w:t>
      </w:r>
      <w:r w:rsidRPr="00CC207B">
        <w:rPr>
          <w:rFonts w:ascii="Verdana" w:hAnsi="Verdana"/>
          <w:sz w:val="20"/>
          <w:lang w:val="en-GB"/>
        </w:rPr>
        <w:t>anguage skills at the start of the study or teaching period:</w:t>
      </w:r>
    </w:p>
    <w:tbl>
      <w:tblPr>
        <w:tblW w:w="918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481"/>
        <w:gridCol w:w="1309"/>
        <w:gridCol w:w="1309"/>
        <w:gridCol w:w="2388"/>
        <w:gridCol w:w="2693"/>
      </w:tblGrid>
      <w:tr w:rsidR="00282635" w:rsidRPr="009D4F96" w:rsidTr="007E0389">
        <w:tc>
          <w:tcPr>
            <w:tcW w:w="1481" w:type="dxa"/>
            <w:vMerge w:val="restart"/>
            <w:shd w:val="clear" w:color="auto" w:fill="003399"/>
          </w:tcPr>
          <w:p w:rsidR="00282635" w:rsidRPr="009D4F96" w:rsidRDefault="00282635" w:rsidP="007E0389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D4F9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lastRenderedPageBreak/>
              <w:t>Receiving institution</w:t>
            </w:r>
            <w:r w:rsidRPr="009D4F9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9D4F9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9D4F96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1309" w:type="dxa"/>
            <w:vMerge w:val="restart"/>
            <w:shd w:val="clear" w:color="auto" w:fill="003399"/>
          </w:tcPr>
          <w:p w:rsidR="00282635" w:rsidRPr="009D4F96" w:rsidRDefault="00282635" w:rsidP="007E0389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D4F9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9D4F9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of instruc</w:t>
            </w:r>
            <w:r w:rsidRPr="009D4F9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>tion 1</w:t>
            </w:r>
          </w:p>
        </w:tc>
        <w:tc>
          <w:tcPr>
            <w:tcW w:w="1309" w:type="dxa"/>
            <w:vMerge w:val="restart"/>
            <w:shd w:val="clear" w:color="auto" w:fill="003399"/>
          </w:tcPr>
          <w:p w:rsidR="00282635" w:rsidRPr="009D4F96" w:rsidRDefault="00282635" w:rsidP="007E0389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D4F9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9D4F9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of instruc</w:t>
            </w:r>
            <w:r w:rsidRPr="009D4F9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>tion 2</w:t>
            </w:r>
          </w:p>
        </w:tc>
        <w:tc>
          <w:tcPr>
            <w:tcW w:w="5081" w:type="dxa"/>
            <w:gridSpan w:val="2"/>
            <w:shd w:val="clear" w:color="auto" w:fill="003399"/>
          </w:tcPr>
          <w:p w:rsidR="00282635" w:rsidRPr="009D4F96" w:rsidRDefault="00282635" w:rsidP="007E0389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D4F9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Recommended language of instruction level</w:t>
            </w:r>
            <w:r w:rsidRPr="009D4F96">
              <w:rPr>
                <w:rStyle w:val="a4"/>
                <w:rFonts w:ascii="Verdana" w:hAnsi="Verdana"/>
                <w:b/>
                <w:bCs/>
                <w:color w:val="FFFFFF"/>
                <w:lang w:val="en-GB"/>
              </w:rPr>
              <w:footnoteReference w:id="1"/>
            </w:r>
          </w:p>
        </w:tc>
      </w:tr>
      <w:tr w:rsidR="00282635" w:rsidRPr="009D4F96" w:rsidTr="007E0389">
        <w:tc>
          <w:tcPr>
            <w:tcW w:w="1481" w:type="dxa"/>
            <w:vMerge/>
            <w:shd w:val="clear" w:color="auto" w:fill="003399"/>
          </w:tcPr>
          <w:p w:rsidR="00282635" w:rsidRPr="009D4F96" w:rsidRDefault="00282635" w:rsidP="007E038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shd w:val="clear" w:color="auto" w:fill="003399"/>
          </w:tcPr>
          <w:p w:rsidR="00282635" w:rsidRPr="009D4F96" w:rsidRDefault="00282635" w:rsidP="007E038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shd w:val="clear" w:color="auto" w:fill="003399"/>
          </w:tcPr>
          <w:p w:rsidR="00282635" w:rsidRPr="009D4F96" w:rsidRDefault="00282635" w:rsidP="007E038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88" w:type="dxa"/>
            <w:shd w:val="clear" w:color="auto" w:fill="003399"/>
          </w:tcPr>
          <w:p w:rsidR="00282635" w:rsidRPr="009D4F96" w:rsidRDefault="00282635" w:rsidP="007E0389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9D4F96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</w:tc>
        <w:tc>
          <w:tcPr>
            <w:tcW w:w="2693" w:type="dxa"/>
            <w:shd w:val="clear" w:color="auto" w:fill="003399"/>
          </w:tcPr>
          <w:p w:rsidR="00282635" w:rsidRPr="009D4F96" w:rsidRDefault="00282635" w:rsidP="007E0389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9D4F96">
              <w:rPr>
                <w:rFonts w:ascii="Verdana" w:hAnsi="Verdana"/>
                <w:color w:val="FFFFFF"/>
                <w:sz w:val="20"/>
                <w:lang w:val="en-GB"/>
              </w:rPr>
              <w:t>Staff Mobility for Teaching</w:t>
            </w:r>
          </w:p>
          <w:p w:rsidR="00282635" w:rsidRPr="009D4F96" w:rsidRDefault="00282635" w:rsidP="007E0389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</w:tr>
      <w:tr w:rsidR="00282635" w:rsidRPr="009D4F96" w:rsidTr="007E0389">
        <w:tc>
          <w:tcPr>
            <w:tcW w:w="1481" w:type="dxa"/>
            <w:shd w:val="clear" w:color="auto" w:fill="auto"/>
          </w:tcPr>
          <w:p w:rsidR="00282635" w:rsidRPr="008B5C2A" w:rsidRDefault="00B02638" w:rsidP="007E0389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B02638">
              <w:rPr>
                <w:rFonts w:ascii="Verdana" w:hAnsi="Verdana"/>
                <w:sz w:val="16"/>
                <w:szCs w:val="16"/>
                <w:lang w:val="en-GB"/>
              </w:rPr>
              <w:t>SOUTH URAL STATE UNIVERSITY (NATIONAL RESEARCH UNIVERSITY)</w:t>
            </w:r>
          </w:p>
        </w:tc>
        <w:tc>
          <w:tcPr>
            <w:tcW w:w="1309" w:type="dxa"/>
            <w:shd w:val="clear" w:color="auto" w:fill="auto"/>
          </w:tcPr>
          <w:p w:rsidR="00282635" w:rsidRPr="008B5C2A" w:rsidRDefault="00282635" w:rsidP="007E0389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8B5C2A">
              <w:rPr>
                <w:rFonts w:ascii="Verdana" w:hAnsi="Verdana"/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309" w:type="dxa"/>
            <w:shd w:val="clear" w:color="auto" w:fill="auto"/>
          </w:tcPr>
          <w:p w:rsidR="00282635" w:rsidRPr="008B5C2A" w:rsidRDefault="00282635" w:rsidP="007E038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388" w:type="dxa"/>
            <w:shd w:val="clear" w:color="auto" w:fill="auto"/>
          </w:tcPr>
          <w:p w:rsidR="00282635" w:rsidRPr="008B5C2A" w:rsidRDefault="00282635" w:rsidP="007E0389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8B5C2A">
              <w:rPr>
                <w:rFonts w:ascii="Verdana" w:hAnsi="Verdana"/>
                <w:sz w:val="16"/>
                <w:szCs w:val="16"/>
                <w:lang w:val="en-GB"/>
              </w:rPr>
              <w:t>B2</w:t>
            </w:r>
          </w:p>
        </w:tc>
        <w:tc>
          <w:tcPr>
            <w:tcW w:w="2693" w:type="dxa"/>
            <w:shd w:val="clear" w:color="auto" w:fill="auto"/>
          </w:tcPr>
          <w:p w:rsidR="00282635" w:rsidRPr="008B5C2A" w:rsidRDefault="00282635" w:rsidP="007E0389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8B5C2A">
              <w:rPr>
                <w:rFonts w:ascii="Verdana" w:hAnsi="Verdana"/>
                <w:sz w:val="16"/>
                <w:szCs w:val="16"/>
                <w:lang w:val="en-GB"/>
              </w:rPr>
              <w:t>B2</w:t>
            </w:r>
          </w:p>
        </w:tc>
      </w:tr>
      <w:tr w:rsidR="00282635" w:rsidRPr="009D4F96" w:rsidTr="007E0389">
        <w:tc>
          <w:tcPr>
            <w:tcW w:w="1481" w:type="dxa"/>
            <w:shd w:val="clear" w:color="auto" w:fill="auto"/>
          </w:tcPr>
          <w:p w:rsidR="00282635" w:rsidRPr="008B5C2A" w:rsidRDefault="00015D0C" w:rsidP="00015D0C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7E0389">
              <w:rPr>
                <w:rFonts w:ascii="Verdana" w:hAnsi="Verdana"/>
                <w:sz w:val="16"/>
                <w:szCs w:val="16"/>
                <w:lang w:val="en-GB"/>
              </w:rPr>
              <w:fldChar w:fldCharType="begin"/>
            </w:r>
            <w:r w:rsidR="007E0389">
              <w:rPr>
                <w:rFonts w:ascii="Verdana" w:hAnsi="Verdana"/>
                <w:sz w:val="16"/>
                <w:szCs w:val="16"/>
                <w:lang w:val="en-GB"/>
              </w:rPr>
              <w:instrText xml:space="preserve"> MERGEFIELD Institution_Erasmus_Code </w:instrText>
            </w:r>
            <w:r w:rsidR="007E0389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09" w:type="dxa"/>
            <w:shd w:val="clear" w:color="auto" w:fill="auto"/>
          </w:tcPr>
          <w:p w:rsidR="00282635" w:rsidRPr="008B5C2A" w:rsidRDefault="00C47AA3" w:rsidP="007E0389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309" w:type="dxa"/>
            <w:shd w:val="clear" w:color="auto" w:fill="auto"/>
          </w:tcPr>
          <w:p w:rsidR="00282635" w:rsidRPr="008B5C2A" w:rsidRDefault="00282635" w:rsidP="007E038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388" w:type="dxa"/>
            <w:shd w:val="clear" w:color="auto" w:fill="auto"/>
          </w:tcPr>
          <w:p w:rsidR="00282635" w:rsidRPr="008B5C2A" w:rsidRDefault="00C47AA3" w:rsidP="008B5C2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B2</w:t>
            </w:r>
          </w:p>
        </w:tc>
        <w:tc>
          <w:tcPr>
            <w:tcW w:w="2693" w:type="dxa"/>
            <w:shd w:val="clear" w:color="auto" w:fill="auto"/>
          </w:tcPr>
          <w:p w:rsidR="00282635" w:rsidRPr="008B5C2A" w:rsidRDefault="00C47AA3" w:rsidP="007E0389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B2</w:t>
            </w:r>
          </w:p>
        </w:tc>
      </w:tr>
    </w:tbl>
    <w:p w:rsidR="00282635" w:rsidRDefault="00282635" w:rsidP="00282635">
      <w:pPr>
        <w:spacing w:after="36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sz w:val="20"/>
          <w:lang w:val="en-GB"/>
        </w:rPr>
        <w:br/>
      </w:r>
      <w:r w:rsidRPr="00641F44">
        <w:rPr>
          <w:rFonts w:ascii="Verdana" w:hAnsi="Verdana"/>
          <w:sz w:val="20"/>
          <w:lang w:val="en-GB"/>
        </w:rPr>
        <w:t xml:space="preserve">For more details on the language </w:t>
      </w:r>
      <w:r>
        <w:rPr>
          <w:rFonts w:ascii="Verdana" w:hAnsi="Verdana"/>
          <w:sz w:val="20"/>
          <w:lang w:val="en-GB"/>
        </w:rPr>
        <w:t xml:space="preserve">of instruction </w:t>
      </w:r>
      <w:r w:rsidRPr="00641F44">
        <w:rPr>
          <w:rFonts w:ascii="Verdana" w:hAnsi="Verdana"/>
          <w:sz w:val="20"/>
          <w:lang w:val="en-GB"/>
        </w:rPr>
        <w:t>re</w:t>
      </w:r>
      <w:r>
        <w:rPr>
          <w:rFonts w:ascii="Verdana" w:hAnsi="Verdana"/>
          <w:sz w:val="20"/>
          <w:lang w:val="en-GB"/>
        </w:rPr>
        <w:t>commendations</w:t>
      </w:r>
      <w:r w:rsidRPr="00641F44">
        <w:rPr>
          <w:rFonts w:ascii="Verdana" w:hAnsi="Verdana"/>
          <w:sz w:val="20"/>
          <w:lang w:val="en-GB"/>
        </w:rPr>
        <w:t>, see the course catalogue of each institution</w:t>
      </w:r>
      <w:r>
        <w:rPr>
          <w:rFonts w:ascii="Verdana" w:hAnsi="Verdana"/>
          <w:sz w:val="20"/>
          <w:lang w:val="en-GB"/>
        </w:rPr>
        <w:t xml:space="preserve"> </w:t>
      </w:r>
    </w:p>
    <w:p w:rsidR="00282635" w:rsidRDefault="00282635" w:rsidP="00282635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D.</w:t>
      </w:r>
      <w:r>
        <w:rPr>
          <w:rFonts w:ascii="Verdana" w:hAnsi="Verdana"/>
          <w:b/>
          <w:color w:val="002060"/>
          <w:lang w:val="en-GB"/>
        </w:rPr>
        <w:tab/>
        <w:t>Additional requirements</w:t>
      </w:r>
    </w:p>
    <w:p w:rsidR="00FE1218" w:rsidRPr="00B02638" w:rsidRDefault="00B02638" w:rsidP="00B02638">
      <w:pPr>
        <w:ind w:left="75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SOUTH URAL STATE UNIVERSITY (NATIONAL RESEARCH UNIVERSITY) </w:t>
      </w:r>
      <w:r>
        <w:rPr>
          <w:rFonts w:ascii="Verdana" w:hAnsi="Verdana"/>
          <w:sz w:val="20"/>
          <w:szCs w:val="20"/>
        </w:rPr>
        <w:t>None</w:t>
      </w:r>
    </w:p>
    <w:p w:rsidR="00282635" w:rsidRPr="00E46AF7" w:rsidRDefault="00282635" w:rsidP="00282635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E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  <w:t>Calendar</w:t>
      </w:r>
    </w:p>
    <w:p w:rsidR="00282635" w:rsidRDefault="00282635" w:rsidP="00282635">
      <w:pPr>
        <w:spacing w:after="120"/>
        <w:ind w:left="709" w:hanging="284"/>
        <w:rPr>
          <w:rFonts w:ascii="Verdana" w:hAnsi="Verdana"/>
          <w:sz w:val="20"/>
          <w:lang w:val="en-GB"/>
        </w:rPr>
      </w:pPr>
      <w:r w:rsidRPr="00641F44">
        <w:rPr>
          <w:rFonts w:ascii="Verdana" w:hAnsi="Verdana"/>
          <w:sz w:val="20"/>
          <w:lang w:val="en-GB"/>
        </w:rPr>
        <w:t>1.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>Application</w:t>
      </w:r>
      <w:r w:rsidR="000275DE">
        <w:rPr>
          <w:rFonts w:ascii="Verdana" w:hAnsi="Verdana"/>
          <w:sz w:val="20"/>
          <w:lang w:val="en-GB"/>
        </w:rPr>
        <w:t>s</w:t>
      </w:r>
      <w:r>
        <w:rPr>
          <w:rFonts w:ascii="Verdana" w:hAnsi="Verdana"/>
          <w:sz w:val="20"/>
          <w:lang w:val="en-GB"/>
        </w:rPr>
        <w:t xml:space="preserve"> from</w:t>
      </w:r>
      <w:r w:rsidRPr="00641F44">
        <w:rPr>
          <w:rFonts w:ascii="Verdana" w:hAnsi="Verdana"/>
          <w:sz w:val="20"/>
          <w:lang w:val="en-GB"/>
        </w:rPr>
        <w:t xml:space="preserve"> nominated students must reach the receiving institution by:</w:t>
      </w:r>
    </w:p>
    <w:tbl>
      <w:tblPr>
        <w:tblW w:w="8833" w:type="dxa"/>
        <w:tblInd w:w="5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962"/>
        <w:gridCol w:w="2894"/>
        <w:gridCol w:w="2977"/>
      </w:tblGrid>
      <w:tr w:rsidR="00282635" w:rsidRPr="009D4F96" w:rsidTr="007E0389">
        <w:tc>
          <w:tcPr>
            <w:tcW w:w="2962" w:type="dxa"/>
            <w:shd w:val="clear" w:color="auto" w:fill="003399"/>
          </w:tcPr>
          <w:p w:rsidR="00282635" w:rsidRPr="009D4F96" w:rsidRDefault="00282635" w:rsidP="007E03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D4F9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</w:p>
          <w:p w:rsidR="00282635" w:rsidRPr="009D4F96" w:rsidRDefault="00282635" w:rsidP="007E0389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D4F96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894" w:type="dxa"/>
            <w:shd w:val="clear" w:color="auto" w:fill="003399"/>
          </w:tcPr>
          <w:p w:rsidR="00282635" w:rsidRPr="009D4F96" w:rsidRDefault="00282635" w:rsidP="007E03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D4F9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Autumn term</w:t>
            </w:r>
          </w:p>
          <w:p w:rsidR="00282635" w:rsidRPr="009D4F96" w:rsidRDefault="00282635" w:rsidP="007E0389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D4F96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September</w:t>
            </w:r>
          </w:p>
        </w:tc>
        <w:tc>
          <w:tcPr>
            <w:tcW w:w="2977" w:type="dxa"/>
            <w:shd w:val="clear" w:color="auto" w:fill="003399"/>
          </w:tcPr>
          <w:p w:rsidR="00282635" w:rsidRPr="009D4F96" w:rsidRDefault="00282635" w:rsidP="007E03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D4F9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Spring term*</w:t>
            </w:r>
          </w:p>
          <w:p w:rsidR="00282635" w:rsidRPr="009D4F96" w:rsidRDefault="00282635" w:rsidP="007E0389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D4F96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January</w:t>
            </w:r>
          </w:p>
        </w:tc>
      </w:tr>
      <w:tr w:rsidR="00282635" w:rsidRPr="009D4F96" w:rsidTr="007E0389">
        <w:tc>
          <w:tcPr>
            <w:tcW w:w="2962" w:type="dxa"/>
            <w:shd w:val="clear" w:color="auto" w:fill="auto"/>
          </w:tcPr>
          <w:p w:rsidR="00282635" w:rsidRPr="003B4D03" w:rsidRDefault="003B4D03" w:rsidP="007E0389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63A0">
              <w:rPr>
                <w:rFonts w:ascii="Verdana" w:hAnsi="Verdana"/>
                <w:sz w:val="16"/>
                <w:szCs w:val="16"/>
                <w:lang w:val="en-GB"/>
              </w:rPr>
              <w:t>SOUTH URAL STATE UNIVERSITY (NATIONAL RESEARCH UNIVERSITY)</w:t>
            </w:r>
          </w:p>
        </w:tc>
        <w:tc>
          <w:tcPr>
            <w:tcW w:w="2894" w:type="dxa"/>
            <w:shd w:val="clear" w:color="auto" w:fill="auto"/>
          </w:tcPr>
          <w:p w:rsidR="00282635" w:rsidRPr="003B4D03" w:rsidRDefault="003B4D03" w:rsidP="007E0389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B4D03">
              <w:rPr>
                <w:rFonts w:ascii="Verdana" w:hAnsi="Verdana"/>
                <w:sz w:val="16"/>
                <w:szCs w:val="16"/>
                <w:lang w:val="en-GB"/>
              </w:rPr>
              <w:t>15 June</w:t>
            </w:r>
          </w:p>
        </w:tc>
        <w:tc>
          <w:tcPr>
            <w:tcW w:w="2977" w:type="dxa"/>
            <w:shd w:val="clear" w:color="auto" w:fill="auto"/>
          </w:tcPr>
          <w:p w:rsidR="00282635" w:rsidRPr="003B4D03" w:rsidRDefault="003B4D03" w:rsidP="007E0389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B4D03">
              <w:rPr>
                <w:rFonts w:ascii="Verdana" w:hAnsi="Verdana"/>
                <w:sz w:val="16"/>
                <w:szCs w:val="16"/>
                <w:lang w:val="en-GB"/>
              </w:rPr>
              <w:t>1 November</w:t>
            </w:r>
          </w:p>
        </w:tc>
      </w:tr>
      <w:tr w:rsidR="00282635" w:rsidRPr="009D4F96" w:rsidTr="007E0389">
        <w:tc>
          <w:tcPr>
            <w:tcW w:w="2962" w:type="dxa"/>
            <w:shd w:val="clear" w:color="auto" w:fill="auto"/>
          </w:tcPr>
          <w:p w:rsidR="00282635" w:rsidRPr="008B5C2A" w:rsidRDefault="00282635" w:rsidP="007E038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94" w:type="dxa"/>
            <w:shd w:val="clear" w:color="auto" w:fill="auto"/>
          </w:tcPr>
          <w:p w:rsidR="00282635" w:rsidRPr="008B5C2A" w:rsidRDefault="00282635" w:rsidP="007E038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282635" w:rsidRPr="008B5C2A" w:rsidRDefault="00282635" w:rsidP="007E038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:rsidR="008B5C2A" w:rsidRDefault="008B5C2A" w:rsidP="008B5C2A">
      <w:pPr>
        <w:spacing w:after="120"/>
        <w:rPr>
          <w:rFonts w:ascii="Verdana" w:hAnsi="Verdana"/>
          <w:i/>
          <w:sz w:val="20"/>
          <w:lang w:val="en-GB"/>
        </w:rPr>
      </w:pPr>
    </w:p>
    <w:p w:rsidR="00282635" w:rsidRPr="00641F44" w:rsidRDefault="00282635" w:rsidP="008B5C2A">
      <w:pPr>
        <w:spacing w:after="120"/>
        <w:ind w:firstLine="425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2.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The receiving institution </w:t>
      </w:r>
      <w:r>
        <w:rPr>
          <w:rFonts w:ascii="Verdana" w:hAnsi="Verdana"/>
          <w:sz w:val="20"/>
          <w:lang w:val="en-GB"/>
        </w:rPr>
        <w:t xml:space="preserve">will </w:t>
      </w:r>
      <w:r w:rsidRPr="00641F44">
        <w:rPr>
          <w:rFonts w:ascii="Verdana" w:hAnsi="Verdana"/>
          <w:sz w:val="20"/>
          <w:lang w:val="en-GB"/>
        </w:rPr>
        <w:t xml:space="preserve">send its decision within </w:t>
      </w:r>
      <w:r>
        <w:rPr>
          <w:rFonts w:ascii="Verdana" w:hAnsi="Verdana"/>
          <w:sz w:val="20"/>
          <w:lang w:val="en-GB"/>
        </w:rPr>
        <w:t xml:space="preserve">5 </w:t>
      </w:r>
      <w:r w:rsidRPr="00641F44">
        <w:rPr>
          <w:rFonts w:ascii="Verdana" w:hAnsi="Verdana"/>
          <w:sz w:val="20"/>
          <w:lang w:val="en-GB"/>
        </w:rPr>
        <w:t>weeks.</w:t>
      </w:r>
    </w:p>
    <w:p w:rsidR="00282635" w:rsidRPr="00E46AF7" w:rsidRDefault="00282635" w:rsidP="00282635">
      <w:pPr>
        <w:spacing w:after="120"/>
        <w:ind w:left="709" w:hanging="284"/>
        <w:jc w:val="both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sz w:val="20"/>
          <w:lang w:val="en-GB"/>
        </w:rPr>
        <w:t>3.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A Transcript of Records will be issued by the receiving institution no later than </w:t>
      </w:r>
      <w:r>
        <w:rPr>
          <w:rFonts w:ascii="Verdana" w:hAnsi="Verdana"/>
          <w:sz w:val="20"/>
          <w:lang w:val="en-GB"/>
        </w:rPr>
        <w:t>5</w:t>
      </w:r>
      <w:r w:rsidRPr="00641F44">
        <w:rPr>
          <w:rFonts w:ascii="Verdana" w:hAnsi="Verdana"/>
          <w:sz w:val="20"/>
          <w:lang w:val="en-GB"/>
        </w:rPr>
        <w:t xml:space="preserve"> weeks after the </w:t>
      </w:r>
      <w:r>
        <w:rPr>
          <w:rFonts w:ascii="Verdana" w:hAnsi="Verdana"/>
          <w:sz w:val="20"/>
          <w:lang w:val="en-GB"/>
        </w:rPr>
        <w:t>assessment period</w:t>
      </w:r>
      <w:r w:rsidRPr="00641F44">
        <w:rPr>
          <w:rFonts w:ascii="Verdana" w:hAnsi="Verdana"/>
          <w:sz w:val="20"/>
          <w:lang w:val="en-GB"/>
        </w:rPr>
        <w:t xml:space="preserve"> has finished at the receiving HEI. </w:t>
      </w:r>
    </w:p>
    <w:p w:rsidR="00282635" w:rsidRPr="00641F44" w:rsidRDefault="00282635" w:rsidP="00282635">
      <w:pPr>
        <w:spacing w:after="120"/>
        <w:ind w:left="709" w:hanging="284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4.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Termination of the agreement </w:t>
      </w:r>
    </w:p>
    <w:p w:rsidR="00282635" w:rsidRPr="008B5C2A" w:rsidRDefault="00282635" w:rsidP="008B5C2A">
      <w:pPr>
        <w:spacing w:after="360"/>
        <w:ind w:left="709"/>
        <w:jc w:val="both"/>
        <w:rPr>
          <w:rFonts w:ascii="Verdana" w:hAnsi="Verdana"/>
          <w:color w:val="000000"/>
          <w:sz w:val="20"/>
          <w:lang w:val="en-GB"/>
        </w:rPr>
      </w:pPr>
      <w:r w:rsidRPr="00C55F7A">
        <w:rPr>
          <w:rFonts w:ascii="Verdana" w:hAnsi="Verdana"/>
          <w:color w:val="000000"/>
          <w:sz w:val="20"/>
          <w:lang w:val="en-GB"/>
        </w:rPr>
        <w:t xml:space="preserve">If either institution wishes to terminate the agreement, one year’s notice must be given in writing. </w:t>
      </w:r>
    </w:p>
    <w:p w:rsidR="00282635" w:rsidRDefault="00282635" w:rsidP="00282635">
      <w:pPr>
        <w:pStyle w:val="a3"/>
        <w:widowControl w:val="0"/>
        <w:tabs>
          <w:tab w:val="left" w:pos="-360"/>
          <w:tab w:val="left" w:pos="426"/>
        </w:tabs>
        <w:spacing w:before="120" w:after="240"/>
        <w:ind w:left="0"/>
        <w:jc w:val="both"/>
        <w:rPr>
          <w:rFonts w:ascii="Verdana" w:hAnsi="Verdana"/>
          <w:b/>
          <w:color w:val="002060"/>
          <w:lang w:eastAsia="en-GB"/>
        </w:rPr>
      </w:pPr>
      <w:r>
        <w:rPr>
          <w:rFonts w:ascii="Verdana" w:hAnsi="Verdana"/>
          <w:b/>
          <w:color w:val="002060"/>
          <w:lang w:eastAsia="en-GB"/>
        </w:rPr>
        <w:t>F</w:t>
      </w:r>
      <w:r w:rsidRPr="00E46AF7">
        <w:rPr>
          <w:rFonts w:ascii="Verdana" w:hAnsi="Verdana"/>
          <w:b/>
          <w:color w:val="002060"/>
          <w:lang w:eastAsia="en-GB"/>
        </w:rPr>
        <w:t>.</w:t>
      </w:r>
      <w:r w:rsidRPr="00E46AF7">
        <w:rPr>
          <w:rFonts w:ascii="Verdana" w:hAnsi="Verdana"/>
          <w:b/>
          <w:color w:val="002060"/>
          <w:lang w:eastAsia="en-GB"/>
        </w:rPr>
        <w:tab/>
        <w:t>Information</w:t>
      </w:r>
    </w:p>
    <w:p w:rsidR="00E440D4" w:rsidRPr="00E46AF7" w:rsidRDefault="00E440D4" w:rsidP="00282635">
      <w:pPr>
        <w:pStyle w:val="a3"/>
        <w:widowControl w:val="0"/>
        <w:tabs>
          <w:tab w:val="left" w:pos="-360"/>
          <w:tab w:val="left" w:pos="426"/>
        </w:tabs>
        <w:spacing w:before="120" w:after="240"/>
        <w:ind w:left="0"/>
        <w:jc w:val="both"/>
        <w:rPr>
          <w:rFonts w:ascii="Verdana" w:hAnsi="Verdana"/>
          <w:b/>
          <w:color w:val="002060"/>
          <w:lang w:eastAsia="en-GB"/>
        </w:rPr>
      </w:pPr>
      <w:r>
        <w:rPr>
          <w:rFonts w:ascii="Verdana" w:hAnsi="Verdana"/>
          <w:b/>
          <w:color w:val="002060"/>
          <w:lang w:eastAsia="en-GB"/>
        </w:rPr>
        <w:t xml:space="preserve">SI Maribor 01 </w:t>
      </w:r>
      <w:r w:rsidRPr="00BD09F1">
        <w:rPr>
          <w:rFonts w:ascii="Verdana" w:hAnsi="Verdana"/>
          <w:color w:val="002060"/>
          <w:sz w:val="18"/>
          <w:szCs w:val="18"/>
          <w:lang w:val="en-GB"/>
        </w:rPr>
        <w:t>ECTS Users’ Guide</w:t>
      </w:r>
      <w:r>
        <w:rPr>
          <w:rFonts w:ascii="Verdana" w:hAnsi="Verdana"/>
          <w:color w:val="002060"/>
          <w:sz w:val="18"/>
          <w:szCs w:val="18"/>
          <w:lang w:val="en-GB"/>
        </w:rPr>
        <w:t>:</w:t>
      </w:r>
      <w:r w:rsidRPr="007847AD">
        <w:rPr>
          <w:rFonts w:ascii="Verdana" w:hAnsi="Verdana"/>
          <w:sz w:val="18"/>
          <w:szCs w:val="18"/>
          <w:lang w:val="es-ES"/>
        </w:rPr>
        <w:t xml:space="preserve"> http://www.um.si/en/international/erasmus/Pages/ECTS-users-guide.aspx</w:t>
      </w:r>
    </w:p>
    <w:p w:rsidR="00282635" w:rsidRPr="00E9496A" w:rsidRDefault="00282635" w:rsidP="00282635">
      <w:pPr>
        <w:pStyle w:val="a3"/>
        <w:keepNext/>
        <w:keepLines/>
        <w:widowControl w:val="0"/>
        <w:tabs>
          <w:tab w:val="left" w:pos="-360"/>
        </w:tabs>
        <w:spacing w:after="240"/>
        <w:ind w:left="426" w:hanging="1"/>
        <w:jc w:val="both"/>
        <w:rPr>
          <w:rFonts w:ascii="Verdana" w:hAnsi="Verdana"/>
          <w:color w:val="002060"/>
          <w:sz w:val="20"/>
          <w:szCs w:val="20"/>
          <w:u w:val="single"/>
          <w:lang w:eastAsia="en-GB"/>
        </w:rPr>
      </w:pPr>
    </w:p>
    <w:p w:rsidR="00282635" w:rsidRDefault="00282635" w:rsidP="00282635">
      <w:pPr>
        <w:pStyle w:val="a3"/>
        <w:keepNext/>
        <w:keepLines/>
        <w:widowControl w:val="0"/>
        <w:numPr>
          <w:ilvl w:val="0"/>
          <w:numId w:val="1"/>
        </w:numPr>
        <w:tabs>
          <w:tab w:val="left" w:pos="-360"/>
        </w:tabs>
        <w:spacing w:after="12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Grad</w:t>
      </w:r>
      <w:r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ing systems of the institutions</w:t>
      </w:r>
    </w:p>
    <w:p w:rsidR="008E0F60" w:rsidRDefault="003B4D03" w:rsidP="007E504F">
      <w:pPr>
        <w:pStyle w:val="a3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SOUTH URAL STATE UNIVERSITY (NATIONAL RESEARCH UNIVERSITY)</w:t>
      </w:r>
    </w:p>
    <w:p w:rsidR="003B4D03" w:rsidRPr="003B4D03" w:rsidRDefault="003B4D03" w:rsidP="003B4D03">
      <w:pPr>
        <w:pStyle w:val="a3"/>
        <w:keepNext/>
        <w:keepLines/>
        <w:widowControl w:val="0"/>
        <w:tabs>
          <w:tab w:val="left" w:pos="-360"/>
        </w:tabs>
        <w:spacing w:after="120"/>
        <w:ind w:left="709" w:hanging="284"/>
        <w:jc w:val="both"/>
        <w:rPr>
          <w:rFonts w:ascii="Verdana" w:hAnsi="Verdana"/>
          <w:b/>
          <w:bCs/>
          <w:sz w:val="18"/>
          <w:lang w:val="en-GB"/>
        </w:rPr>
      </w:pPr>
      <w:r w:rsidRPr="003B4D03">
        <w:rPr>
          <w:rFonts w:ascii="Verdana" w:hAnsi="Verdana"/>
          <w:b/>
          <w:bCs/>
          <w:sz w:val="18"/>
          <w:lang w:val="en-GB"/>
        </w:rPr>
        <w:t>Description of the Russian grading system: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0"/>
        <w:gridCol w:w="3495"/>
        <w:gridCol w:w="2032"/>
        <w:gridCol w:w="2269"/>
      </w:tblGrid>
      <w:tr w:rsidR="003B4D03" w:rsidRPr="003B4D03" w:rsidTr="003B4D03">
        <w:tc>
          <w:tcPr>
            <w:tcW w:w="0" w:type="auto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4D03" w:rsidRPr="003B4D03" w:rsidRDefault="003B4D03" w:rsidP="003B4D03">
            <w:pPr>
              <w:pStyle w:val="a3"/>
              <w:keepNext/>
              <w:keepLines/>
              <w:widowControl w:val="0"/>
              <w:tabs>
                <w:tab w:val="left" w:pos="-360"/>
              </w:tabs>
              <w:spacing w:after="120"/>
              <w:ind w:left="709" w:hanging="284"/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3B4D03">
              <w:rPr>
                <w:rFonts w:ascii="Verdana" w:hAnsi="Verdana"/>
                <w:b/>
                <w:bCs/>
                <w:sz w:val="18"/>
              </w:rPr>
              <w:t>Grade</w:t>
            </w:r>
          </w:p>
        </w:tc>
        <w:tc>
          <w:tcPr>
            <w:tcW w:w="0" w:type="auto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4D03" w:rsidRPr="003B4D03" w:rsidRDefault="003B4D03" w:rsidP="003B4D03">
            <w:pPr>
              <w:pStyle w:val="a3"/>
              <w:keepNext/>
              <w:keepLines/>
              <w:widowControl w:val="0"/>
              <w:tabs>
                <w:tab w:val="left" w:pos="-360"/>
              </w:tabs>
              <w:spacing w:after="120"/>
              <w:ind w:left="709" w:hanging="284"/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3B4D03">
              <w:rPr>
                <w:rFonts w:ascii="Verdana" w:hAnsi="Verdana"/>
                <w:b/>
                <w:bCs/>
                <w:sz w:val="18"/>
              </w:rPr>
              <w:t>Translation of name</w:t>
            </w:r>
          </w:p>
        </w:tc>
        <w:tc>
          <w:tcPr>
            <w:tcW w:w="0" w:type="auto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4D03" w:rsidRPr="003B4D03" w:rsidRDefault="003B4D03" w:rsidP="003B4D03">
            <w:pPr>
              <w:pStyle w:val="a3"/>
              <w:keepNext/>
              <w:keepLines/>
              <w:widowControl w:val="0"/>
              <w:tabs>
                <w:tab w:val="left" w:pos="-360"/>
              </w:tabs>
              <w:spacing w:after="120"/>
              <w:ind w:left="709" w:hanging="284"/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3B4D03">
              <w:rPr>
                <w:rFonts w:ascii="Verdana" w:hAnsi="Verdana"/>
                <w:b/>
                <w:bCs/>
                <w:sz w:val="18"/>
              </w:rPr>
              <w:t>Description</w:t>
            </w:r>
          </w:p>
        </w:tc>
        <w:tc>
          <w:tcPr>
            <w:tcW w:w="0" w:type="auto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4D03" w:rsidRPr="003B4D03" w:rsidRDefault="003B4D03" w:rsidP="003B4D03">
            <w:pPr>
              <w:keepNext/>
              <w:keepLines/>
              <w:widowControl w:val="0"/>
              <w:tabs>
                <w:tab w:val="left" w:pos="-360"/>
              </w:tabs>
              <w:spacing w:after="120"/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3B4D03">
              <w:rPr>
                <w:rFonts w:ascii="Verdana" w:hAnsi="Verdana"/>
                <w:b/>
                <w:bCs/>
                <w:sz w:val="18"/>
              </w:rPr>
              <w:t>Percent</w:t>
            </w:r>
          </w:p>
        </w:tc>
      </w:tr>
      <w:tr w:rsidR="003B4D03" w:rsidRPr="003B4D03" w:rsidTr="003B4D03">
        <w:tc>
          <w:tcPr>
            <w:tcW w:w="0" w:type="auto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4D03" w:rsidRPr="003B4D03" w:rsidRDefault="003B4D03" w:rsidP="003B4D03">
            <w:pPr>
              <w:pStyle w:val="a3"/>
              <w:keepNext/>
              <w:keepLines/>
              <w:widowControl w:val="0"/>
              <w:tabs>
                <w:tab w:val="left" w:pos="-360"/>
              </w:tabs>
              <w:spacing w:after="120"/>
              <w:ind w:left="709" w:hanging="284"/>
              <w:jc w:val="both"/>
              <w:rPr>
                <w:rFonts w:ascii="Verdana" w:hAnsi="Verdana"/>
                <w:b/>
                <w:sz w:val="18"/>
              </w:rPr>
            </w:pPr>
            <w:r w:rsidRPr="003B4D03">
              <w:rPr>
                <w:rFonts w:ascii="Verdana" w:hAnsi="Verdana"/>
                <w:b/>
                <w:sz w:val="18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4D03" w:rsidRPr="003B4D03" w:rsidRDefault="003B4D03" w:rsidP="003B4D03">
            <w:pPr>
              <w:pStyle w:val="a3"/>
              <w:keepNext/>
              <w:keepLines/>
              <w:widowControl w:val="0"/>
              <w:tabs>
                <w:tab w:val="left" w:pos="-360"/>
              </w:tabs>
              <w:spacing w:after="120"/>
              <w:ind w:left="709" w:hanging="284"/>
              <w:jc w:val="both"/>
              <w:rPr>
                <w:rFonts w:ascii="Verdana" w:hAnsi="Verdana"/>
                <w:sz w:val="18"/>
              </w:rPr>
            </w:pPr>
            <w:r w:rsidRPr="003B4D03">
              <w:rPr>
                <w:rFonts w:ascii="Verdana" w:hAnsi="Verdana"/>
                <w:sz w:val="18"/>
              </w:rPr>
              <w:t>Very good or Excellent</w:t>
            </w:r>
          </w:p>
        </w:tc>
        <w:tc>
          <w:tcPr>
            <w:tcW w:w="0" w:type="auto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4D03" w:rsidRPr="003B4D03" w:rsidRDefault="003B4D03" w:rsidP="003B4D03">
            <w:pPr>
              <w:pStyle w:val="a3"/>
              <w:keepNext/>
              <w:keepLines/>
              <w:widowControl w:val="0"/>
              <w:tabs>
                <w:tab w:val="left" w:pos="-360"/>
              </w:tabs>
              <w:spacing w:after="120"/>
              <w:ind w:left="709" w:hanging="284"/>
              <w:jc w:val="both"/>
              <w:rPr>
                <w:rFonts w:ascii="Verdana" w:hAnsi="Verdana"/>
                <w:sz w:val="18"/>
              </w:rPr>
            </w:pPr>
            <w:r w:rsidRPr="003B4D03">
              <w:rPr>
                <w:rFonts w:ascii="Verdana" w:hAnsi="Verdana"/>
                <w:sz w:val="18"/>
              </w:rPr>
              <w:t>best possible grade</w:t>
            </w:r>
          </w:p>
        </w:tc>
        <w:tc>
          <w:tcPr>
            <w:tcW w:w="0" w:type="auto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4D03" w:rsidRPr="003B4D03" w:rsidRDefault="003B4D03" w:rsidP="003B4D03">
            <w:pPr>
              <w:pStyle w:val="a3"/>
              <w:keepNext/>
              <w:keepLines/>
              <w:widowControl w:val="0"/>
              <w:tabs>
                <w:tab w:val="left" w:pos="-360"/>
              </w:tabs>
              <w:spacing w:after="120"/>
              <w:ind w:left="709" w:hanging="284"/>
              <w:jc w:val="both"/>
              <w:rPr>
                <w:rFonts w:ascii="Verdana" w:hAnsi="Verdana"/>
                <w:sz w:val="18"/>
              </w:rPr>
            </w:pPr>
            <w:r w:rsidRPr="003B4D03">
              <w:rPr>
                <w:rFonts w:ascii="Verdana" w:hAnsi="Verdana"/>
                <w:sz w:val="18"/>
              </w:rPr>
              <w:t>90% and above</w:t>
            </w:r>
          </w:p>
        </w:tc>
      </w:tr>
      <w:tr w:rsidR="003B4D03" w:rsidRPr="003B4D03" w:rsidTr="003B4D03">
        <w:tc>
          <w:tcPr>
            <w:tcW w:w="0" w:type="auto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4D03" w:rsidRPr="003B4D03" w:rsidRDefault="003B4D03" w:rsidP="003B4D03">
            <w:pPr>
              <w:pStyle w:val="a3"/>
              <w:keepNext/>
              <w:keepLines/>
              <w:widowControl w:val="0"/>
              <w:tabs>
                <w:tab w:val="left" w:pos="-360"/>
              </w:tabs>
              <w:spacing w:after="120"/>
              <w:ind w:left="709" w:hanging="284"/>
              <w:jc w:val="both"/>
              <w:rPr>
                <w:rFonts w:ascii="Verdana" w:hAnsi="Verdana"/>
                <w:b/>
                <w:sz w:val="18"/>
              </w:rPr>
            </w:pPr>
            <w:r w:rsidRPr="003B4D03">
              <w:rPr>
                <w:rFonts w:ascii="Verdana" w:hAnsi="Verdana"/>
                <w:b/>
                <w:sz w:val="18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4D03" w:rsidRPr="003B4D03" w:rsidRDefault="003B4D03" w:rsidP="003B4D03">
            <w:pPr>
              <w:pStyle w:val="a3"/>
              <w:keepNext/>
              <w:keepLines/>
              <w:widowControl w:val="0"/>
              <w:tabs>
                <w:tab w:val="left" w:pos="-360"/>
              </w:tabs>
              <w:spacing w:after="120"/>
              <w:ind w:left="709" w:hanging="284"/>
              <w:jc w:val="both"/>
              <w:rPr>
                <w:rFonts w:ascii="Verdana" w:hAnsi="Verdana"/>
                <w:sz w:val="18"/>
              </w:rPr>
            </w:pPr>
            <w:r w:rsidRPr="003B4D03">
              <w:rPr>
                <w:rFonts w:ascii="Verdana" w:hAnsi="Verdana"/>
                <w:sz w:val="18"/>
              </w:rPr>
              <w:t>Good</w:t>
            </w:r>
          </w:p>
        </w:tc>
        <w:tc>
          <w:tcPr>
            <w:tcW w:w="0" w:type="auto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4D03" w:rsidRPr="003B4D03" w:rsidRDefault="003B4D03" w:rsidP="003B4D03">
            <w:pPr>
              <w:pStyle w:val="a3"/>
              <w:keepNext/>
              <w:keepLines/>
              <w:widowControl w:val="0"/>
              <w:tabs>
                <w:tab w:val="left" w:pos="-360"/>
              </w:tabs>
              <w:spacing w:after="120"/>
              <w:ind w:left="709" w:hanging="284"/>
              <w:jc w:val="both"/>
              <w:rPr>
                <w:rFonts w:ascii="Verdana" w:hAnsi="Verdana"/>
                <w:sz w:val="18"/>
              </w:rPr>
            </w:pPr>
            <w:r w:rsidRPr="003B4D03">
              <w:rPr>
                <w:rFonts w:ascii="Verdana" w:hAnsi="Verdana"/>
                <w:sz w:val="18"/>
              </w:rPr>
              <w:t>Good</w:t>
            </w:r>
          </w:p>
        </w:tc>
        <w:tc>
          <w:tcPr>
            <w:tcW w:w="0" w:type="auto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4D03" w:rsidRPr="003B4D03" w:rsidRDefault="003B4D03" w:rsidP="003B4D03">
            <w:pPr>
              <w:pStyle w:val="a3"/>
              <w:keepNext/>
              <w:keepLines/>
              <w:widowControl w:val="0"/>
              <w:tabs>
                <w:tab w:val="left" w:pos="-360"/>
              </w:tabs>
              <w:spacing w:after="120"/>
              <w:ind w:left="709" w:hanging="284"/>
              <w:jc w:val="both"/>
              <w:rPr>
                <w:rFonts w:ascii="Verdana" w:hAnsi="Verdana"/>
                <w:sz w:val="18"/>
              </w:rPr>
            </w:pPr>
            <w:r w:rsidRPr="003B4D03">
              <w:rPr>
                <w:rFonts w:ascii="Verdana" w:hAnsi="Verdana"/>
                <w:sz w:val="18"/>
              </w:rPr>
              <w:t>approximately 76–90%</w:t>
            </w:r>
          </w:p>
        </w:tc>
      </w:tr>
      <w:tr w:rsidR="003B4D03" w:rsidRPr="003B4D03" w:rsidTr="0052201B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4D03" w:rsidRPr="003B4D03" w:rsidRDefault="003B4D03" w:rsidP="003B4D03">
            <w:pPr>
              <w:pStyle w:val="a3"/>
              <w:keepNext/>
              <w:keepLines/>
              <w:widowControl w:val="0"/>
              <w:tabs>
                <w:tab w:val="left" w:pos="-360"/>
              </w:tabs>
              <w:spacing w:after="120"/>
              <w:ind w:left="709" w:hanging="284"/>
              <w:jc w:val="both"/>
              <w:rPr>
                <w:rFonts w:ascii="Verdana" w:hAnsi="Verdana"/>
                <w:b/>
                <w:sz w:val="18"/>
              </w:rPr>
            </w:pPr>
            <w:r w:rsidRPr="003B4D03">
              <w:rPr>
                <w:rFonts w:ascii="Verdana" w:hAnsi="Verdana"/>
                <w:b/>
                <w:sz w:val="1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4D03" w:rsidRPr="003B4D03" w:rsidRDefault="003B4D03" w:rsidP="003B4D03">
            <w:pPr>
              <w:pStyle w:val="a3"/>
              <w:keepNext/>
              <w:keepLines/>
              <w:widowControl w:val="0"/>
              <w:tabs>
                <w:tab w:val="left" w:pos="-360"/>
              </w:tabs>
              <w:spacing w:after="120"/>
              <w:ind w:left="425"/>
              <w:jc w:val="both"/>
              <w:rPr>
                <w:rFonts w:ascii="Verdana" w:hAnsi="Verdana"/>
                <w:sz w:val="18"/>
              </w:rPr>
            </w:pPr>
            <w:r w:rsidRPr="003B4D03">
              <w:rPr>
                <w:rFonts w:ascii="Verdana" w:hAnsi="Verdana"/>
                <w:sz w:val="18"/>
              </w:rPr>
              <w:t>Satisfactory, sometimes translated into English as Fair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4D03" w:rsidRPr="003B4D03" w:rsidRDefault="003B4D03" w:rsidP="003B4D03">
            <w:pPr>
              <w:pStyle w:val="a3"/>
              <w:keepNext/>
              <w:keepLines/>
              <w:widowControl w:val="0"/>
              <w:tabs>
                <w:tab w:val="left" w:pos="-360"/>
              </w:tabs>
              <w:spacing w:after="120"/>
              <w:ind w:left="709" w:hanging="284"/>
              <w:jc w:val="both"/>
              <w:rPr>
                <w:rFonts w:ascii="Verdana" w:hAnsi="Verdana"/>
                <w:sz w:val="18"/>
              </w:rPr>
            </w:pPr>
            <w:r w:rsidRPr="003B4D03">
              <w:rPr>
                <w:rFonts w:ascii="Verdana" w:hAnsi="Verdana"/>
                <w:sz w:val="18"/>
              </w:rPr>
              <w:t>passing grade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4D03" w:rsidRPr="003B4D03" w:rsidRDefault="003B4D03" w:rsidP="003B4D03">
            <w:pPr>
              <w:pStyle w:val="a3"/>
              <w:keepNext/>
              <w:keepLines/>
              <w:widowControl w:val="0"/>
              <w:tabs>
                <w:tab w:val="left" w:pos="-360"/>
              </w:tabs>
              <w:spacing w:after="120"/>
              <w:ind w:left="709" w:hanging="284"/>
              <w:jc w:val="both"/>
              <w:rPr>
                <w:rFonts w:ascii="Verdana" w:hAnsi="Verdana"/>
                <w:sz w:val="18"/>
              </w:rPr>
            </w:pPr>
            <w:r w:rsidRPr="003B4D03">
              <w:rPr>
                <w:rFonts w:ascii="Verdana" w:hAnsi="Verdana"/>
                <w:sz w:val="18"/>
              </w:rPr>
              <w:t>60-75%</w:t>
            </w:r>
          </w:p>
        </w:tc>
      </w:tr>
      <w:tr w:rsidR="003B4D03" w:rsidRPr="003B4D03" w:rsidTr="003B4D03">
        <w:tc>
          <w:tcPr>
            <w:tcW w:w="0" w:type="auto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4D03" w:rsidRPr="003B4D03" w:rsidRDefault="003B4D03" w:rsidP="003B4D03">
            <w:pPr>
              <w:pStyle w:val="a3"/>
              <w:keepNext/>
              <w:keepLines/>
              <w:widowControl w:val="0"/>
              <w:tabs>
                <w:tab w:val="left" w:pos="-360"/>
              </w:tabs>
              <w:spacing w:after="120"/>
              <w:ind w:left="709" w:hanging="284"/>
              <w:jc w:val="both"/>
              <w:rPr>
                <w:rFonts w:ascii="Verdana" w:hAnsi="Verdana"/>
                <w:b/>
                <w:sz w:val="18"/>
              </w:rPr>
            </w:pPr>
            <w:r w:rsidRPr="003B4D03">
              <w:rPr>
                <w:rFonts w:ascii="Verdana" w:hAnsi="Verdana"/>
                <w:b/>
                <w:sz w:val="18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4D03" w:rsidRPr="003B4D03" w:rsidRDefault="003B4D03" w:rsidP="003B4D03">
            <w:pPr>
              <w:pStyle w:val="a3"/>
              <w:keepNext/>
              <w:keepLines/>
              <w:widowControl w:val="0"/>
              <w:tabs>
                <w:tab w:val="left" w:pos="-360"/>
              </w:tabs>
              <w:spacing w:after="120"/>
              <w:ind w:left="709" w:hanging="284"/>
              <w:jc w:val="both"/>
              <w:rPr>
                <w:rFonts w:ascii="Verdana" w:hAnsi="Verdana"/>
                <w:sz w:val="18"/>
              </w:rPr>
            </w:pPr>
            <w:r w:rsidRPr="003B4D03">
              <w:rPr>
                <w:rFonts w:ascii="Verdana" w:hAnsi="Verdana"/>
                <w:sz w:val="18"/>
              </w:rPr>
              <w:t>Unsatisfactory</w:t>
            </w:r>
          </w:p>
        </w:tc>
        <w:tc>
          <w:tcPr>
            <w:tcW w:w="0" w:type="auto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4D03" w:rsidRPr="003B4D03" w:rsidRDefault="003B4D03" w:rsidP="003B4D03">
            <w:pPr>
              <w:pStyle w:val="a3"/>
              <w:keepNext/>
              <w:keepLines/>
              <w:widowControl w:val="0"/>
              <w:tabs>
                <w:tab w:val="left" w:pos="-360"/>
              </w:tabs>
              <w:spacing w:after="120"/>
              <w:ind w:left="709" w:hanging="284"/>
              <w:jc w:val="both"/>
              <w:rPr>
                <w:rFonts w:ascii="Verdana" w:hAnsi="Verdana"/>
                <w:sz w:val="18"/>
              </w:rPr>
            </w:pPr>
            <w:r w:rsidRPr="003B4D03">
              <w:rPr>
                <w:rFonts w:ascii="Verdana" w:hAnsi="Verdana"/>
                <w:sz w:val="18"/>
              </w:rPr>
              <w:t>failing</w:t>
            </w:r>
          </w:p>
        </w:tc>
        <w:tc>
          <w:tcPr>
            <w:tcW w:w="0" w:type="auto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B4D03" w:rsidRPr="003B4D03" w:rsidRDefault="003B4D03" w:rsidP="003B4D03">
            <w:pPr>
              <w:pStyle w:val="a3"/>
              <w:keepNext/>
              <w:keepLines/>
              <w:widowControl w:val="0"/>
              <w:tabs>
                <w:tab w:val="left" w:pos="-360"/>
              </w:tabs>
              <w:spacing w:after="120"/>
              <w:ind w:left="709" w:hanging="284"/>
              <w:jc w:val="both"/>
              <w:rPr>
                <w:rFonts w:ascii="Verdana" w:hAnsi="Verdana"/>
                <w:sz w:val="18"/>
              </w:rPr>
            </w:pPr>
            <w:r w:rsidRPr="003B4D03">
              <w:rPr>
                <w:rFonts w:ascii="Verdana" w:hAnsi="Verdana"/>
                <w:sz w:val="18"/>
              </w:rPr>
              <w:t>&lt;59%</w:t>
            </w:r>
          </w:p>
        </w:tc>
      </w:tr>
    </w:tbl>
    <w:p w:rsidR="003B4D03" w:rsidRDefault="003B4D03" w:rsidP="007E504F">
      <w:pPr>
        <w:pStyle w:val="a3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sz w:val="20"/>
          <w:lang w:val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5335"/>
      </w:tblGrid>
      <w:tr w:rsidR="003B4D03" w:rsidRPr="00A20C7A" w:rsidTr="009E73DC">
        <w:tc>
          <w:tcPr>
            <w:tcW w:w="1276" w:type="dxa"/>
            <w:vAlign w:val="center"/>
          </w:tcPr>
          <w:p w:rsidR="003B4D03" w:rsidRPr="003B4D03" w:rsidRDefault="003B4D03" w:rsidP="003B4D03">
            <w:pPr>
              <w:spacing w:after="0" w:line="240" w:lineRule="auto"/>
              <w:ind w:left="360"/>
              <w:rPr>
                <w:rFonts w:ascii="Verdana" w:hAnsi="Verdana"/>
                <w:sz w:val="18"/>
                <w:szCs w:val="20"/>
                <w:lang w:val="en-GB"/>
              </w:rPr>
            </w:pPr>
            <w:r w:rsidRPr="003B4D03">
              <w:rPr>
                <w:rFonts w:ascii="Verdana" w:hAnsi="Verdana"/>
                <w:sz w:val="18"/>
                <w:szCs w:val="20"/>
                <w:lang w:val="en-GB"/>
              </w:rPr>
              <w:t>ECTS Grade</w:t>
            </w:r>
          </w:p>
        </w:tc>
        <w:tc>
          <w:tcPr>
            <w:tcW w:w="2410" w:type="dxa"/>
            <w:vAlign w:val="center"/>
          </w:tcPr>
          <w:p w:rsidR="003B4D03" w:rsidRPr="003B4D03" w:rsidRDefault="003B4D03" w:rsidP="003B4D03">
            <w:pPr>
              <w:spacing w:after="0" w:line="240" w:lineRule="auto"/>
              <w:ind w:left="360"/>
              <w:rPr>
                <w:rFonts w:ascii="Verdana" w:hAnsi="Verdana"/>
                <w:sz w:val="18"/>
                <w:szCs w:val="20"/>
                <w:lang w:val="en-GB"/>
              </w:rPr>
            </w:pPr>
            <w:r w:rsidRPr="003B4D03">
              <w:rPr>
                <w:rFonts w:ascii="Verdana" w:hAnsi="Verdana"/>
                <w:sz w:val="18"/>
                <w:szCs w:val="20"/>
                <w:lang w:val="en-GB"/>
              </w:rPr>
              <w:t>% of successful students normally achieving the grade</w:t>
            </w:r>
          </w:p>
        </w:tc>
        <w:tc>
          <w:tcPr>
            <w:tcW w:w="5335" w:type="dxa"/>
            <w:vAlign w:val="center"/>
          </w:tcPr>
          <w:p w:rsidR="003B4D03" w:rsidRPr="003B4D03" w:rsidRDefault="003B4D03" w:rsidP="003B4D03">
            <w:pPr>
              <w:spacing w:after="0" w:line="240" w:lineRule="auto"/>
              <w:ind w:left="360"/>
              <w:rPr>
                <w:rFonts w:ascii="Verdana" w:hAnsi="Verdana"/>
                <w:sz w:val="18"/>
                <w:szCs w:val="20"/>
                <w:lang w:val="it-IT"/>
              </w:rPr>
            </w:pPr>
            <w:r w:rsidRPr="003B4D03">
              <w:rPr>
                <w:rFonts w:ascii="Verdana" w:hAnsi="Verdana"/>
                <w:sz w:val="18"/>
                <w:szCs w:val="20"/>
                <w:lang w:val="it-IT"/>
              </w:rPr>
              <w:t>Definition</w:t>
            </w:r>
          </w:p>
        </w:tc>
      </w:tr>
      <w:tr w:rsidR="003B4D03" w:rsidRPr="00A20C7A" w:rsidTr="009E73DC">
        <w:trPr>
          <w:trHeight w:hRule="exact" w:val="574"/>
        </w:trPr>
        <w:tc>
          <w:tcPr>
            <w:tcW w:w="1276" w:type="dxa"/>
            <w:vAlign w:val="center"/>
          </w:tcPr>
          <w:p w:rsidR="003B4D03" w:rsidRPr="003B4D03" w:rsidRDefault="003B4D03" w:rsidP="003B4D03">
            <w:pPr>
              <w:spacing w:after="0" w:line="240" w:lineRule="auto"/>
              <w:ind w:left="360"/>
              <w:rPr>
                <w:rFonts w:ascii="Verdana" w:hAnsi="Verdana"/>
                <w:b/>
                <w:bCs/>
                <w:sz w:val="18"/>
                <w:szCs w:val="20"/>
                <w:lang w:val="fr-FR"/>
              </w:rPr>
            </w:pPr>
            <w:r w:rsidRPr="003B4D03">
              <w:rPr>
                <w:rFonts w:ascii="Verdana" w:hAnsi="Verdana"/>
                <w:b/>
                <w:bCs/>
                <w:sz w:val="18"/>
                <w:szCs w:val="20"/>
                <w:lang w:val="fr-FR"/>
              </w:rPr>
              <w:t>A</w:t>
            </w:r>
          </w:p>
        </w:tc>
        <w:tc>
          <w:tcPr>
            <w:tcW w:w="2410" w:type="dxa"/>
            <w:vAlign w:val="center"/>
          </w:tcPr>
          <w:p w:rsidR="003B4D03" w:rsidRPr="003B4D03" w:rsidRDefault="003B4D03" w:rsidP="003B4D03">
            <w:pPr>
              <w:spacing w:after="0" w:line="240" w:lineRule="auto"/>
              <w:ind w:left="360"/>
              <w:rPr>
                <w:rFonts w:ascii="Verdana" w:hAnsi="Verdana"/>
                <w:sz w:val="18"/>
                <w:szCs w:val="20"/>
                <w:lang w:val="fr-FR"/>
              </w:rPr>
            </w:pPr>
            <w:r w:rsidRPr="003B4D03">
              <w:rPr>
                <w:rFonts w:ascii="Verdana" w:hAnsi="Verdana"/>
                <w:sz w:val="18"/>
                <w:szCs w:val="20"/>
                <w:lang w:val="fr-FR"/>
              </w:rPr>
              <w:t>10</w:t>
            </w:r>
          </w:p>
        </w:tc>
        <w:tc>
          <w:tcPr>
            <w:tcW w:w="5335" w:type="dxa"/>
            <w:vAlign w:val="center"/>
          </w:tcPr>
          <w:p w:rsidR="003B4D03" w:rsidRPr="003B4D03" w:rsidRDefault="003B4D03" w:rsidP="003B4D03">
            <w:pPr>
              <w:spacing w:after="0" w:line="240" w:lineRule="auto"/>
              <w:ind w:left="360"/>
              <w:rPr>
                <w:rFonts w:ascii="Verdana" w:hAnsi="Verdana"/>
                <w:sz w:val="18"/>
                <w:szCs w:val="20"/>
                <w:lang w:val="en-GB"/>
              </w:rPr>
            </w:pPr>
            <w:r w:rsidRPr="003B4D03">
              <w:rPr>
                <w:rFonts w:ascii="Verdana" w:hAnsi="Verdana"/>
                <w:sz w:val="18"/>
                <w:szCs w:val="20"/>
                <w:lang w:val="en-GB"/>
              </w:rPr>
              <w:t>EXCELLENT – outstanding performance with only minor errors</w:t>
            </w:r>
          </w:p>
        </w:tc>
      </w:tr>
      <w:tr w:rsidR="003B4D03" w:rsidRPr="00A20C7A" w:rsidTr="009E73DC">
        <w:trPr>
          <w:trHeight w:hRule="exact" w:val="606"/>
        </w:trPr>
        <w:tc>
          <w:tcPr>
            <w:tcW w:w="1276" w:type="dxa"/>
            <w:vAlign w:val="center"/>
          </w:tcPr>
          <w:p w:rsidR="003B4D03" w:rsidRPr="003B4D03" w:rsidRDefault="003B4D03" w:rsidP="003B4D03">
            <w:pPr>
              <w:spacing w:after="0" w:line="240" w:lineRule="auto"/>
              <w:ind w:left="360"/>
              <w:rPr>
                <w:rFonts w:ascii="Verdana" w:hAnsi="Verdana"/>
                <w:b/>
                <w:bCs/>
                <w:sz w:val="18"/>
                <w:szCs w:val="20"/>
                <w:lang w:val="it-IT"/>
              </w:rPr>
            </w:pPr>
            <w:r w:rsidRPr="003B4D03">
              <w:rPr>
                <w:rFonts w:ascii="Verdana" w:hAnsi="Verdana"/>
                <w:b/>
                <w:bCs/>
                <w:sz w:val="18"/>
                <w:szCs w:val="20"/>
                <w:lang w:val="it-IT"/>
              </w:rPr>
              <w:t>B</w:t>
            </w:r>
          </w:p>
        </w:tc>
        <w:tc>
          <w:tcPr>
            <w:tcW w:w="2410" w:type="dxa"/>
            <w:vAlign w:val="center"/>
          </w:tcPr>
          <w:p w:rsidR="003B4D03" w:rsidRPr="003B4D03" w:rsidRDefault="003B4D03" w:rsidP="003B4D03">
            <w:pPr>
              <w:spacing w:after="0" w:line="240" w:lineRule="auto"/>
              <w:ind w:left="360"/>
              <w:rPr>
                <w:rFonts w:ascii="Verdana" w:hAnsi="Verdana"/>
                <w:sz w:val="18"/>
                <w:szCs w:val="20"/>
                <w:lang w:val="en-GB"/>
              </w:rPr>
            </w:pPr>
            <w:r w:rsidRPr="003B4D03">
              <w:rPr>
                <w:rFonts w:ascii="Verdana" w:hAnsi="Verdana"/>
                <w:sz w:val="18"/>
                <w:szCs w:val="20"/>
                <w:lang w:val="en-GB"/>
              </w:rPr>
              <w:t>25</w:t>
            </w:r>
          </w:p>
        </w:tc>
        <w:tc>
          <w:tcPr>
            <w:tcW w:w="5335" w:type="dxa"/>
            <w:vAlign w:val="center"/>
          </w:tcPr>
          <w:p w:rsidR="003B4D03" w:rsidRPr="003B4D03" w:rsidRDefault="003B4D03" w:rsidP="009E73DC">
            <w:pPr>
              <w:spacing w:after="0" w:line="240" w:lineRule="auto"/>
              <w:ind w:left="360"/>
              <w:rPr>
                <w:rFonts w:ascii="Verdana" w:hAnsi="Verdana"/>
                <w:sz w:val="18"/>
                <w:szCs w:val="20"/>
                <w:lang w:val="en-GB"/>
              </w:rPr>
            </w:pPr>
            <w:r w:rsidRPr="003B4D03">
              <w:rPr>
                <w:rFonts w:ascii="Verdana" w:hAnsi="Verdana"/>
                <w:sz w:val="18"/>
                <w:szCs w:val="20"/>
                <w:lang w:val="en-GB"/>
              </w:rPr>
              <w:t>VERY GOOD – above the average standard but w</w:t>
            </w:r>
            <w:r w:rsidR="009E73DC">
              <w:rPr>
                <w:rFonts w:ascii="Verdana" w:hAnsi="Verdana"/>
                <w:sz w:val="18"/>
                <w:szCs w:val="20"/>
                <w:lang w:val="en-GB"/>
              </w:rPr>
              <w:t>ith some minor errors</w:t>
            </w:r>
          </w:p>
          <w:p w:rsidR="003B4D03" w:rsidRPr="003B4D03" w:rsidRDefault="003B4D03" w:rsidP="003B4D03">
            <w:pPr>
              <w:spacing w:after="0" w:line="240" w:lineRule="auto"/>
              <w:ind w:left="360"/>
              <w:rPr>
                <w:rFonts w:ascii="Verdana" w:hAnsi="Verdana"/>
                <w:sz w:val="18"/>
                <w:szCs w:val="20"/>
                <w:lang w:val="en-GB"/>
              </w:rPr>
            </w:pPr>
          </w:p>
          <w:p w:rsidR="003B4D03" w:rsidRPr="003B4D03" w:rsidRDefault="003B4D03" w:rsidP="003B4D03">
            <w:pPr>
              <w:spacing w:after="0" w:line="240" w:lineRule="auto"/>
              <w:ind w:left="360"/>
              <w:rPr>
                <w:rFonts w:ascii="Verdana" w:hAnsi="Verdana"/>
                <w:sz w:val="18"/>
                <w:szCs w:val="20"/>
                <w:lang w:val="en-GB"/>
              </w:rPr>
            </w:pPr>
          </w:p>
          <w:p w:rsidR="003B4D03" w:rsidRPr="003B4D03" w:rsidRDefault="003B4D03" w:rsidP="003B4D03">
            <w:pPr>
              <w:spacing w:after="0" w:line="240" w:lineRule="auto"/>
              <w:ind w:left="360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3B4D03" w:rsidRPr="00A20C7A" w:rsidTr="009E73DC">
        <w:trPr>
          <w:trHeight w:hRule="exact" w:val="521"/>
        </w:trPr>
        <w:tc>
          <w:tcPr>
            <w:tcW w:w="1276" w:type="dxa"/>
            <w:vAlign w:val="center"/>
          </w:tcPr>
          <w:p w:rsidR="003B4D03" w:rsidRPr="003B4D03" w:rsidRDefault="003B4D03" w:rsidP="003B4D03">
            <w:pPr>
              <w:spacing w:after="0" w:line="240" w:lineRule="auto"/>
              <w:ind w:left="360"/>
              <w:rPr>
                <w:rFonts w:ascii="Verdana" w:hAnsi="Verdana"/>
                <w:b/>
                <w:bCs/>
                <w:sz w:val="18"/>
                <w:szCs w:val="20"/>
                <w:lang w:val="it-IT"/>
              </w:rPr>
            </w:pPr>
            <w:r w:rsidRPr="003B4D03">
              <w:rPr>
                <w:rFonts w:ascii="Verdana" w:hAnsi="Verdana"/>
                <w:b/>
                <w:bCs/>
                <w:sz w:val="18"/>
                <w:szCs w:val="20"/>
                <w:lang w:val="it-IT"/>
              </w:rPr>
              <w:t>C</w:t>
            </w:r>
          </w:p>
        </w:tc>
        <w:tc>
          <w:tcPr>
            <w:tcW w:w="2410" w:type="dxa"/>
            <w:vAlign w:val="center"/>
          </w:tcPr>
          <w:p w:rsidR="003B4D03" w:rsidRPr="003B4D03" w:rsidRDefault="003B4D03" w:rsidP="003B4D03">
            <w:pPr>
              <w:spacing w:after="0" w:line="240" w:lineRule="auto"/>
              <w:ind w:left="360"/>
              <w:rPr>
                <w:rFonts w:ascii="Verdana" w:hAnsi="Verdana"/>
                <w:sz w:val="18"/>
                <w:szCs w:val="20"/>
                <w:lang w:val="it-IT"/>
              </w:rPr>
            </w:pPr>
            <w:r w:rsidRPr="003B4D03">
              <w:rPr>
                <w:rFonts w:ascii="Verdana" w:hAnsi="Verdana"/>
                <w:sz w:val="18"/>
                <w:szCs w:val="20"/>
                <w:lang w:val="it-IT"/>
              </w:rPr>
              <w:t>30</w:t>
            </w:r>
          </w:p>
        </w:tc>
        <w:tc>
          <w:tcPr>
            <w:tcW w:w="5335" w:type="dxa"/>
            <w:vAlign w:val="center"/>
          </w:tcPr>
          <w:p w:rsidR="003B4D03" w:rsidRPr="003B4D03" w:rsidRDefault="003B4D03" w:rsidP="003B4D03">
            <w:pPr>
              <w:spacing w:after="0" w:line="240" w:lineRule="auto"/>
              <w:ind w:left="360"/>
              <w:rPr>
                <w:rFonts w:ascii="Verdana" w:hAnsi="Verdana"/>
                <w:sz w:val="18"/>
                <w:szCs w:val="20"/>
                <w:lang w:val="en-GB"/>
              </w:rPr>
            </w:pPr>
            <w:r w:rsidRPr="003B4D03">
              <w:rPr>
                <w:rFonts w:ascii="Verdana" w:hAnsi="Verdana"/>
                <w:sz w:val="18"/>
                <w:szCs w:val="20"/>
                <w:lang w:val="en-GB"/>
              </w:rPr>
              <w:t>GOOD – generally sound work with a number of notable errors</w:t>
            </w:r>
          </w:p>
        </w:tc>
      </w:tr>
      <w:tr w:rsidR="003B4D03" w:rsidRPr="00A20C7A" w:rsidTr="009E73DC">
        <w:trPr>
          <w:trHeight w:hRule="exact" w:val="584"/>
        </w:trPr>
        <w:tc>
          <w:tcPr>
            <w:tcW w:w="1276" w:type="dxa"/>
            <w:vAlign w:val="center"/>
          </w:tcPr>
          <w:p w:rsidR="003B4D03" w:rsidRPr="003B4D03" w:rsidRDefault="003B4D03" w:rsidP="003B4D03">
            <w:pPr>
              <w:spacing w:after="0" w:line="240" w:lineRule="auto"/>
              <w:ind w:left="360"/>
              <w:rPr>
                <w:rFonts w:ascii="Verdana" w:hAnsi="Verdana"/>
                <w:b/>
                <w:bCs/>
                <w:sz w:val="18"/>
                <w:szCs w:val="20"/>
                <w:lang w:val="it-IT"/>
              </w:rPr>
            </w:pPr>
            <w:r w:rsidRPr="003B4D03">
              <w:rPr>
                <w:rFonts w:ascii="Verdana" w:hAnsi="Verdana"/>
                <w:b/>
                <w:bCs/>
                <w:sz w:val="18"/>
                <w:szCs w:val="20"/>
                <w:lang w:val="it-IT"/>
              </w:rPr>
              <w:t>D</w:t>
            </w:r>
          </w:p>
        </w:tc>
        <w:tc>
          <w:tcPr>
            <w:tcW w:w="2410" w:type="dxa"/>
            <w:vAlign w:val="center"/>
          </w:tcPr>
          <w:p w:rsidR="003B4D03" w:rsidRPr="003B4D03" w:rsidRDefault="003B4D03" w:rsidP="003B4D03">
            <w:pPr>
              <w:spacing w:after="0" w:line="240" w:lineRule="auto"/>
              <w:ind w:left="360"/>
              <w:rPr>
                <w:rFonts w:ascii="Verdana" w:hAnsi="Verdana"/>
                <w:sz w:val="18"/>
                <w:szCs w:val="20"/>
                <w:lang w:val="it-IT"/>
              </w:rPr>
            </w:pPr>
            <w:r w:rsidRPr="003B4D03">
              <w:rPr>
                <w:rFonts w:ascii="Verdana" w:hAnsi="Verdana"/>
                <w:sz w:val="18"/>
                <w:szCs w:val="20"/>
                <w:lang w:val="it-IT"/>
              </w:rPr>
              <w:t>25</w:t>
            </w:r>
          </w:p>
        </w:tc>
        <w:tc>
          <w:tcPr>
            <w:tcW w:w="5335" w:type="dxa"/>
            <w:vAlign w:val="center"/>
          </w:tcPr>
          <w:p w:rsidR="003B4D03" w:rsidRPr="003B4D03" w:rsidRDefault="003B4D03" w:rsidP="003B4D03">
            <w:pPr>
              <w:spacing w:after="0" w:line="240" w:lineRule="auto"/>
              <w:ind w:left="360"/>
              <w:rPr>
                <w:rFonts w:ascii="Verdana" w:hAnsi="Verdana"/>
                <w:sz w:val="18"/>
                <w:szCs w:val="20"/>
                <w:lang w:val="en-GB"/>
              </w:rPr>
            </w:pPr>
            <w:r w:rsidRPr="003B4D03">
              <w:rPr>
                <w:rFonts w:ascii="Verdana" w:hAnsi="Verdana"/>
                <w:sz w:val="18"/>
                <w:szCs w:val="20"/>
                <w:lang w:val="en-GB"/>
              </w:rPr>
              <w:t>SATISFACTORY – fair but with significant shortcomings</w:t>
            </w:r>
          </w:p>
        </w:tc>
      </w:tr>
      <w:tr w:rsidR="003B4D03" w:rsidRPr="00A20C7A" w:rsidTr="009E73DC">
        <w:trPr>
          <w:trHeight w:hRule="exact" w:val="564"/>
        </w:trPr>
        <w:tc>
          <w:tcPr>
            <w:tcW w:w="1276" w:type="dxa"/>
            <w:vAlign w:val="center"/>
          </w:tcPr>
          <w:p w:rsidR="003B4D03" w:rsidRPr="003B4D03" w:rsidRDefault="003B4D03" w:rsidP="003B4D03">
            <w:pPr>
              <w:spacing w:after="0" w:line="240" w:lineRule="auto"/>
              <w:ind w:left="360"/>
              <w:rPr>
                <w:rFonts w:ascii="Verdana" w:hAnsi="Verdana"/>
                <w:b/>
                <w:bCs/>
                <w:sz w:val="18"/>
                <w:szCs w:val="20"/>
                <w:lang w:val="it-IT"/>
              </w:rPr>
            </w:pPr>
            <w:r w:rsidRPr="003B4D03">
              <w:rPr>
                <w:rFonts w:ascii="Verdana" w:hAnsi="Verdana"/>
                <w:b/>
                <w:bCs/>
                <w:sz w:val="18"/>
                <w:szCs w:val="20"/>
                <w:lang w:val="it-IT"/>
              </w:rPr>
              <w:t>E</w:t>
            </w:r>
          </w:p>
        </w:tc>
        <w:tc>
          <w:tcPr>
            <w:tcW w:w="2410" w:type="dxa"/>
            <w:vAlign w:val="center"/>
          </w:tcPr>
          <w:p w:rsidR="003B4D03" w:rsidRPr="003B4D03" w:rsidRDefault="003B4D03" w:rsidP="003B4D03">
            <w:pPr>
              <w:spacing w:after="0" w:line="240" w:lineRule="auto"/>
              <w:ind w:left="360"/>
              <w:rPr>
                <w:rFonts w:ascii="Verdana" w:hAnsi="Verdana"/>
                <w:sz w:val="18"/>
                <w:szCs w:val="20"/>
                <w:lang w:val="it-IT"/>
              </w:rPr>
            </w:pPr>
            <w:r w:rsidRPr="003B4D03">
              <w:rPr>
                <w:rFonts w:ascii="Verdana" w:hAnsi="Verdana"/>
                <w:sz w:val="18"/>
                <w:szCs w:val="20"/>
                <w:lang w:val="it-IT"/>
              </w:rPr>
              <w:t>10</w:t>
            </w:r>
          </w:p>
        </w:tc>
        <w:tc>
          <w:tcPr>
            <w:tcW w:w="5335" w:type="dxa"/>
            <w:vAlign w:val="center"/>
          </w:tcPr>
          <w:p w:rsidR="003B4D03" w:rsidRPr="003B4D03" w:rsidRDefault="003B4D03" w:rsidP="003B4D03">
            <w:pPr>
              <w:spacing w:after="0" w:line="240" w:lineRule="auto"/>
              <w:ind w:left="360"/>
              <w:rPr>
                <w:rFonts w:ascii="Verdana" w:hAnsi="Verdana"/>
                <w:sz w:val="18"/>
                <w:szCs w:val="20"/>
                <w:lang w:val="en-GB"/>
              </w:rPr>
            </w:pPr>
            <w:r w:rsidRPr="003B4D03">
              <w:rPr>
                <w:rFonts w:ascii="Verdana" w:hAnsi="Verdana"/>
                <w:sz w:val="18"/>
                <w:szCs w:val="20"/>
                <w:lang w:val="en-GB"/>
              </w:rPr>
              <w:t>SUFFICIENT – performance meets the minimum criteria</w:t>
            </w:r>
          </w:p>
        </w:tc>
      </w:tr>
      <w:tr w:rsidR="003B4D03" w:rsidRPr="00A20C7A" w:rsidTr="009E73DC">
        <w:trPr>
          <w:trHeight w:hRule="exact" w:val="558"/>
        </w:trPr>
        <w:tc>
          <w:tcPr>
            <w:tcW w:w="1276" w:type="dxa"/>
            <w:vAlign w:val="center"/>
          </w:tcPr>
          <w:p w:rsidR="003B4D03" w:rsidRPr="003B4D03" w:rsidRDefault="003B4D03" w:rsidP="003B4D03">
            <w:pPr>
              <w:spacing w:after="0" w:line="240" w:lineRule="auto"/>
              <w:ind w:left="360"/>
              <w:rPr>
                <w:rFonts w:ascii="Verdana" w:hAnsi="Verdana"/>
                <w:b/>
                <w:bCs/>
                <w:sz w:val="18"/>
                <w:szCs w:val="20"/>
                <w:lang w:val="it-IT"/>
              </w:rPr>
            </w:pPr>
            <w:r w:rsidRPr="003B4D03">
              <w:rPr>
                <w:rFonts w:ascii="Verdana" w:hAnsi="Verdana"/>
                <w:b/>
                <w:bCs/>
                <w:sz w:val="18"/>
                <w:szCs w:val="20"/>
                <w:lang w:val="it-IT"/>
              </w:rPr>
              <w:t>FX</w:t>
            </w:r>
          </w:p>
        </w:tc>
        <w:tc>
          <w:tcPr>
            <w:tcW w:w="2410" w:type="dxa"/>
            <w:vAlign w:val="center"/>
          </w:tcPr>
          <w:p w:rsidR="003B4D03" w:rsidRPr="003B4D03" w:rsidRDefault="003B4D03" w:rsidP="003B4D03">
            <w:pPr>
              <w:spacing w:after="0" w:line="240" w:lineRule="auto"/>
              <w:ind w:left="360"/>
              <w:rPr>
                <w:rFonts w:ascii="Verdana" w:hAnsi="Verdana"/>
                <w:sz w:val="18"/>
                <w:szCs w:val="20"/>
                <w:lang w:val="it-IT"/>
              </w:rPr>
            </w:pPr>
            <w:r w:rsidRPr="003B4D03">
              <w:rPr>
                <w:rFonts w:ascii="Verdana" w:hAnsi="Verdana"/>
                <w:sz w:val="18"/>
                <w:szCs w:val="20"/>
                <w:lang w:val="it-IT"/>
              </w:rPr>
              <w:t>-</w:t>
            </w:r>
          </w:p>
        </w:tc>
        <w:tc>
          <w:tcPr>
            <w:tcW w:w="5335" w:type="dxa"/>
            <w:vAlign w:val="center"/>
          </w:tcPr>
          <w:p w:rsidR="003B4D03" w:rsidRPr="003B4D03" w:rsidRDefault="003B4D03" w:rsidP="003B4D03">
            <w:pPr>
              <w:spacing w:after="0" w:line="240" w:lineRule="auto"/>
              <w:ind w:left="360"/>
              <w:rPr>
                <w:rFonts w:ascii="Verdana" w:hAnsi="Verdana"/>
                <w:sz w:val="18"/>
                <w:szCs w:val="20"/>
                <w:lang w:val="en-GB"/>
              </w:rPr>
            </w:pPr>
            <w:r w:rsidRPr="003B4D03">
              <w:rPr>
                <w:rFonts w:ascii="Verdana" w:hAnsi="Verdana"/>
                <w:sz w:val="18"/>
                <w:szCs w:val="20"/>
                <w:lang w:val="en-GB"/>
              </w:rPr>
              <w:t>FAIL – some more work required before the credit can be awarded</w:t>
            </w:r>
          </w:p>
        </w:tc>
      </w:tr>
      <w:tr w:rsidR="003B4D03" w:rsidRPr="00A20C7A" w:rsidTr="009E73DC">
        <w:trPr>
          <w:trHeight w:hRule="exact" w:val="340"/>
        </w:trPr>
        <w:tc>
          <w:tcPr>
            <w:tcW w:w="1276" w:type="dxa"/>
            <w:vAlign w:val="center"/>
          </w:tcPr>
          <w:p w:rsidR="003B4D03" w:rsidRPr="003B4D03" w:rsidRDefault="003B4D03" w:rsidP="003B4D03">
            <w:pPr>
              <w:spacing w:after="0" w:line="240" w:lineRule="auto"/>
              <w:ind w:left="360"/>
              <w:rPr>
                <w:rFonts w:ascii="Verdana" w:hAnsi="Verdana"/>
                <w:b/>
                <w:bCs/>
                <w:sz w:val="18"/>
                <w:szCs w:val="20"/>
                <w:lang w:val="it-IT"/>
              </w:rPr>
            </w:pPr>
            <w:r w:rsidRPr="003B4D03">
              <w:rPr>
                <w:rFonts w:ascii="Verdana" w:hAnsi="Verdana"/>
                <w:b/>
                <w:bCs/>
                <w:sz w:val="18"/>
                <w:szCs w:val="20"/>
                <w:lang w:val="it-IT"/>
              </w:rPr>
              <w:t>F</w:t>
            </w:r>
          </w:p>
        </w:tc>
        <w:tc>
          <w:tcPr>
            <w:tcW w:w="2410" w:type="dxa"/>
            <w:vAlign w:val="center"/>
          </w:tcPr>
          <w:p w:rsidR="003B4D03" w:rsidRPr="003B4D03" w:rsidRDefault="003B4D03" w:rsidP="003B4D03">
            <w:pPr>
              <w:spacing w:after="0" w:line="240" w:lineRule="auto"/>
              <w:ind w:left="360"/>
              <w:rPr>
                <w:rFonts w:ascii="Verdana" w:hAnsi="Verdana"/>
                <w:sz w:val="18"/>
                <w:szCs w:val="20"/>
                <w:lang w:val="it-IT"/>
              </w:rPr>
            </w:pPr>
            <w:r w:rsidRPr="003B4D03">
              <w:rPr>
                <w:rFonts w:ascii="Verdana" w:hAnsi="Verdana"/>
                <w:sz w:val="18"/>
                <w:szCs w:val="20"/>
                <w:lang w:val="it-IT"/>
              </w:rPr>
              <w:t>-</w:t>
            </w:r>
          </w:p>
        </w:tc>
        <w:tc>
          <w:tcPr>
            <w:tcW w:w="5335" w:type="dxa"/>
            <w:vAlign w:val="center"/>
          </w:tcPr>
          <w:p w:rsidR="003B4D03" w:rsidRPr="003B4D03" w:rsidRDefault="003B4D03" w:rsidP="003B4D03">
            <w:pPr>
              <w:spacing w:after="0" w:line="240" w:lineRule="auto"/>
              <w:ind w:left="360"/>
              <w:rPr>
                <w:rFonts w:ascii="Verdana" w:hAnsi="Verdana"/>
                <w:sz w:val="18"/>
                <w:szCs w:val="20"/>
                <w:lang w:val="en-GB"/>
              </w:rPr>
            </w:pPr>
            <w:r w:rsidRPr="003B4D03">
              <w:rPr>
                <w:rFonts w:ascii="Verdana" w:hAnsi="Verdana"/>
                <w:sz w:val="18"/>
                <w:szCs w:val="20"/>
                <w:lang w:val="en-GB"/>
              </w:rPr>
              <w:t>FAIL – considerable further work is required</w:t>
            </w:r>
          </w:p>
        </w:tc>
      </w:tr>
    </w:tbl>
    <w:p w:rsidR="003B4D03" w:rsidRDefault="003B4D03" w:rsidP="007E504F">
      <w:pPr>
        <w:pStyle w:val="a3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sz w:val="20"/>
          <w:lang w:val="en-GB"/>
        </w:rPr>
      </w:pPr>
    </w:p>
    <w:p w:rsidR="005E2F7E" w:rsidRDefault="00FE1218" w:rsidP="00282635">
      <w:pPr>
        <w:pStyle w:val="a3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sz w:val="20"/>
          <w:szCs w:val="20"/>
          <w:lang w:val="en-GB"/>
        </w:rPr>
      </w:pPr>
      <w:r w:rsidRPr="00FE1218">
        <w:rPr>
          <w:rFonts w:ascii="Verdana" w:hAnsi="Verdana"/>
          <w:b/>
          <w:sz w:val="20"/>
          <w:szCs w:val="20"/>
          <w:lang w:val="en-GB"/>
        </w:rPr>
        <w:t>SI MARIBOR01</w:t>
      </w:r>
    </w:p>
    <w:p w:rsidR="005E2F7E" w:rsidRDefault="005E2F7E" w:rsidP="005E2F7E">
      <w:pPr>
        <w:shd w:val="clear" w:color="auto" w:fill="FFFFFF"/>
        <w:spacing w:after="150"/>
        <w:rPr>
          <w:rFonts w:ascii="Helvetica" w:eastAsia="Times New Roman" w:hAnsi="Helvetica" w:cs="Helvetica"/>
          <w:color w:val="676767"/>
          <w:sz w:val="18"/>
          <w:szCs w:val="18"/>
          <w:lang w:val="sl-SI" w:eastAsia="sl-SI"/>
        </w:rPr>
      </w:pPr>
      <w:r>
        <w:rPr>
          <w:rFonts w:ascii="Helvetica" w:hAnsi="Helvetica" w:cs="Helvetica"/>
          <w:color w:val="676767"/>
          <w:sz w:val="20"/>
          <w:szCs w:val="20"/>
          <w:lang w:val="en-GB"/>
        </w:rPr>
        <w:t>Grades ranges from 1 to 10, 1 being the lowest and 10 being the highest possible grade.</w:t>
      </w:r>
    </w:p>
    <w:p w:rsidR="005E2F7E" w:rsidRDefault="005E2F7E" w:rsidP="005E2F7E">
      <w:pPr>
        <w:shd w:val="clear" w:color="auto" w:fill="FFFFFF"/>
        <w:rPr>
          <w:rFonts w:ascii="Helvetica" w:hAnsi="Helvetica" w:cs="Helvetica"/>
          <w:color w:val="676767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2552"/>
        <w:gridCol w:w="2268"/>
      </w:tblGrid>
      <w:tr w:rsidR="005E2F7E" w:rsidTr="005E2F7E"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7E" w:rsidRDefault="005E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Slovenia Marks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7E" w:rsidRDefault="005E2F7E">
            <w:r>
              <w:rPr>
                <w:b/>
                <w:bCs/>
                <w:sz w:val="20"/>
                <w:szCs w:val="20"/>
                <w:lang w:val="en-GB"/>
              </w:rPr>
              <w:t>Approximate Equivalent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7E" w:rsidRDefault="005E2F7E">
            <w:r>
              <w:rPr>
                <w:b/>
                <w:bCs/>
                <w:sz w:val="20"/>
                <w:szCs w:val="20"/>
                <w:lang w:val="en-GB"/>
              </w:rPr>
              <w:t>ECTS Grading Scale</w:t>
            </w:r>
          </w:p>
        </w:tc>
      </w:tr>
      <w:tr w:rsidR="005E2F7E" w:rsidTr="005E2F7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7E" w:rsidRDefault="005E2F7E">
            <w:r>
              <w:rPr>
                <w:b/>
                <w:bCs/>
                <w:sz w:val="20"/>
                <w:szCs w:val="20"/>
                <w:lang w:val="en-GB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7E" w:rsidRDefault="005E2F7E">
            <w:r>
              <w:rPr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7E" w:rsidRDefault="005E2F7E">
            <w:r>
              <w:rPr>
                <w:sz w:val="20"/>
                <w:szCs w:val="20"/>
                <w:lang w:val="en-GB"/>
              </w:rPr>
              <w:t>A</w:t>
            </w:r>
          </w:p>
        </w:tc>
      </w:tr>
      <w:tr w:rsidR="005E2F7E" w:rsidTr="005E2F7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7E" w:rsidRDefault="005E2F7E">
            <w:r>
              <w:rPr>
                <w:b/>
                <w:bCs/>
                <w:sz w:val="20"/>
                <w:szCs w:val="20"/>
                <w:lang w:val="en-GB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7E" w:rsidRDefault="005E2F7E">
            <w:r>
              <w:rPr>
                <w:sz w:val="20"/>
                <w:szCs w:val="20"/>
                <w:lang w:val="en-GB"/>
              </w:rPr>
              <w:t>very good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7E" w:rsidRDefault="005E2F7E">
            <w:r>
              <w:rPr>
                <w:sz w:val="20"/>
                <w:szCs w:val="20"/>
                <w:lang w:val="en-GB"/>
              </w:rPr>
              <w:t>B</w:t>
            </w:r>
          </w:p>
        </w:tc>
      </w:tr>
      <w:tr w:rsidR="005E2F7E" w:rsidTr="005E2F7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7E" w:rsidRDefault="005E2F7E">
            <w:r>
              <w:rPr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7E" w:rsidRDefault="005E2F7E">
            <w:r>
              <w:rPr>
                <w:sz w:val="20"/>
                <w:szCs w:val="20"/>
                <w:lang w:val="en-GB"/>
              </w:rPr>
              <w:t>good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7E" w:rsidRDefault="005E2F7E">
            <w:r>
              <w:rPr>
                <w:sz w:val="20"/>
                <w:szCs w:val="20"/>
                <w:lang w:val="en-GB"/>
              </w:rPr>
              <w:t>C</w:t>
            </w:r>
          </w:p>
        </w:tc>
      </w:tr>
      <w:tr w:rsidR="005E2F7E" w:rsidTr="005E2F7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7E" w:rsidRDefault="005E2F7E">
            <w:r>
              <w:rPr>
                <w:b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7E" w:rsidRDefault="005E2F7E">
            <w:r>
              <w:rPr>
                <w:sz w:val="20"/>
                <w:szCs w:val="20"/>
                <w:lang w:val="en-GB"/>
              </w:rPr>
              <w:t>satisfactory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7E" w:rsidRDefault="005E2F7E">
            <w:r>
              <w:rPr>
                <w:sz w:val="20"/>
                <w:szCs w:val="20"/>
                <w:lang w:val="en-GB"/>
              </w:rPr>
              <w:t>D</w:t>
            </w:r>
          </w:p>
        </w:tc>
      </w:tr>
      <w:tr w:rsidR="005E2F7E" w:rsidTr="005E2F7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7E" w:rsidRDefault="005E2F7E">
            <w:r>
              <w:rPr>
                <w:b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7E" w:rsidRDefault="005E2F7E">
            <w:r>
              <w:rPr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7E" w:rsidRDefault="005E2F7E">
            <w:r>
              <w:rPr>
                <w:sz w:val="20"/>
                <w:szCs w:val="20"/>
                <w:lang w:val="en-GB"/>
              </w:rPr>
              <w:t>E</w:t>
            </w:r>
          </w:p>
        </w:tc>
      </w:tr>
      <w:tr w:rsidR="005E2F7E" w:rsidTr="005E2F7E"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7E" w:rsidRDefault="005E2F7E">
            <w:r>
              <w:rPr>
                <w:b/>
                <w:bCs/>
                <w:sz w:val="20"/>
                <w:szCs w:val="20"/>
                <w:lang w:val="en-GB"/>
              </w:rPr>
              <w:t>5-1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7E" w:rsidRDefault="005E2F7E">
            <w:r>
              <w:rPr>
                <w:sz w:val="20"/>
                <w:szCs w:val="20"/>
                <w:lang w:val="en-GB"/>
              </w:rPr>
              <w:t>fail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F7E" w:rsidRDefault="005E2F7E">
            <w:r>
              <w:rPr>
                <w:sz w:val="20"/>
                <w:szCs w:val="20"/>
                <w:lang w:val="en-GB"/>
              </w:rPr>
              <w:t>F / FX</w:t>
            </w:r>
          </w:p>
        </w:tc>
      </w:tr>
    </w:tbl>
    <w:p w:rsidR="005E2F7E" w:rsidRPr="008E4F41" w:rsidRDefault="005E2F7E" w:rsidP="005E2F7E">
      <w:pPr>
        <w:shd w:val="clear" w:color="auto" w:fill="FFFFFF"/>
        <w:rPr>
          <w:rFonts w:ascii="Helvetica" w:hAnsi="Helvetica" w:cs="Helvetica"/>
          <w:color w:val="666666"/>
          <w:sz w:val="15"/>
          <w:szCs w:val="15"/>
          <w:lang w:val="ru-RU"/>
        </w:rPr>
      </w:pPr>
      <w:r>
        <w:rPr>
          <w:rFonts w:ascii="Helvetica" w:hAnsi="Helvetica" w:cs="Helvetica"/>
          <w:color w:val="666666"/>
          <w:sz w:val="15"/>
          <w:szCs w:val="15"/>
        </w:rPr>
        <w:t>Editor: International Relations Office</w:t>
      </w:r>
    </w:p>
    <w:p w:rsidR="000C255A" w:rsidRPr="00FE1218" w:rsidRDefault="005E2F7E" w:rsidP="005E2F7E">
      <w:pPr>
        <w:pStyle w:val="a3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sz w:val="20"/>
          <w:szCs w:val="20"/>
          <w:lang w:eastAsia="en-GB"/>
        </w:rPr>
      </w:pPr>
      <w:r w:rsidRPr="00FE1218">
        <w:rPr>
          <w:rFonts w:ascii="Verdana" w:hAnsi="Verdana"/>
          <w:b/>
          <w:sz w:val="20"/>
          <w:szCs w:val="20"/>
          <w:lang w:eastAsia="en-GB"/>
        </w:rPr>
        <w:lastRenderedPageBreak/>
        <w:t xml:space="preserve"> </w:t>
      </w:r>
      <w:r w:rsidR="007E0389" w:rsidRPr="00FE1218">
        <w:rPr>
          <w:rFonts w:ascii="Verdana" w:hAnsi="Verdana"/>
          <w:b/>
          <w:sz w:val="20"/>
          <w:szCs w:val="20"/>
          <w:lang w:eastAsia="en-GB"/>
        </w:rPr>
        <w:fldChar w:fldCharType="begin"/>
      </w:r>
      <w:r w:rsidR="007E0389" w:rsidRPr="00FE1218">
        <w:rPr>
          <w:rFonts w:ascii="Verdana" w:hAnsi="Verdana"/>
          <w:b/>
          <w:sz w:val="20"/>
          <w:szCs w:val="20"/>
          <w:lang w:eastAsia="en-GB"/>
        </w:rPr>
        <w:instrText xml:space="preserve"> MERGEFIELD Institution_Erasmus_Code </w:instrText>
      </w:r>
      <w:r w:rsidR="007E0389" w:rsidRPr="00FE1218">
        <w:rPr>
          <w:rFonts w:ascii="Verdana" w:hAnsi="Verdana"/>
          <w:b/>
          <w:sz w:val="20"/>
          <w:szCs w:val="20"/>
          <w:lang w:eastAsia="en-GB"/>
        </w:rPr>
        <w:fldChar w:fldCharType="end"/>
      </w:r>
    </w:p>
    <w:p w:rsidR="00282635" w:rsidRPr="00E46AF7" w:rsidRDefault="00282635" w:rsidP="00282635">
      <w:pPr>
        <w:pStyle w:val="a3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2.</w:t>
      </w: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ab/>
        <w:t>Visa</w:t>
      </w:r>
    </w:p>
    <w:p w:rsidR="00282635" w:rsidRPr="00641F44" w:rsidRDefault="00282635" w:rsidP="00282635">
      <w:pPr>
        <w:pStyle w:val="a3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>The sending and receiving institutions will provide assistance, when required, in securing visas for incoming and outbound mobile participants, according to the requirements of the Erasmus Charter for Higher Education.</w:t>
      </w:r>
    </w:p>
    <w:p w:rsidR="00282635" w:rsidRDefault="00282635" w:rsidP="00282635">
      <w:pPr>
        <w:pStyle w:val="a3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9079" w:type="dxa"/>
        <w:tblInd w:w="76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3476"/>
        <w:gridCol w:w="4184"/>
      </w:tblGrid>
      <w:tr w:rsidR="00282635" w:rsidRPr="009D4F96" w:rsidTr="0052201B">
        <w:trPr>
          <w:trHeight w:val="663"/>
        </w:trPr>
        <w:tc>
          <w:tcPr>
            <w:tcW w:w="1419" w:type="dxa"/>
            <w:shd w:val="clear" w:color="auto" w:fill="003399"/>
          </w:tcPr>
          <w:p w:rsidR="00282635" w:rsidRPr="009D4F96" w:rsidRDefault="00282635" w:rsidP="007E0389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D4F9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9D4F9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9D4F96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3476" w:type="dxa"/>
            <w:shd w:val="clear" w:color="auto" w:fill="003399"/>
          </w:tcPr>
          <w:p w:rsidR="00282635" w:rsidRPr="009D4F96" w:rsidRDefault="00282635" w:rsidP="007E03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D4F9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</w:p>
          <w:p w:rsidR="00282635" w:rsidRPr="009D4F96" w:rsidRDefault="00282635" w:rsidP="007E0389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D4F96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4184" w:type="dxa"/>
            <w:shd w:val="clear" w:color="auto" w:fill="003399"/>
          </w:tcPr>
          <w:p w:rsidR="00282635" w:rsidRPr="009D4F96" w:rsidRDefault="00282635" w:rsidP="007E0389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D4F9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282635" w:rsidRPr="009D4F96" w:rsidTr="0052201B">
        <w:trPr>
          <w:trHeight w:val="442"/>
        </w:trPr>
        <w:tc>
          <w:tcPr>
            <w:tcW w:w="1419" w:type="dxa"/>
            <w:shd w:val="clear" w:color="auto" w:fill="auto"/>
          </w:tcPr>
          <w:p w:rsidR="00282635" w:rsidRPr="00E67A4A" w:rsidRDefault="00A463A0" w:rsidP="007E0389">
            <w:pPr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  <w:r w:rsidRPr="00A463A0">
              <w:rPr>
                <w:rFonts w:ascii="Verdana" w:hAnsi="Verdana"/>
                <w:sz w:val="16"/>
                <w:szCs w:val="16"/>
                <w:lang w:val="en-GB"/>
              </w:rPr>
              <w:t>SOUTH URAL STATE UNIVERSITY (NATIONAL RESEARCH UNIVERSITY)</w:t>
            </w:r>
          </w:p>
        </w:tc>
        <w:tc>
          <w:tcPr>
            <w:tcW w:w="3476" w:type="dxa"/>
            <w:shd w:val="clear" w:color="auto" w:fill="auto"/>
          </w:tcPr>
          <w:p w:rsidR="008E4F41" w:rsidRPr="008E4F41" w:rsidRDefault="008E4F41" w:rsidP="008E4F41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 w:rsidRPr="008E4F41">
              <w:rPr>
                <w:rFonts w:ascii="Verdana" w:hAnsi="Verdana"/>
                <w:sz w:val="16"/>
                <w:szCs w:val="16"/>
                <w:lang w:val="en-GB"/>
              </w:rPr>
              <w:t xml:space="preserve">Marina </w:t>
            </w:r>
            <w:proofErr w:type="spellStart"/>
            <w:r w:rsidRPr="008E4F41">
              <w:rPr>
                <w:rFonts w:ascii="Verdana" w:hAnsi="Verdana"/>
                <w:sz w:val="16"/>
                <w:szCs w:val="16"/>
                <w:lang w:val="en-GB"/>
              </w:rPr>
              <w:t>Davydova</w:t>
            </w:r>
            <w:proofErr w:type="spellEnd"/>
          </w:p>
          <w:p w:rsidR="008E4F41" w:rsidRPr="008E4F41" w:rsidRDefault="008E4F41" w:rsidP="008E4F41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 w:rsidRPr="008E4F41">
              <w:rPr>
                <w:rFonts w:ascii="Verdana" w:hAnsi="Verdana"/>
                <w:sz w:val="16"/>
                <w:szCs w:val="16"/>
                <w:lang w:val="en-GB"/>
              </w:rPr>
              <w:t>Head of Immigration services office</w:t>
            </w:r>
          </w:p>
          <w:p w:rsidR="008E4F41" w:rsidRPr="008E4F41" w:rsidRDefault="008E4F41" w:rsidP="008E4F41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 w:rsidRPr="008E4F41">
              <w:rPr>
                <w:rFonts w:ascii="Verdana" w:hAnsi="Verdana"/>
                <w:sz w:val="16"/>
                <w:szCs w:val="16"/>
                <w:lang w:val="en-GB"/>
              </w:rPr>
              <w:t xml:space="preserve">Tel: +7 351-267-93-30 </w:t>
            </w:r>
          </w:p>
          <w:p w:rsidR="00282635" w:rsidRDefault="008E4F41" w:rsidP="008E4F41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 w:rsidRPr="008E4F41">
              <w:rPr>
                <w:rFonts w:ascii="Verdana" w:hAnsi="Verdana"/>
                <w:sz w:val="16"/>
                <w:szCs w:val="16"/>
                <w:lang w:val="en-GB"/>
              </w:rPr>
              <w:t xml:space="preserve">Email: </w:t>
            </w:r>
            <w:hyperlink r:id="rId9" w:history="1">
              <w:r w:rsidRPr="002D1872">
                <w:rPr>
                  <w:rStyle w:val="a5"/>
                  <w:rFonts w:ascii="Verdana" w:hAnsi="Verdana"/>
                  <w:sz w:val="16"/>
                  <w:szCs w:val="16"/>
                  <w:lang w:val="en-GB"/>
                </w:rPr>
                <w:t>davydovama@susu.ru</w:t>
              </w:r>
            </w:hyperlink>
          </w:p>
          <w:p w:rsidR="00282635" w:rsidRPr="00E67A4A" w:rsidRDefault="00282635" w:rsidP="007E0389">
            <w:pPr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4184" w:type="dxa"/>
            <w:shd w:val="clear" w:color="auto" w:fill="auto"/>
          </w:tcPr>
          <w:p w:rsidR="00282635" w:rsidRDefault="008E4F41" w:rsidP="007E0389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8E4F41">
              <w:rPr>
                <w:rFonts w:ascii="Verdana" w:hAnsi="Verdana"/>
                <w:sz w:val="16"/>
                <w:szCs w:val="16"/>
                <w:lang w:val="en-GB"/>
              </w:rPr>
              <w:t>https://www.susu.ru/en/international-relations-0/international-office/immigration-services</w:t>
            </w:r>
          </w:p>
          <w:p w:rsidR="008E4F41" w:rsidRPr="00751E55" w:rsidRDefault="008E4F41" w:rsidP="007E038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8B5C2A" w:rsidRPr="00E67A4A" w:rsidTr="0052201B">
        <w:trPr>
          <w:trHeight w:val="442"/>
        </w:trPr>
        <w:tc>
          <w:tcPr>
            <w:tcW w:w="1419" w:type="dxa"/>
            <w:shd w:val="clear" w:color="auto" w:fill="auto"/>
          </w:tcPr>
          <w:p w:rsidR="008B5C2A" w:rsidRPr="008B5C2A" w:rsidRDefault="008B5C2A" w:rsidP="007E038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476" w:type="dxa"/>
            <w:shd w:val="clear" w:color="auto" w:fill="auto"/>
          </w:tcPr>
          <w:p w:rsidR="00E440D4" w:rsidRPr="00E440D4" w:rsidRDefault="00E440D4" w:rsidP="00E440D4">
            <w:pPr>
              <w:pStyle w:val="Stylepardfaut"/>
              <w:snapToGrid w:val="0"/>
              <w:spacing w:after="0" w:line="100" w:lineRule="atLeast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184" w:type="dxa"/>
            <w:shd w:val="clear" w:color="auto" w:fill="auto"/>
          </w:tcPr>
          <w:p w:rsidR="008B5C2A" w:rsidRPr="00E67A4A" w:rsidRDefault="008B5C2A" w:rsidP="00E440D4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</w:tbl>
    <w:p w:rsidR="00282635" w:rsidRPr="00E67A4A" w:rsidRDefault="00282635" w:rsidP="00282635">
      <w:pPr>
        <w:pStyle w:val="a3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sz w:val="20"/>
          <w:szCs w:val="20"/>
          <w:lang w:val="fr-FR"/>
        </w:rPr>
      </w:pPr>
    </w:p>
    <w:p w:rsidR="00282635" w:rsidRPr="00E46AF7" w:rsidRDefault="00282635" w:rsidP="00282635">
      <w:pPr>
        <w:pStyle w:val="a3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3.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Insurance</w:t>
      </w:r>
    </w:p>
    <w:p w:rsidR="00282635" w:rsidRPr="00641F44" w:rsidRDefault="00282635" w:rsidP="00282635">
      <w:pPr>
        <w:pStyle w:val="a3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641F44">
        <w:rPr>
          <w:rFonts w:ascii="Verdana" w:hAnsi="Verdana"/>
          <w:sz w:val="20"/>
          <w:szCs w:val="20"/>
        </w:rPr>
        <w:t>The sending and receiving institutions will provide assistance in obtaining insurance for incoming and outbound mobile participants</w:t>
      </w:r>
      <w:r w:rsidRPr="00641F44">
        <w:rPr>
          <w:rFonts w:ascii="Verdana" w:hAnsi="Verdana"/>
          <w:sz w:val="20"/>
          <w:szCs w:val="20"/>
          <w:lang w:eastAsia="en-GB"/>
        </w:rPr>
        <w:t>, according to the requirements of the Erasmus Charter for Higher Education</w:t>
      </w:r>
      <w:r w:rsidRPr="00641F44">
        <w:rPr>
          <w:rFonts w:ascii="Verdana" w:hAnsi="Verdana"/>
          <w:sz w:val="20"/>
          <w:szCs w:val="20"/>
        </w:rPr>
        <w:t>.</w:t>
      </w:r>
    </w:p>
    <w:p w:rsidR="00282635" w:rsidRPr="00641F44" w:rsidRDefault="00282635" w:rsidP="00282635">
      <w:pPr>
        <w:pStyle w:val="a3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>The receiving institution</w:t>
      </w:r>
      <w:r>
        <w:rPr>
          <w:rFonts w:ascii="Verdana" w:hAnsi="Verdana"/>
          <w:sz w:val="20"/>
          <w:szCs w:val="20"/>
        </w:rPr>
        <w:t xml:space="preserve"> will</w:t>
      </w:r>
      <w:r w:rsidRPr="00641F44">
        <w:rPr>
          <w:rFonts w:ascii="Verdana" w:hAnsi="Verdana"/>
          <w:sz w:val="20"/>
          <w:szCs w:val="20"/>
        </w:rPr>
        <w:t xml:space="preserve"> inform mobile participants of cases in which insurance cover is not automatically provided. </w:t>
      </w: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7957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137"/>
        <w:gridCol w:w="2119"/>
      </w:tblGrid>
      <w:tr w:rsidR="00282635" w:rsidRPr="009D4F96" w:rsidTr="0052201B">
        <w:trPr>
          <w:trHeight w:val="634"/>
        </w:trPr>
        <w:tc>
          <w:tcPr>
            <w:tcW w:w="1701" w:type="dxa"/>
            <w:shd w:val="clear" w:color="auto" w:fill="003399"/>
          </w:tcPr>
          <w:p w:rsidR="00282635" w:rsidRPr="009D4F96" w:rsidRDefault="00282635" w:rsidP="007E0389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D4F9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9D4F9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9D4F96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4137" w:type="dxa"/>
            <w:shd w:val="clear" w:color="auto" w:fill="003399"/>
          </w:tcPr>
          <w:p w:rsidR="00282635" w:rsidRPr="009D4F96" w:rsidRDefault="00282635" w:rsidP="007E03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D4F9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</w:p>
          <w:p w:rsidR="00282635" w:rsidRPr="009D4F96" w:rsidRDefault="00282635" w:rsidP="007E0389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D4F96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119" w:type="dxa"/>
            <w:shd w:val="clear" w:color="auto" w:fill="003399"/>
          </w:tcPr>
          <w:p w:rsidR="00282635" w:rsidRPr="009D4F96" w:rsidRDefault="00282635" w:rsidP="007E0389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D4F9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282635" w:rsidRPr="009D4F96" w:rsidTr="0052201B">
        <w:trPr>
          <w:trHeight w:val="422"/>
        </w:trPr>
        <w:tc>
          <w:tcPr>
            <w:tcW w:w="1701" w:type="dxa"/>
            <w:shd w:val="clear" w:color="auto" w:fill="auto"/>
          </w:tcPr>
          <w:p w:rsidR="00282635" w:rsidRPr="00E67A4A" w:rsidRDefault="00A463A0" w:rsidP="007E0389">
            <w:pPr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  <w:r w:rsidRPr="00A463A0">
              <w:rPr>
                <w:rFonts w:ascii="Verdana" w:hAnsi="Verdana"/>
                <w:sz w:val="16"/>
                <w:szCs w:val="16"/>
                <w:lang w:val="en-GB"/>
              </w:rPr>
              <w:t>SOUTH URAL STATE UNIVERSITY (NATIONAL RESEARCH UNIVERSITY)</w:t>
            </w:r>
          </w:p>
        </w:tc>
        <w:tc>
          <w:tcPr>
            <w:tcW w:w="4137" w:type="dxa"/>
            <w:shd w:val="clear" w:color="auto" w:fill="auto"/>
          </w:tcPr>
          <w:p w:rsidR="0052201B" w:rsidRPr="008E4F41" w:rsidRDefault="0052201B" w:rsidP="0052201B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 w:rsidRPr="008E4F41">
              <w:rPr>
                <w:rFonts w:ascii="Verdana" w:hAnsi="Verdana"/>
                <w:sz w:val="16"/>
                <w:szCs w:val="16"/>
                <w:lang w:val="en-GB"/>
              </w:rPr>
              <w:t>Head of Immigration services office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,</w:t>
            </w:r>
          </w:p>
          <w:p w:rsidR="008E4F41" w:rsidRPr="008E4F41" w:rsidRDefault="008E4F41" w:rsidP="008E4F41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 w:rsidRPr="008E4F41">
              <w:rPr>
                <w:rFonts w:ascii="Verdana" w:hAnsi="Verdana"/>
                <w:sz w:val="16"/>
                <w:szCs w:val="16"/>
                <w:lang w:val="en-GB"/>
              </w:rPr>
              <w:t xml:space="preserve">Marina </w:t>
            </w:r>
            <w:proofErr w:type="spellStart"/>
            <w:r w:rsidRPr="008E4F41">
              <w:rPr>
                <w:rFonts w:ascii="Verdana" w:hAnsi="Verdana"/>
                <w:sz w:val="16"/>
                <w:szCs w:val="16"/>
                <w:lang w:val="en-GB"/>
              </w:rPr>
              <w:t>Davydova</w:t>
            </w:r>
            <w:proofErr w:type="spellEnd"/>
          </w:p>
          <w:p w:rsidR="008E4F41" w:rsidRPr="008E4F41" w:rsidRDefault="008E4F41" w:rsidP="008E4F41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 w:rsidRPr="008E4F41">
              <w:rPr>
                <w:rFonts w:ascii="Verdana" w:hAnsi="Verdana"/>
                <w:sz w:val="16"/>
                <w:szCs w:val="16"/>
                <w:lang w:val="en-GB"/>
              </w:rPr>
              <w:t xml:space="preserve">Tel: +7 351-267-93-30 </w:t>
            </w:r>
          </w:p>
          <w:p w:rsidR="00282635" w:rsidRPr="00E67A4A" w:rsidRDefault="008E4F41" w:rsidP="008E4F41">
            <w:pPr>
              <w:spacing w:after="0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  <w:r w:rsidRPr="008E4F41">
              <w:rPr>
                <w:rFonts w:ascii="Verdana" w:hAnsi="Verdana"/>
                <w:sz w:val="16"/>
                <w:szCs w:val="16"/>
                <w:lang w:val="en-GB"/>
              </w:rPr>
              <w:t>Email: davydovama@susu.ru</w:t>
            </w:r>
          </w:p>
        </w:tc>
        <w:tc>
          <w:tcPr>
            <w:tcW w:w="2119" w:type="dxa"/>
            <w:shd w:val="clear" w:color="auto" w:fill="auto"/>
          </w:tcPr>
          <w:p w:rsidR="00282635" w:rsidRPr="008E0F60" w:rsidRDefault="008E4F41" w:rsidP="007E0389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8E4F41">
              <w:rPr>
                <w:rFonts w:ascii="Verdana" w:hAnsi="Verdana"/>
                <w:sz w:val="16"/>
                <w:szCs w:val="16"/>
                <w:lang w:val="en-GB"/>
              </w:rPr>
              <w:t>https://www.susu.ru/en/international-relations-0/international-office/immigration-services</w:t>
            </w:r>
          </w:p>
        </w:tc>
      </w:tr>
      <w:tr w:rsidR="00E440D4" w:rsidRPr="009D4F96" w:rsidTr="0052201B">
        <w:trPr>
          <w:trHeight w:val="422"/>
        </w:trPr>
        <w:tc>
          <w:tcPr>
            <w:tcW w:w="1701" w:type="dxa"/>
            <w:shd w:val="clear" w:color="auto" w:fill="auto"/>
          </w:tcPr>
          <w:p w:rsidR="00E440D4" w:rsidRPr="008E0F60" w:rsidRDefault="00E440D4" w:rsidP="00E440D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137" w:type="dxa"/>
            <w:shd w:val="clear" w:color="auto" w:fill="auto"/>
          </w:tcPr>
          <w:p w:rsidR="00E440D4" w:rsidRPr="00E440D4" w:rsidRDefault="00E440D4" w:rsidP="00E440D4">
            <w:pPr>
              <w:pStyle w:val="Stylepardfaut"/>
              <w:snapToGrid w:val="0"/>
              <w:spacing w:after="0" w:line="100" w:lineRule="atLeast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119" w:type="dxa"/>
            <w:shd w:val="clear" w:color="auto" w:fill="auto"/>
          </w:tcPr>
          <w:p w:rsidR="00E440D4" w:rsidRPr="008E0F60" w:rsidRDefault="00E440D4" w:rsidP="00E440D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:rsidR="00282635" w:rsidRPr="00E46AF7" w:rsidRDefault="00282635" w:rsidP="00282635">
      <w:pPr>
        <w:pStyle w:val="a3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>
        <w:rPr>
          <w:rFonts w:ascii="Verdana" w:hAnsi="Verdana"/>
          <w:b/>
          <w:color w:val="002060"/>
          <w:sz w:val="20"/>
          <w:szCs w:val="20"/>
          <w:u w:val="single"/>
        </w:rPr>
        <w:t>4.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Housing</w:t>
      </w:r>
    </w:p>
    <w:p w:rsidR="00282635" w:rsidRPr="00641F44" w:rsidRDefault="00282635" w:rsidP="00282635">
      <w:pPr>
        <w:pStyle w:val="a3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 xml:space="preserve">The receiving institution will guide incoming mobile participants in finding accommodation, </w:t>
      </w:r>
      <w:r w:rsidRPr="00641F44">
        <w:rPr>
          <w:rFonts w:ascii="Verdana" w:hAnsi="Verdana"/>
          <w:sz w:val="20"/>
          <w:szCs w:val="20"/>
          <w:lang w:eastAsia="en-GB"/>
        </w:rPr>
        <w:t>according to the requirements of the Erasmus Charter for Higher Education.</w:t>
      </w:r>
    </w:p>
    <w:p w:rsidR="00282635" w:rsidRPr="00641F44" w:rsidRDefault="00282635" w:rsidP="00282635">
      <w:pPr>
        <w:pStyle w:val="a3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b/>
          <w:sz w:val="20"/>
          <w:szCs w:val="20"/>
        </w:rPr>
      </w:pPr>
      <w:r w:rsidRPr="00641F44">
        <w:rPr>
          <w:rFonts w:ascii="Verdana" w:hAnsi="Verdana"/>
          <w:sz w:val="20"/>
          <w:szCs w:val="20"/>
          <w:lang w:eastAsia="en-GB"/>
        </w:rPr>
        <w:t>Information and assistance can be provided by the following persons and information sources:</w:t>
      </w:r>
    </w:p>
    <w:tbl>
      <w:tblPr>
        <w:tblW w:w="8193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419"/>
        <w:gridCol w:w="2664"/>
        <w:gridCol w:w="4110"/>
      </w:tblGrid>
      <w:tr w:rsidR="00282635" w:rsidRPr="009D4F96" w:rsidTr="0052201B">
        <w:trPr>
          <w:trHeight w:val="682"/>
        </w:trPr>
        <w:tc>
          <w:tcPr>
            <w:tcW w:w="1132" w:type="dxa"/>
            <w:shd w:val="clear" w:color="auto" w:fill="003399"/>
          </w:tcPr>
          <w:p w:rsidR="00282635" w:rsidRPr="009D4F96" w:rsidRDefault="00282635" w:rsidP="007E0389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D4F9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9D4F9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9D4F96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863" w:type="dxa"/>
            <w:shd w:val="clear" w:color="auto" w:fill="003399"/>
          </w:tcPr>
          <w:p w:rsidR="00282635" w:rsidRPr="009D4F96" w:rsidRDefault="00282635" w:rsidP="007E03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D4F9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</w:p>
          <w:p w:rsidR="00282635" w:rsidRPr="009D4F96" w:rsidRDefault="00282635" w:rsidP="007E0389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D4F96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4198" w:type="dxa"/>
            <w:shd w:val="clear" w:color="auto" w:fill="003399"/>
          </w:tcPr>
          <w:p w:rsidR="00282635" w:rsidRPr="009D4F96" w:rsidRDefault="00282635" w:rsidP="007E0389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D4F9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282635" w:rsidRPr="009D4F96" w:rsidTr="0052201B">
        <w:trPr>
          <w:trHeight w:val="454"/>
        </w:trPr>
        <w:tc>
          <w:tcPr>
            <w:tcW w:w="1132" w:type="dxa"/>
            <w:shd w:val="clear" w:color="auto" w:fill="auto"/>
          </w:tcPr>
          <w:p w:rsidR="00282635" w:rsidRPr="008E0F60" w:rsidRDefault="00A463A0" w:rsidP="00A463A0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63A0">
              <w:rPr>
                <w:rFonts w:ascii="Verdana" w:hAnsi="Verdana"/>
                <w:sz w:val="16"/>
                <w:szCs w:val="16"/>
                <w:lang w:val="en-GB"/>
              </w:rPr>
              <w:lastRenderedPageBreak/>
              <w:t>SOUTH URAL STATE UNIVERSITY (NATIONAL RESEARCH UNIVERSITY)</w:t>
            </w:r>
          </w:p>
        </w:tc>
        <w:tc>
          <w:tcPr>
            <w:tcW w:w="2863" w:type="dxa"/>
            <w:shd w:val="clear" w:color="auto" w:fill="auto"/>
          </w:tcPr>
          <w:p w:rsidR="0052201B" w:rsidRPr="0052201B" w:rsidRDefault="0052201B" w:rsidP="0052201B">
            <w:pPr>
              <w:spacing w:after="0"/>
              <w:ind w:right="56"/>
              <w:rPr>
                <w:rFonts w:ascii="Verdana" w:hAnsi="Verdana" w:cs="Helvetica"/>
                <w:sz w:val="16"/>
                <w:szCs w:val="16"/>
              </w:rPr>
            </w:pPr>
            <w:r w:rsidRPr="0052201B">
              <w:rPr>
                <w:rFonts w:ascii="Verdana" w:hAnsi="Verdana" w:cs="Helvetica"/>
                <w:sz w:val="16"/>
                <w:szCs w:val="16"/>
                <w:lang w:val="en-GB"/>
              </w:rPr>
              <w:t>Head of international students support office,</w:t>
            </w:r>
          </w:p>
          <w:p w:rsidR="0052201B" w:rsidRPr="0052201B" w:rsidRDefault="0052201B" w:rsidP="0052201B">
            <w:pPr>
              <w:spacing w:after="0"/>
              <w:ind w:right="56"/>
              <w:rPr>
                <w:rFonts w:ascii="Verdana" w:hAnsi="Verdana" w:cs="Helvetica"/>
                <w:sz w:val="16"/>
                <w:szCs w:val="16"/>
              </w:rPr>
            </w:pPr>
            <w:r w:rsidRPr="0052201B">
              <w:rPr>
                <w:rFonts w:ascii="Verdana" w:hAnsi="Verdana" w:cs="Helvetica"/>
                <w:sz w:val="16"/>
                <w:szCs w:val="16"/>
              </w:rPr>
              <w:t xml:space="preserve">Ekaterina </w:t>
            </w:r>
            <w:proofErr w:type="spellStart"/>
            <w:r w:rsidRPr="0052201B">
              <w:rPr>
                <w:rFonts w:ascii="Verdana" w:hAnsi="Verdana" w:cs="Helvetica"/>
                <w:sz w:val="16"/>
                <w:szCs w:val="16"/>
              </w:rPr>
              <w:t>Iurovskaya</w:t>
            </w:r>
            <w:proofErr w:type="spellEnd"/>
          </w:p>
          <w:p w:rsidR="0052201B" w:rsidRPr="0052201B" w:rsidRDefault="0052201B" w:rsidP="0052201B">
            <w:pPr>
              <w:spacing w:after="0"/>
              <w:ind w:right="56"/>
              <w:rPr>
                <w:rFonts w:ascii="Verdana" w:hAnsi="Verdana" w:cs="Helvetica"/>
                <w:sz w:val="16"/>
                <w:szCs w:val="16"/>
              </w:rPr>
            </w:pPr>
            <w:r w:rsidRPr="0052201B">
              <w:rPr>
                <w:rFonts w:ascii="Verdana" w:hAnsi="Verdana" w:cs="Helvetica"/>
                <w:sz w:val="16"/>
                <w:szCs w:val="16"/>
              </w:rPr>
              <w:t xml:space="preserve">Tel: </w:t>
            </w:r>
          </w:p>
          <w:p w:rsidR="0052201B" w:rsidRPr="0052201B" w:rsidRDefault="000E6F9D" w:rsidP="0052201B">
            <w:pPr>
              <w:spacing w:after="0"/>
              <w:ind w:right="56"/>
              <w:rPr>
                <w:rFonts w:ascii="Verdana" w:hAnsi="Verdana" w:cs="Helvetica"/>
                <w:sz w:val="16"/>
                <w:szCs w:val="16"/>
              </w:rPr>
            </w:pPr>
            <w:hyperlink r:id="rId10" w:history="1">
              <w:r w:rsidR="0052201B" w:rsidRPr="0052201B">
                <w:rPr>
                  <w:rStyle w:val="a5"/>
                  <w:rFonts w:ascii="Verdana" w:hAnsi="Verdana" w:cs="Helvetica"/>
                  <w:sz w:val="16"/>
                  <w:szCs w:val="16"/>
                </w:rPr>
                <w:t>applicant@susu.ru</w:t>
              </w:r>
            </w:hyperlink>
          </w:p>
          <w:p w:rsidR="00282635" w:rsidRPr="0052201B" w:rsidRDefault="0052201B" w:rsidP="0052201B">
            <w:pPr>
              <w:spacing w:after="0"/>
              <w:ind w:right="56"/>
              <w:rPr>
                <w:rFonts w:ascii="Verdana" w:hAnsi="Verdana" w:cs="Helvetica"/>
                <w:color w:val="222324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Helvetica"/>
                <w:color w:val="222324"/>
                <w:sz w:val="16"/>
                <w:szCs w:val="16"/>
                <w:shd w:val="clear" w:color="auto" w:fill="FFFFFF"/>
              </w:rPr>
              <w:t>+7 351 267 97 99</w:t>
            </w:r>
          </w:p>
        </w:tc>
        <w:tc>
          <w:tcPr>
            <w:tcW w:w="4198" w:type="dxa"/>
            <w:shd w:val="clear" w:color="auto" w:fill="auto"/>
          </w:tcPr>
          <w:p w:rsidR="00282635" w:rsidRPr="008E0F60" w:rsidRDefault="0052201B" w:rsidP="007E0389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2201B">
              <w:rPr>
                <w:rFonts w:ascii="Verdana" w:hAnsi="Verdana"/>
                <w:sz w:val="18"/>
                <w:szCs w:val="16"/>
                <w:lang w:val="en-GB"/>
              </w:rPr>
              <w:t>https://www.susu.ru/en/international-relations-0/international-office/international-student-support</w:t>
            </w:r>
          </w:p>
        </w:tc>
      </w:tr>
      <w:tr w:rsidR="00E440D4" w:rsidRPr="009D4F96" w:rsidTr="0052201B">
        <w:trPr>
          <w:trHeight w:val="454"/>
        </w:trPr>
        <w:tc>
          <w:tcPr>
            <w:tcW w:w="1132" w:type="dxa"/>
            <w:shd w:val="clear" w:color="auto" w:fill="auto"/>
          </w:tcPr>
          <w:p w:rsidR="00E440D4" w:rsidRPr="008E0F60" w:rsidRDefault="00E440D4" w:rsidP="00E440D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3" w:type="dxa"/>
            <w:shd w:val="clear" w:color="auto" w:fill="auto"/>
          </w:tcPr>
          <w:p w:rsidR="00E440D4" w:rsidRPr="00E440D4" w:rsidRDefault="00E440D4" w:rsidP="00E440D4">
            <w:pPr>
              <w:pStyle w:val="Stylepardfaut"/>
              <w:snapToGrid w:val="0"/>
              <w:spacing w:after="0" w:line="100" w:lineRule="atLeast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198" w:type="dxa"/>
            <w:shd w:val="clear" w:color="auto" w:fill="auto"/>
          </w:tcPr>
          <w:p w:rsidR="00E440D4" w:rsidRDefault="00E440D4" w:rsidP="00E440D4">
            <w:pPr>
              <w:spacing w:after="0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</w:tbl>
    <w:p w:rsidR="00282635" w:rsidRDefault="00282635" w:rsidP="00282635">
      <w:pPr>
        <w:pStyle w:val="a3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:rsidR="00282635" w:rsidRPr="00E46AF7" w:rsidRDefault="00282635" w:rsidP="00282635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G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Pr="009C4E15">
        <w:rPr>
          <w:rFonts w:ascii="Verdana" w:hAnsi="Verdana"/>
          <w:b/>
          <w:color w:val="002060"/>
          <w:sz w:val="20"/>
          <w:szCs w:val="20"/>
        </w:rPr>
        <w:t>SIGNATURE</w:t>
      </w:r>
      <w:r>
        <w:rPr>
          <w:rFonts w:ascii="Verdana" w:hAnsi="Verdana"/>
          <w:b/>
          <w:color w:val="002060"/>
          <w:sz w:val="20"/>
          <w:szCs w:val="20"/>
        </w:rPr>
        <w:t>S OF THE INSTITUTIONS (legal representatives)</w:t>
      </w:r>
    </w:p>
    <w:p w:rsidR="00282635" w:rsidRDefault="00282635" w:rsidP="00282635">
      <w:pPr>
        <w:pStyle w:val="a3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tbl>
      <w:tblPr>
        <w:tblW w:w="8247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632"/>
        <w:gridCol w:w="1417"/>
        <w:gridCol w:w="3827"/>
      </w:tblGrid>
      <w:tr w:rsidR="00282635" w:rsidRPr="009D4F96" w:rsidTr="0052201B">
        <w:trPr>
          <w:trHeight w:val="807"/>
        </w:trPr>
        <w:tc>
          <w:tcPr>
            <w:tcW w:w="1371" w:type="dxa"/>
            <w:shd w:val="clear" w:color="auto" w:fill="003399"/>
          </w:tcPr>
          <w:p w:rsidR="00282635" w:rsidRPr="009D4F96" w:rsidRDefault="00282635" w:rsidP="007E03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D4F9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</w:p>
          <w:p w:rsidR="00282635" w:rsidRPr="009D4F96" w:rsidRDefault="00282635" w:rsidP="007E0389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D4F96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1632" w:type="dxa"/>
            <w:shd w:val="clear" w:color="auto" w:fill="003399"/>
          </w:tcPr>
          <w:p w:rsidR="00282635" w:rsidRPr="009D4F96" w:rsidRDefault="00282635" w:rsidP="007E0389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D4F9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Name, function</w:t>
            </w:r>
          </w:p>
        </w:tc>
        <w:tc>
          <w:tcPr>
            <w:tcW w:w="1417" w:type="dxa"/>
            <w:shd w:val="clear" w:color="auto" w:fill="003399"/>
          </w:tcPr>
          <w:p w:rsidR="00282635" w:rsidRPr="009D4F96" w:rsidRDefault="00282635" w:rsidP="007E0389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D4F9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Date</w:t>
            </w:r>
          </w:p>
        </w:tc>
        <w:tc>
          <w:tcPr>
            <w:tcW w:w="3827" w:type="dxa"/>
            <w:shd w:val="clear" w:color="auto" w:fill="003399"/>
          </w:tcPr>
          <w:p w:rsidR="00282635" w:rsidRPr="009D4F96" w:rsidRDefault="00282635" w:rsidP="007E0389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D4F9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Signature</w:t>
            </w:r>
          </w:p>
        </w:tc>
      </w:tr>
      <w:tr w:rsidR="00282635" w:rsidRPr="009D4F96" w:rsidTr="0052201B">
        <w:trPr>
          <w:trHeight w:val="445"/>
        </w:trPr>
        <w:tc>
          <w:tcPr>
            <w:tcW w:w="1371" w:type="dxa"/>
            <w:shd w:val="clear" w:color="auto" w:fill="auto"/>
          </w:tcPr>
          <w:p w:rsidR="00282635" w:rsidRPr="009D04ED" w:rsidRDefault="00A463A0" w:rsidP="007E0389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63A0">
              <w:rPr>
                <w:rFonts w:ascii="Verdana" w:hAnsi="Verdana"/>
                <w:sz w:val="16"/>
                <w:szCs w:val="16"/>
                <w:lang w:val="en-GB"/>
              </w:rPr>
              <w:t>SOUTH URAL STATE UNIVERSITY (NATIONAL RESEARCH UNIVERSITY)</w:t>
            </w:r>
          </w:p>
        </w:tc>
        <w:tc>
          <w:tcPr>
            <w:tcW w:w="1632" w:type="dxa"/>
            <w:shd w:val="clear" w:color="auto" w:fill="auto"/>
          </w:tcPr>
          <w:p w:rsidR="00A463A0" w:rsidRPr="00A463A0" w:rsidRDefault="00A463A0" w:rsidP="00A463A0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A463A0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Vice-Rector for International Activity </w:t>
            </w:r>
          </w:p>
          <w:p w:rsidR="00DF5123" w:rsidRPr="009D04ED" w:rsidRDefault="0052201B" w:rsidP="00A463A0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2201B">
              <w:rPr>
                <w:rFonts w:ascii="Verdana" w:hAnsi="Verdana"/>
                <w:sz w:val="16"/>
                <w:szCs w:val="16"/>
                <w:lang w:val="en-GB"/>
              </w:rPr>
              <w:t xml:space="preserve">Assoc. </w:t>
            </w:r>
            <w:proofErr w:type="spellStart"/>
            <w:r w:rsidRPr="0052201B">
              <w:rPr>
                <w:rFonts w:ascii="Verdana" w:hAnsi="Verdana"/>
                <w:sz w:val="16"/>
                <w:szCs w:val="16"/>
                <w:lang w:val="en-GB"/>
              </w:rPr>
              <w:t>Prof.</w:t>
            </w:r>
            <w:proofErr w:type="spellEnd"/>
            <w:r w:rsidR="00A463A0">
              <w:rPr>
                <w:rFonts w:ascii="Verdana" w:hAnsi="Verdana"/>
                <w:sz w:val="16"/>
                <w:szCs w:val="16"/>
                <w:lang w:val="en-GB"/>
              </w:rPr>
              <w:t xml:space="preserve">, Olga </w:t>
            </w:r>
            <w:proofErr w:type="spellStart"/>
            <w:r w:rsidR="00A463A0">
              <w:rPr>
                <w:rFonts w:ascii="Verdana" w:hAnsi="Verdana"/>
                <w:sz w:val="16"/>
                <w:szCs w:val="16"/>
                <w:lang w:val="en-GB"/>
              </w:rPr>
              <w:t>Yaroshenko</w:t>
            </w:r>
            <w:proofErr w:type="spellEnd"/>
            <w:r w:rsidR="00A463A0">
              <w:rPr>
                <w:rFonts w:ascii="Verdana" w:hAnsi="Verdana"/>
                <w:sz w:val="16"/>
                <w:szCs w:val="16"/>
                <w:lang w:val="en-GB"/>
              </w:rPr>
              <w:t xml:space="preserve">, </w:t>
            </w:r>
          </w:p>
        </w:tc>
        <w:tc>
          <w:tcPr>
            <w:tcW w:w="1417" w:type="dxa"/>
            <w:shd w:val="clear" w:color="auto" w:fill="auto"/>
          </w:tcPr>
          <w:p w:rsidR="00282635" w:rsidRPr="009D04ED" w:rsidRDefault="00282635" w:rsidP="007E038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:rsidR="00282635" w:rsidRPr="009D04ED" w:rsidRDefault="00282635" w:rsidP="007E038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282635" w:rsidRPr="009D4F96" w:rsidTr="0052201B">
        <w:trPr>
          <w:trHeight w:val="445"/>
        </w:trPr>
        <w:tc>
          <w:tcPr>
            <w:tcW w:w="1371" w:type="dxa"/>
            <w:shd w:val="clear" w:color="auto" w:fill="auto"/>
          </w:tcPr>
          <w:p w:rsidR="00282635" w:rsidRPr="009D04ED" w:rsidRDefault="00282635" w:rsidP="007E0389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bookmarkStart w:id="0" w:name="_GoBack"/>
            <w:bookmarkEnd w:id="0"/>
          </w:p>
        </w:tc>
        <w:tc>
          <w:tcPr>
            <w:tcW w:w="1632" w:type="dxa"/>
            <w:shd w:val="clear" w:color="auto" w:fill="auto"/>
          </w:tcPr>
          <w:p w:rsidR="00E440D4" w:rsidRPr="009D04ED" w:rsidRDefault="00E440D4" w:rsidP="00962AF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282635" w:rsidRPr="009D04ED" w:rsidRDefault="00282635" w:rsidP="007E038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:rsidR="00282635" w:rsidRPr="001D2374" w:rsidRDefault="00282635" w:rsidP="007E038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:rsidR="0052201B" w:rsidRPr="001D2374" w:rsidRDefault="0052201B"/>
    <w:sectPr w:rsidR="0052201B" w:rsidRPr="001D2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F9D" w:rsidRDefault="000E6F9D" w:rsidP="00282635">
      <w:pPr>
        <w:spacing w:after="0" w:line="240" w:lineRule="auto"/>
      </w:pPr>
      <w:r>
        <w:separator/>
      </w:r>
    </w:p>
  </w:endnote>
  <w:endnote w:type="continuationSeparator" w:id="0">
    <w:p w:rsidR="000E6F9D" w:rsidRDefault="000E6F9D" w:rsidP="0028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;宋体">
    <w:panose1 w:val="00000000000000000000"/>
    <w:charset w:val="8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F9D" w:rsidRDefault="000E6F9D" w:rsidP="00282635">
      <w:pPr>
        <w:spacing w:after="0" w:line="240" w:lineRule="auto"/>
      </w:pPr>
      <w:r>
        <w:separator/>
      </w:r>
    </w:p>
  </w:footnote>
  <w:footnote w:type="continuationSeparator" w:id="0">
    <w:p w:rsidR="000E6F9D" w:rsidRDefault="000E6F9D" w:rsidP="00282635">
      <w:pPr>
        <w:spacing w:after="0" w:line="240" w:lineRule="auto"/>
      </w:pPr>
      <w:r>
        <w:continuationSeparator/>
      </w:r>
    </w:p>
  </w:footnote>
  <w:footnote w:id="1">
    <w:p w:rsidR="00BE3C94" w:rsidRPr="00291D6D" w:rsidRDefault="00BE3C94" w:rsidP="00282635">
      <w:pPr>
        <w:spacing w:after="0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2300"/>
    <w:multiLevelType w:val="hybridMultilevel"/>
    <w:tmpl w:val="7FAA16B2"/>
    <w:lvl w:ilvl="0" w:tplc="5AFE1A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zMTQ2tTAzMjQ1tjRX0lEKTi0uzszPAykwrAUANYubsSwAAAA="/>
  </w:docVars>
  <w:rsids>
    <w:rsidRoot w:val="00282635"/>
    <w:rsid w:val="0001413C"/>
    <w:rsid w:val="00015D0C"/>
    <w:rsid w:val="00025502"/>
    <w:rsid w:val="000275DE"/>
    <w:rsid w:val="0003211E"/>
    <w:rsid w:val="00080194"/>
    <w:rsid w:val="00091FB4"/>
    <w:rsid w:val="000A06A5"/>
    <w:rsid w:val="000B1435"/>
    <w:rsid w:val="000C255A"/>
    <w:rsid w:val="000E5C80"/>
    <w:rsid w:val="000E6F9D"/>
    <w:rsid w:val="000F710F"/>
    <w:rsid w:val="00101399"/>
    <w:rsid w:val="0011215D"/>
    <w:rsid w:val="00131D0F"/>
    <w:rsid w:val="00144C86"/>
    <w:rsid w:val="00154EBB"/>
    <w:rsid w:val="00174C17"/>
    <w:rsid w:val="0017549A"/>
    <w:rsid w:val="001815C0"/>
    <w:rsid w:val="001864E0"/>
    <w:rsid w:val="001B14E7"/>
    <w:rsid w:val="001B7B93"/>
    <w:rsid w:val="001C5B84"/>
    <w:rsid w:val="001D2374"/>
    <w:rsid w:val="00210E70"/>
    <w:rsid w:val="00214160"/>
    <w:rsid w:val="00214428"/>
    <w:rsid w:val="00233B8B"/>
    <w:rsid w:val="002559B0"/>
    <w:rsid w:val="00282635"/>
    <w:rsid w:val="0028302C"/>
    <w:rsid w:val="00287A34"/>
    <w:rsid w:val="00294141"/>
    <w:rsid w:val="00327520"/>
    <w:rsid w:val="00371A5D"/>
    <w:rsid w:val="003772E8"/>
    <w:rsid w:val="003B4D03"/>
    <w:rsid w:val="003D062E"/>
    <w:rsid w:val="003E51E2"/>
    <w:rsid w:val="003F0DA1"/>
    <w:rsid w:val="00405A6E"/>
    <w:rsid w:val="00472A97"/>
    <w:rsid w:val="004924AC"/>
    <w:rsid w:val="004D1073"/>
    <w:rsid w:val="0050740A"/>
    <w:rsid w:val="0052201B"/>
    <w:rsid w:val="00530D66"/>
    <w:rsid w:val="00537F1B"/>
    <w:rsid w:val="005577E9"/>
    <w:rsid w:val="005E2F7E"/>
    <w:rsid w:val="00614C3B"/>
    <w:rsid w:val="00644EE8"/>
    <w:rsid w:val="006708E5"/>
    <w:rsid w:val="0069309C"/>
    <w:rsid w:val="00751E55"/>
    <w:rsid w:val="007575D0"/>
    <w:rsid w:val="00761E9F"/>
    <w:rsid w:val="007649F4"/>
    <w:rsid w:val="007B02F8"/>
    <w:rsid w:val="007E0389"/>
    <w:rsid w:val="007E4F48"/>
    <w:rsid w:val="007E504F"/>
    <w:rsid w:val="008A23A7"/>
    <w:rsid w:val="008B5C2A"/>
    <w:rsid w:val="008E0F60"/>
    <w:rsid w:val="008E4F41"/>
    <w:rsid w:val="008F0FB3"/>
    <w:rsid w:val="00902C74"/>
    <w:rsid w:val="00906289"/>
    <w:rsid w:val="00912BD9"/>
    <w:rsid w:val="00950894"/>
    <w:rsid w:val="00950C32"/>
    <w:rsid w:val="00962AFE"/>
    <w:rsid w:val="009703BF"/>
    <w:rsid w:val="009B23C8"/>
    <w:rsid w:val="009C3906"/>
    <w:rsid w:val="009D04ED"/>
    <w:rsid w:val="009D17B6"/>
    <w:rsid w:val="009E7158"/>
    <w:rsid w:val="009E73DC"/>
    <w:rsid w:val="009F694B"/>
    <w:rsid w:val="00A463A0"/>
    <w:rsid w:val="00A63287"/>
    <w:rsid w:val="00A85231"/>
    <w:rsid w:val="00AA02A8"/>
    <w:rsid w:val="00AA3ECE"/>
    <w:rsid w:val="00AB2376"/>
    <w:rsid w:val="00AD7D49"/>
    <w:rsid w:val="00AE34CB"/>
    <w:rsid w:val="00AF5973"/>
    <w:rsid w:val="00B00C83"/>
    <w:rsid w:val="00B02638"/>
    <w:rsid w:val="00B07058"/>
    <w:rsid w:val="00B10CC1"/>
    <w:rsid w:val="00B358E7"/>
    <w:rsid w:val="00B538D7"/>
    <w:rsid w:val="00B668A8"/>
    <w:rsid w:val="00B91BFE"/>
    <w:rsid w:val="00B957A2"/>
    <w:rsid w:val="00BA5851"/>
    <w:rsid w:val="00BB4028"/>
    <w:rsid w:val="00BC7526"/>
    <w:rsid w:val="00BC787E"/>
    <w:rsid w:val="00BE3C94"/>
    <w:rsid w:val="00BE5B13"/>
    <w:rsid w:val="00C015CC"/>
    <w:rsid w:val="00C17245"/>
    <w:rsid w:val="00C4084D"/>
    <w:rsid w:val="00C47AA3"/>
    <w:rsid w:val="00C7213E"/>
    <w:rsid w:val="00C7529A"/>
    <w:rsid w:val="00C7658D"/>
    <w:rsid w:val="00CA7EAB"/>
    <w:rsid w:val="00CC1C65"/>
    <w:rsid w:val="00CC677E"/>
    <w:rsid w:val="00CF4431"/>
    <w:rsid w:val="00D47736"/>
    <w:rsid w:val="00D52142"/>
    <w:rsid w:val="00D54081"/>
    <w:rsid w:val="00D94CFD"/>
    <w:rsid w:val="00DA0FB9"/>
    <w:rsid w:val="00DF5123"/>
    <w:rsid w:val="00DF5E3B"/>
    <w:rsid w:val="00DF680F"/>
    <w:rsid w:val="00E03AC1"/>
    <w:rsid w:val="00E147AB"/>
    <w:rsid w:val="00E263F1"/>
    <w:rsid w:val="00E317C7"/>
    <w:rsid w:val="00E440D4"/>
    <w:rsid w:val="00E61942"/>
    <w:rsid w:val="00E67A4A"/>
    <w:rsid w:val="00EA4C8E"/>
    <w:rsid w:val="00EC7C0A"/>
    <w:rsid w:val="00EF349C"/>
    <w:rsid w:val="00F30144"/>
    <w:rsid w:val="00F4049C"/>
    <w:rsid w:val="00F658B5"/>
    <w:rsid w:val="00F86E3F"/>
    <w:rsid w:val="00FD31E9"/>
    <w:rsid w:val="00FE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5CCD"/>
  <w15:docId w15:val="{31103FD0-B597-40AE-9667-874C26EC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635"/>
    <w:pPr>
      <w:spacing w:after="160" w:line="259" w:lineRule="auto"/>
    </w:pPr>
    <w:rPr>
      <w:rFonts w:ascii="Calibri" w:eastAsia="SimSun" w:hAnsi="Calibri" w:cs="Arial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2635"/>
    <w:pPr>
      <w:ind w:left="720"/>
      <w:contextualSpacing/>
    </w:pPr>
  </w:style>
  <w:style w:type="character" w:styleId="a4">
    <w:name w:val="footnote reference"/>
    <w:semiHidden/>
    <w:unhideWhenUsed/>
    <w:rsid w:val="00282635"/>
    <w:rPr>
      <w:vertAlign w:val="superscript"/>
    </w:rPr>
  </w:style>
  <w:style w:type="paragraph" w:customStyle="1" w:styleId="ZCom">
    <w:name w:val="Z_Com"/>
    <w:basedOn w:val="a"/>
    <w:next w:val="ZDGName"/>
    <w:uiPriority w:val="99"/>
    <w:rsid w:val="00282635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/>
      <w:sz w:val="24"/>
      <w:szCs w:val="24"/>
      <w:lang w:val="en-GB" w:eastAsia="en-GB"/>
    </w:rPr>
  </w:style>
  <w:style w:type="paragraph" w:customStyle="1" w:styleId="ZDGName">
    <w:name w:val="Z_DGName"/>
    <w:basedOn w:val="a"/>
    <w:uiPriority w:val="99"/>
    <w:rsid w:val="00282635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/>
      <w:sz w:val="16"/>
      <w:szCs w:val="16"/>
      <w:lang w:val="en-GB" w:eastAsia="en-GB"/>
    </w:rPr>
  </w:style>
  <w:style w:type="character" w:styleId="a5">
    <w:name w:val="Hyperlink"/>
    <w:rsid w:val="002826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635"/>
    <w:rPr>
      <w:rFonts w:ascii="Tahoma" w:eastAsia="SimSun" w:hAnsi="Tahoma" w:cs="Tahoma"/>
      <w:sz w:val="16"/>
      <w:szCs w:val="16"/>
      <w:lang w:val="en-US" w:eastAsia="ja-JP"/>
    </w:rPr>
  </w:style>
  <w:style w:type="paragraph" w:styleId="a8">
    <w:name w:val="No Spacing"/>
    <w:uiPriority w:val="1"/>
    <w:qFormat/>
    <w:rsid w:val="008B5C2A"/>
    <w:pPr>
      <w:spacing w:after="0" w:line="240" w:lineRule="auto"/>
    </w:pPr>
    <w:rPr>
      <w:lang w:val="en-US" w:eastAsia="ja-JP"/>
    </w:rPr>
  </w:style>
  <w:style w:type="table" w:styleId="a9">
    <w:name w:val="Table Grid"/>
    <w:basedOn w:val="a1"/>
    <w:uiPriority w:val="39"/>
    <w:rsid w:val="008E0F60"/>
    <w:pPr>
      <w:spacing w:after="0" w:line="240" w:lineRule="auto"/>
    </w:pPr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317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val="it-IT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17C7"/>
    <w:rPr>
      <w:rFonts w:ascii="Courier New" w:eastAsia="MS Mincho" w:hAnsi="Courier New" w:cs="Courier New"/>
      <w:sz w:val="20"/>
      <w:szCs w:val="20"/>
      <w:lang w:val="it-IT" w:eastAsia="ja-JP"/>
    </w:rPr>
  </w:style>
  <w:style w:type="character" w:styleId="aa">
    <w:name w:val="FollowedHyperlink"/>
    <w:basedOn w:val="a0"/>
    <w:uiPriority w:val="99"/>
    <w:semiHidden/>
    <w:unhideWhenUsed/>
    <w:rsid w:val="00751E55"/>
    <w:rPr>
      <w:color w:val="800080" w:themeColor="followedHyperlink"/>
      <w:u w:val="single"/>
    </w:rPr>
  </w:style>
  <w:style w:type="paragraph" w:customStyle="1" w:styleId="Stylepardfaut">
    <w:name w:val="Style par défaut"/>
    <w:rsid w:val="00912BD9"/>
    <w:pPr>
      <w:suppressAutoHyphens/>
      <w:spacing w:after="160" w:line="254" w:lineRule="auto"/>
    </w:pPr>
    <w:rPr>
      <w:rFonts w:ascii="Calibri" w:eastAsia="SimSun;宋体" w:hAnsi="Calibri" w:cs="Arial"/>
      <w:lang w:val="en-US" w:eastAsia="ja-JP"/>
    </w:rPr>
  </w:style>
  <w:style w:type="paragraph" w:styleId="ab">
    <w:name w:val="header"/>
    <w:basedOn w:val="a"/>
    <w:link w:val="ac"/>
    <w:uiPriority w:val="99"/>
    <w:unhideWhenUsed/>
    <w:rsid w:val="005E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2F7E"/>
    <w:rPr>
      <w:rFonts w:ascii="Calibri" w:eastAsia="SimSun" w:hAnsi="Calibri" w:cs="Arial"/>
      <w:lang w:val="en-US" w:eastAsia="ja-JP"/>
    </w:rPr>
  </w:style>
  <w:style w:type="paragraph" w:styleId="ad">
    <w:name w:val="footer"/>
    <w:basedOn w:val="a"/>
    <w:link w:val="ae"/>
    <w:uiPriority w:val="99"/>
    <w:unhideWhenUsed/>
    <w:rsid w:val="005E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2F7E"/>
    <w:rPr>
      <w:rFonts w:ascii="Calibri" w:eastAsia="SimSun" w:hAnsi="Calibri" w:cs="Arial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018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pplicant@sus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ydovama@sus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92A3C-3DB4-429E-B3AD-0A1FFB9F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1133</Words>
  <Characters>6463</Characters>
  <Application>Microsoft Office Word</Application>
  <DocSecurity>0</DocSecurity>
  <Lines>53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Northumbria University</Company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Alejandra Vicencio</dc:creator>
  <cp:lastModifiedBy>Кузьминых Анастасия Алексеевна</cp:lastModifiedBy>
  <cp:revision>7</cp:revision>
  <cp:lastPrinted>2019-08-12T10:51:00Z</cp:lastPrinted>
  <dcterms:created xsi:type="dcterms:W3CDTF">2019-06-10T12:19:00Z</dcterms:created>
  <dcterms:modified xsi:type="dcterms:W3CDTF">2019-08-13T07:38:00Z</dcterms:modified>
</cp:coreProperties>
</file>