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BC" w:rsidRPr="00ED01DB" w:rsidRDefault="00BC62BC" w:rsidP="00BC62BC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3937773B" wp14:editId="1FE5E635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BC62BC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BC62BC" w:rsidRPr="00ED01DB" w:rsidRDefault="00BC62B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BC62BC" w:rsidRPr="00ED01DB" w:rsidRDefault="00BC62B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BC62BC" w:rsidRPr="00ED01DB" w:rsidRDefault="00BC62BC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BC62BC" w:rsidRPr="00ED01DB" w:rsidRDefault="00BC62BC" w:rsidP="00BC62BC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BC62BC" w:rsidRPr="00167C25" w:rsidRDefault="00BC62BC" w:rsidP="00BC62BC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167C25">
        <w:rPr>
          <w:b w:val="0"/>
          <w:color w:val="1F4E79" w:themeColor="accent1" w:themeShade="80"/>
          <w:sz w:val="24"/>
          <w:szCs w:val="24"/>
        </w:rPr>
        <w:t>02.06.2021</w:t>
      </w:r>
    </w:p>
    <w:p w:rsidR="00BC62BC" w:rsidRDefault="00BC62BC" w:rsidP="00BC62BC">
      <w:pPr>
        <w:ind w:left="360"/>
      </w:pPr>
      <w:r w:rsidRPr="00BC62BC">
        <w:rPr>
          <w:b/>
          <w:color w:val="1F4E79" w:themeColor="accent1" w:themeShade="80"/>
        </w:rPr>
        <w:t xml:space="preserve">Стипендия на </w:t>
      </w:r>
      <w:proofErr w:type="spellStart"/>
      <w:r w:rsidRPr="00BC62BC">
        <w:rPr>
          <w:b/>
          <w:color w:val="1F4E79" w:themeColor="accent1" w:themeShade="80"/>
        </w:rPr>
        <w:t>постдокторские</w:t>
      </w:r>
      <w:proofErr w:type="spellEnd"/>
      <w:r w:rsidRPr="00BC62BC">
        <w:rPr>
          <w:b/>
          <w:color w:val="1F4E79" w:themeColor="accent1" w:themeShade="80"/>
        </w:rPr>
        <w:t xml:space="preserve"> исследования в </w:t>
      </w:r>
      <w:bookmarkStart w:id="0" w:name="_GoBack"/>
      <w:r w:rsidRPr="00BC62BC">
        <w:rPr>
          <w:b/>
          <w:color w:val="1F4E79" w:themeColor="accent1" w:themeShade="80"/>
        </w:rPr>
        <w:t xml:space="preserve">Rhodes </w:t>
      </w:r>
      <w:proofErr w:type="spellStart"/>
      <w:r w:rsidRPr="00BC62BC">
        <w:rPr>
          <w:b/>
          <w:color w:val="1F4E79" w:themeColor="accent1" w:themeShade="80"/>
        </w:rPr>
        <w:t>University</w:t>
      </w:r>
      <w:bookmarkEnd w:id="0"/>
      <w:proofErr w:type="spellEnd"/>
      <w:r w:rsidRPr="00BC62BC">
        <w:rPr>
          <w:b/>
          <w:color w:val="1F4E79" w:themeColor="accent1" w:themeShade="80"/>
        </w:rPr>
        <w:br/>
      </w:r>
      <w:r>
        <w:br/>
      </w:r>
      <w:r>
        <w:br/>
      </w:r>
      <w:proofErr w:type="spellStart"/>
      <w:r w:rsidRPr="00BC62BC">
        <w:rPr>
          <w:b/>
        </w:rPr>
        <w:t>Дедлайн</w:t>
      </w:r>
      <w:proofErr w:type="spellEnd"/>
      <w:r w:rsidRPr="00BC62BC">
        <w:rPr>
          <w:b/>
        </w:rPr>
        <w:t>:</w:t>
      </w:r>
      <w:r>
        <w:rPr>
          <w:b/>
        </w:rPr>
        <w:t xml:space="preserve"> 31 июля </w:t>
      </w:r>
      <w:r w:rsidRPr="00BC62BC">
        <w:rPr>
          <w:b/>
        </w:rPr>
        <w:t>и</w:t>
      </w:r>
      <w:r w:rsidRPr="00BC62BC">
        <w:rPr>
          <w:b/>
        </w:rPr>
        <w:t xml:space="preserve"> </w:t>
      </w:r>
      <w:r w:rsidRPr="00BC62BC">
        <w:rPr>
          <w:b/>
        </w:rPr>
        <w:t>2</w:t>
      </w:r>
      <w:r w:rsidRPr="00BC62BC">
        <w:rPr>
          <w:b/>
        </w:rPr>
        <w:t xml:space="preserve"> </w:t>
      </w:r>
      <w:r w:rsidRPr="00BC62BC">
        <w:rPr>
          <w:b/>
        </w:rPr>
        <w:t>августа 2021</w:t>
      </w:r>
      <w:r>
        <w:t xml:space="preserve"> </w:t>
      </w:r>
    </w:p>
    <w:p w:rsidR="00BC62BC" w:rsidRDefault="00BC62BC" w:rsidP="00BC62BC">
      <w:r>
        <w:t>Открыт прием заявок на получение стипендий для докторантов Родосского университета 2022 года. Совет университета учредил несколько стипендий для всех факультетов, которые могут быть присуждены сроком на один год с возможностью продления.</w:t>
      </w:r>
      <w:r>
        <w:br/>
      </w:r>
      <w:proofErr w:type="spellStart"/>
      <w:r>
        <w:t>Дедлайн</w:t>
      </w:r>
      <w:proofErr w:type="spellEnd"/>
      <w:r>
        <w:t>: 31 июля</w:t>
      </w:r>
    </w:p>
    <w:p w:rsidR="00BC62BC" w:rsidRDefault="00BC62BC" w:rsidP="00BC62BC">
      <w:hyperlink r:id="rId6" w:history="1">
        <w:r w:rsidRPr="00CB44B7">
          <w:rPr>
            <w:rStyle w:val="a3"/>
          </w:rPr>
          <w:t>https://vk.com/@scholarships-stipendiya-na-postdoktorskie-issledovaniya-v-rhodes-universi</w:t>
        </w:r>
      </w:hyperlink>
    </w:p>
    <w:p w:rsidR="00BC62BC" w:rsidRDefault="00BC62BC" w:rsidP="00BC62BC">
      <w:r>
        <w:br/>
        <w:t xml:space="preserve">До недавнего времени стипендии </w:t>
      </w:r>
      <w:proofErr w:type="spellStart"/>
      <w:r>
        <w:t>Родса</w:t>
      </w:r>
      <w:proofErr w:type="spellEnd"/>
      <w:r>
        <w:t xml:space="preserve"> присуждались только в 20 округах (представляющих более 60 разных стран). Теперь стипендии </w:t>
      </w:r>
      <w:proofErr w:type="spellStart"/>
      <w:r>
        <w:t>Родса</w:t>
      </w:r>
      <w:proofErr w:type="spellEnd"/>
      <w:r>
        <w:t xml:space="preserve"> являются полностью глобальными: две новые глобальные стипендии позволяют подходящим кандидатам из остального мира подавать заявки (в зависимости от номинации). Стипендия Rhodes </w:t>
      </w:r>
      <w:proofErr w:type="spellStart"/>
      <w:r>
        <w:t>Global</w:t>
      </w:r>
      <w:proofErr w:type="spellEnd"/>
      <w:r>
        <w:t xml:space="preserve"> ищет выдающихся молодых лидеров, которые заинтересованы в решении глобальных проблем и продвижении международного взаимопонимания и мира.</w:t>
      </w:r>
      <w:r>
        <w:br/>
      </w:r>
      <w:proofErr w:type="spellStart"/>
      <w:r>
        <w:t>Дедлайн</w:t>
      </w:r>
      <w:proofErr w:type="spellEnd"/>
      <w:r>
        <w:t>: 2 августа</w:t>
      </w:r>
    </w:p>
    <w:p w:rsidR="00BC62BC" w:rsidRDefault="00BC62BC" w:rsidP="00BC62BC">
      <w:pPr>
        <w:ind w:left="360"/>
      </w:pPr>
      <w:hyperlink r:id="rId7" w:history="1">
        <w:r w:rsidRPr="00CB44B7">
          <w:rPr>
            <w:rStyle w:val="a3"/>
          </w:rPr>
          <w:t>https://vk.com/@scholarships-stipendiya-rhodes-global</w:t>
        </w:r>
      </w:hyperlink>
    </w:p>
    <w:p w:rsidR="00BC62BC" w:rsidRDefault="00BC62BC" w:rsidP="00BC62BC"/>
    <w:p w:rsidR="00BC62BC" w:rsidRDefault="00BC62BC" w:rsidP="00BC62BC"/>
    <w:p w:rsidR="00262FED" w:rsidRDefault="00BC62BC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🌍" style="width:12pt;height:12pt;visibility:visible;mso-wrap-style:square" o:bullet="t">
        <v:imagedata r:id="rId1" o:title="🌍"/>
      </v:shape>
    </w:pict>
  </w:numPicBullet>
  <w:numPicBullet w:numPicBulletId="1">
    <w:pict>
      <v:shape id="_x0000_i1067" type="#_x0000_t75" alt="🎓" style="width:12pt;height:12pt;visibility:visible;mso-wrap-style:square" o:bullet="t">
        <v:imagedata r:id="rId2" o:title="🎓"/>
      </v:shape>
    </w:pict>
  </w:numPicBullet>
  <w:abstractNum w:abstractNumId="0" w15:restartNumberingAfterBreak="0">
    <w:nsid w:val="1743162E"/>
    <w:multiLevelType w:val="hybridMultilevel"/>
    <w:tmpl w:val="246A3D30"/>
    <w:lvl w:ilvl="0" w:tplc="C0E6A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A7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4D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E7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E6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85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C6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86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4D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9A7D4D"/>
    <w:multiLevelType w:val="hybridMultilevel"/>
    <w:tmpl w:val="75F84922"/>
    <w:lvl w:ilvl="0" w:tplc="25743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62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CB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C6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82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AC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84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0F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C8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C"/>
    <w:rsid w:val="008C1F3C"/>
    <w:rsid w:val="00BC62BC"/>
    <w:rsid w:val="00C03B89"/>
    <w:rsid w:val="00C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6152"/>
  <w15:chartTrackingRefBased/>
  <w15:docId w15:val="{F4F92518-0BD1-43CF-9D5D-086D3988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BC"/>
  </w:style>
  <w:style w:type="paragraph" w:styleId="1">
    <w:name w:val="heading 1"/>
    <w:basedOn w:val="a"/>
    <w:link w:val="10"/>
    <w:uiPriority w:val="9"/>
    <w:qFormat/>
    <w:rsid w:val="00BC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scholarships-stipendiya-rhodes-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scholarships-stipendiya-na-postdoktorskie-issledovaniya-v-rhodes-universi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1</cp:revision>
  <dcterms:created xsi:type="dcterms:W3CDTF">2021-06-03T06:11:00Z</dcterms:created>
  <dcterms:modified xsi:type="dcterms:W3CDTF">2021-06-03T06:14:00Z</dcterms:modified>
</cp:coreProperties>
</file>