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6A0" w:rsidRDefault="00E566A0" w:rsidP="00E566A0">
      <w:pPr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</w:t>
      </w:r>
      <w:r w:rsidR="00B10D8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drawing>
          <wp:inline distT="0" distB="0" distL="0" distR="0" wp14:anchorId="429BF546" wp14:editId="741D4562">
            <wp:extent cx="9429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160" w:vertAnchor="text" w:tblpY="1"/>
        <w:tblOverlap w:val="never"/>
        <w:tblW w:w="9450" w:type="dxa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0"/>
      </w:tblGrid>
      <w:tr w:rsidR="00E566A0" w:rsidTr="00A835FF">
        <w:trPr>
          <w:trHeight w:val="1184"/>
        </w:trPr>
        <w:tc>
          <w:tcPr>
            <w:tcW w:w="9448" w:type="dxa"/>
            <w:tcBorders>
              <w:top w:val="nil"/>
              <w:left w:val="nil"/>
              <w:bottom w:val="thinThickSmallGap" w:sz="24" w:space="0" w:color="002060"/>
              <w:right w:val="nil"/>
            </w:tcBorders>
            <w:hideMark/>
          </w:tcPr>
          <w:p w:rsidR="00E566A0" w:rsidRDefault="00E566A0" w:rsidP="00A835FF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7513"/>
                <w:tab w:val="left" w:pos="8732"/>
                <w:tab w:val="left" w:pos="99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2060"/>
                <w:spacing w:val="2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2060"/>
                <w:spacing w:val="2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  <w:p w:rsidR="00E566A0" w:rsidRDefault="00E566A0" w:rsidP="00A835FF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206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2060"/>
                <w:sz w:val="26"/>
                <w:szCs w:val="26"/>
                <w:lang w:eastAsia="ru-RU"/>
              </w:rPr>
              <w:t>южно-уральский государственный УНИВЕРСИТЕТ</w:t>
            </w:r>
          </w:p>
          <w:p w:rsidR="00E566A0" w:rsidRDefault="00E566A0" w:rsidP="00A835FF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4"/>
                <w:lang w:eastAsia="ru-RU"/>
              </w:rPr>
              <w:t>УПРАВЛЕНИЕ МЕЖДУНАРОДНОГО СОТРУДНИЧЕСТВА</w:t>
            </w:r>
          </w:p>
        </w:tc>
      </w:tr>
    </w:tbl>
    <w:p w:rsidR="00E566A0" w:rsidRDefault="00E566A0" w:rsidP="00E566A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 w:type="textWrapping" w:clear="all"/>
      </w:r>
      <w:r w:rsidR="00B10D83">
        <w:rPr>
          <w:rFonts w:ascii="Cambria" w:eastAsia="SimSun" w:hAnsi="Cambria" w:cs="Times New Roman"/>
          <w:spacing w:val="5"/>
          <w:kern w:val="28"/>
          <w:sz w:val="28"/>
          <w:szCs w:val="28"/>
          <w:lang w:eastAsia="en-US"/>
        </w:rPr>
        <w:t>1</w:t>
      </w:r>
      <w:r w:rsidR="00C04248">
        <w:rPr>
          <w:rFonts w:ascii="Cambria" w:eastAsia="SimSun" w:hAnsi="Cambria" w:cs="Times New Roman"/>
          <w:spacing w:val="5"/>
          <w:kern w:val="28"/>
          <w:sz w:val="28"/>
          <w:szCs w:val="28"/>
          <w:lang w:eastAsia="en-US"/>
        </w:rPr>
        <w:t>8</w:t>
      </w:r>
      <w:r w:rsidR="00B10D83">
        <w:rPr>
          <w:rFonts w:ascii="Cambria" w:eastAsia="SimSun" w:hAnsi="Cambria" w:cs="Times New Roman"/>
          <w:spacing w:val="5"/>
          <w:kern w:val="28"/>
          <w:sz w:val="28"/>
          <w:szCs w:val="28"/>
          <w:lang w:eastAsia="en-US"/>
        </w:rPr>
        <w:t>.10</w:t>
      </w:r>
      <w:r>
        <w:rPr>
          <w:rFonts w:ascii="Cambria" w:eastAsia="SimSun" w:hAnsi="Cambria" w:cs="Times New Roman"/>
          <w:spacing w:val="5"/>
          <w:kern w:val="28"/>
          <w:sz w:val="28"/>
          <w:szCs w:val="28"/>
          <w:lang w:eastAsia="en-US"/>
        </w:rPr>
        <w:t>.2019</w:t>
      </w:r>
    </w:p>
    <w:p w:rsidR="00E566A0" w:rsidRPr="00E566A0" w:rsidRDefault="00E566A0" w:rsidP="00E566A0">
      <w:pPr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</w:pPr>
      <w:r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 xml:space="preserve">Грант </w:t>
      </w:r>
      <w:r w:rsidR="00B10D83"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>10</w:t>
      </w:r>
      <w:r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 xml:space="preserve">.07. </w:t>
      </w:r>
      <w:r>
        <w:t xml:space="preserve"> </w:t>
      </w:r>
      <w:r w:rsidR="00B10D83" w:rsidRPr="00B10D83"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>Стипендиальный конкурс</w:t>
      </w:r>
      <w:r w:rsidR="00B10D83"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 xml:space="preserve"> фонда Владимира Потанина</w:t>
      </w:r>
    </w:p>
    <w:p w:rsidR="00E566A0" w:rsidRPr="008F40A8" w:rsidRDefault="00E566A0" w:rsidP="00E566A0">
      <w:pPr>
        <w:spacing w:line="240" w:lineRule="auto"/>
        <w:jc w:val="center"/>
        <w:rPr>
          <w:rFonts w:ascii="Times New Roman" w:eastAsia="SimSun" w:hAnsi="Times New Roman" w:cs="Times New Roman"/>
          <w:noProof/>
          <w:spacing w:val="5"/>
          <w:kern w:val="28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FBC155" wp14:editId="52348FC0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0075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36688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.55pt" to="472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" strokecolor="#002060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t xml:space="preserve"> </w:t>
      </w:r>
      <w:r w:rsidR="00B10D83">
        <w:rPr>
          <w:rFonts w:ascii="Times New Roman" w:eastAsia="SimSun" w:hAnsi="Times New Roman" w:cs="Times New Roman"/>
          <w:noProof/>
          <w:spacing w:val="5"/>
          <w:kern w:val="28"/>
          <w:sz w:val="24"/>
          <w:szCs w:val="24"/>
          <w:lang w:eastAsia="ru-RU"/>
        </w:rPr>
        <w:t>Благотворительный фонд Владимира Потанина</w:t>
      </w:r>
    </w:p>
    <w:p w:rsidR="00B10D83" w:rsidRPr="00B10D83" w:rsidRDefault="00B10D83" w:rsidP="00AD65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D83">
        <w:rPr>
          <w:rFonts w:ascii="Times New Roman" w:hAnsi="Times New Roman" w:cs="Times New Roman"/>
          <w:sz w:val="24"/>
          <w:szCs w:val="24"/>
        </w:rPr>
        <w:t xml:space="preserve">Конкурс на получение именной стипендии – часть </w:t>
      </w:r>
      <w:r w:rsidR="00AD6535" w:rsidRPr="00B10D83">
        <w:rPr>
          <w:rFonts w:ascii="Times New Roman" w:hAnsi="Times New Roman" w:cs="Times New Roman"/>
          <w:sz w:val="24"/>
          <w:szCs w:val="24"/>
        </w:rPr>
        <w:t>Стипендиальной</w:t>
      </w:r>
      <w:r w:rsidRPr="00B10D83">
        <w:rPr>
          <w:rFonts w:ascii="Times New Roman" w:hAnsi="Times New Roman" w:cs="Times New Roman"/>
          <w:sz w:val="24"/>
          <w:szCs w:val="24"/>
        </w:rPr>
        <w:t xml:space="preserve"> программы Владимира По</w:t>
      </w:r>
      <w:r>
        <w:rPr>
          <w:rFonts w:ascii="Times New Roman" w:hAnsi="Times New Roman" w:cs="Times New Roman"/>
          <w:sz w:val="24"/>
          <w:szCs w:val="24"/>
        </w:rPr>
        <w:t>танина. У него несколько целей:</w:t>
      </w:r>
    </w:p>
    <w:p w:rsidR="00B10D83" w:rsidRPr="00B10D83" w:rsidRDefault="00B10D83" w:rsidP="00AD653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D83">
        <w:rPr>
          <w:rFonts w:ascii="Times New Roman" w:hAnsi="Times New Roman" w:cs="Times New Roman"/>
          <w:sz w:val="24"/>
          <w:szCs w:val="24"/>
        </w:rPr>
        <w:t>поддержать лучших студентов магистратуры наиболее динамично развивающихся российских вузов;</w:t>
      </w:r>
    </w:p>
    <w:p w:rsidR="00B10D83" w:rsidRPr="00B10D83" w:rsidRDefault="00B10D83" w:rsidP="00AD653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D83">
        <w:rPr>
          <w:rFonts w:ascii="Times New Roman" w:hAnsi="Times New Roman" w:cs="Times New Roman"/>
          <w:sz w:val="24"/>
          <w:szCs w:val="24"/>
        </w:rPr>
        <w:t>создать благоприятные условия для их профессионального развития и роста их лидерского потенциала;</w:t>
      </w:r>
    </w:p>
    <w:p w:rsidR="00E566A0" w:rsidRPr="00B10D83" w:rsidRDefault="00B10D83" w:rsidP="00AD653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D83">
        <w:rPr>
          <w:rFonts w:ascii="Times New Roman" w:hAnsi="Times New Roman" w:cs="Times New Roman"/>
          <w:sz w:val="24"/>
          <w:szCs w:val="24"/>
        </w:rPr>
        <w:t>оказать позитивное воздействие на развитие университетских сообществ и образовательной сферы в целом.</w:t>
      </w:r>
    </w:p>
    <w:p w:rsidR="00B10D83" w:rsidRPr="00AD6535" w:rsidRDefault="00B10D83" w:rsidP="00B10D83">
      <w:pPr>
        <w:rPr>
          <w:rFonts w:ascii="Times New Roman" w:hAnsi="Times New Roman" w:cs="Times New Roman"/>
          <w:b/>
          <w:sz w:val="24"/>
          <w:szCs w:val="24"/>
        </w:rPr>
      </w:pPr>
      <w:r w:rsidRPr="00AD6535">
        <w:rPr>
          <w:rFonts w:ascii="Times New Roman" w:hAnsi="Times New Roman" w:cs="Times New Roman"/>
          <w:b/>
          <w:sz w:val="24"/>
          <w:szCs w:val="24"/>
        </w:rPr>
        <w:t>Возможности</w:t>
      </w:r>
    </w:p>
    <w:p w:rsidR="00B10D83" w:rsidRPr="00B10D83" w:rsidRDefault="00B10D83" w:rsidP="00AD65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D83">
        <w:rPr>
          <w:rFonts w:ascii="Times New Roman" w:hAnsi="Times New Roman" w:cs="Times New Roman"/>
          <w:sz w:val="24"/>
          <w:szCs w:val="24"/>
        </w:rPr>
        <w:t>С февраля до срока окончания обучения в магистратуре (но не более 6 месяцев для студентов второго года магистратуры и не более 18 месяцев для студентов первого года магистратуры) победителям конкурса будет выплачиваться именная стипендия в р</w:t>
      </w:r>
      <w:r>
        <w:rPr>
          <w:rFonts w:ascii="Times New Roman" w:hAnsi="Times New Roman" w:cs="Times New Roman"/>
          <w:sz w:val="24"/>
          <w:szCs w:val="24"/>
        </w:rPr>
        <w:t>азмере 20 тысяч рублей в месяц.</w:t>
      </w:r>
    </w:p>
    <w:p w:rsidR="00B10D83" w:rsidRPr="00AD6535" w:rsidRDefault="00B10D83" w:rsidP="00AD65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535">
        <w:rPr>
          <w:rFonts w:ascii="Times New Roman" w:hAnsi="Times New Roman" w:cs="Times New Roman"/>
          <w:b/>
          <w:sz w:val="24"/>
          <w:szCs w:val="24"/>
        </w:rPr>
        <w:t>Кто может участвовать</w:t>
      </w:r>
      <w:r w:rsidR="00AD6535" w:rsidRPr="00AD6535">
        <w:rPr>
          <w:rFonts w:ascii="Times New Roman" w:hAnsi="Times New Roman" w:cs="Times New Roman"/>
          <w:b/>
          <w:sz w:val="24"/>
          <w:szCs w:val="24"/>
        </w:rPr>
        <w:t>:</w:t>
      </w:r>
    </w:p>
    <w:p w:rsidR="00B10D83" w:rsidRPr="00B10D83" w:rsidRDefault="00B10D83" w:rsidP="00AD65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D83">
        <w:rPr>
          <w:rFonts w:ascii="Times New Roman" w:hAnsi="Times New Roman" w:cs="Times New Roman"/>
          <w:sz w:val="24"/>
          <w:szCs w:val="24"/>
        </w:rPr>
        <w:t>В конкурсе могут участвовать студенты I и II курса очной магистратур</w:t>
      </w:r>
      <w:r>
        <w:rPr>
          <w:rFonts w:ascii="Times New Roman" w:hAnsi="Times New Roman" w:cs="Times New Roman"/>
          <w:sz w:val="24"/>
          <w:szCs w:val="24"/>
        </w:rPr>
        <w:t>ы вузов – участников программы.</w:t>
      </w:r>
    </w:p>
    <w:p w:rsidR="00B10D83" w:rsidRPr="00AD6535" w:rsidRDefault="00B10D83" w:rsidP="00AD65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535">
        <w:rPr>
          <w:rFonts w:ascii="Times New Roman" w:hAnsi="Times New Roman" w:cs="Times New Roman"/>
          <w:b/>
          <w:sz w:val="24"/>
          <w:szCs w:val="24"/>
        </w:rPr>
        <w:t>Кто не может участвовать в конкуре</w:t>
      </w:r>
      <w:r w:rsidR="00AD6535" w:rsidRPr="00AD6535">
        <w:rPr>
          <w:rFonts w:ascii="Times New Roman" w:hAnsi="Times New Roman" w:cs="Times New Roman"/>
          <w:b/>
          <w:sz w:val="24"/>
          <w:szCs w:val="24"/>
        </w:rPr>
        <w:t>:</w:t>
      </w:r>
    </w:p>
    <w:p w:rsidR="00B10D83" w:rsidRPr="00AD6535" w:rsidRDefault="00B10D83" w:rsidP="00AD653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535">
        <w:rPr>
          <w:rFonts w:ascii="Times New Roman" w:hAnsi="Times New Roman" w:cs="Times New Roman"/>
          <w:sz w:val="24"/>
          <w:szCs w:val="24"/>
        </w:rPr>
        <w:t xml:space="preserve">студенты </w:t>
      </w:r>
      <w:proofErr w:type="spellStart"/>
      <w:r w:rsidRPr="00AD653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AD6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535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AD6535">
        <w:rPr>
          <w:rFonts w:ascii="Times New Roman" w:hAnsi="Times New Roman" w:cs="Times New Roman"/>
          <w:sz w:val="24"/>
          <w:szCs w:val="24"/>
        </w:rPr>
        <w:t>, аспирантуры;</w:t>
      </w:r>
    </w:p>
    <w:p w:rsidR="00B10D83" w:rsidRPr="00AD6535" w:rsidRDefault="00B10D83" w:rsidP="00AD653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535">
        <w:rPr>
          <w:rFonts w:ascii="Times New Roman" w:hAnsi="Times New Roman" w:cs="Times New Roman"/>
          <w:sz w:val="24"/>
          <w:szCs w:val="24"/>
        </w:rPr>
        <w:t>студенты заочной, очно-заочной, вечерней и дистанционной форм обучения;</w:t>
      </w:r>
    </w:p>
    <w:p w:rsidR="00B10D83" w:rsidRPr="00AD6535" w:rsidRDefault="00B10D83" w:rsidP="00AD653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535">
        <w:rPr>
          <w:rFonts w:ascii="Times New Roman" w:hAnsi="Times New Roman" w:cs="Times New Roman"/>
          <w:sz w:val="24"/>
          <w:szCs w:val="24"/>
        </w:rPr>
        <w:t>дей</w:t>
      </w:r>
      <w:r w:rsidR="00AD6535" w:rsidRPr="00AD6535">
        <w:rPr>
          <w:rFonts w:ascii="Times New Roman" w:hAnsi="Times New Roman" w:cs="Times New Roman"/>
          <w:sz w:val="24"/>
          <w:szCs w:val="24"/>
        </w:rPr>
        <w:t>ствующие стипендиаты программы;</w:t>
      </w:r>
    </w:p>
    <w:p w:rsidR="00B10D83" w:rsidRPr="00AD6535" w:rsidRDefault="00B10D83" w:rsidP="00AD653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535">
        <w:rPr>
          <w:rFonts w:ascii="Times New Roman" w:hAnsi="Times New Roman" w:cs="Times New Roman"/>
          <w:sz w:val="24"/>
          <w:szCs w:val="24"/>
        </w:rPr>
        <w:t>действующие получатели поддер</w:t>
      </w:r>
      <w:r w:rsidR="00AD6535" w:rsidRPr="00AD6535">
        <w:rPr>
          <w:rFonts w:ascii="Times New Roman" w:hAnsi="Times New Roman" w:cs="Times New Roman"/>
          <w:sz w:val="24"/>
          <w:szCs w:val="24"/>
        </w:rPr>
        <w:t>жки Фонда по другим программам;</w:t>
      </w:r>
    </w:p>
    <w:p w:rsidR="00B10D83" w:rsidRPr="00AD6535" w:rsidRDefault="00B10D83" w:rsidP="00B10D8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535">
        <w:rPr>
          <w:rFonts w:ascii="Times New Roman" w:hAnsi="Times New Roman" w:cs="Times New Roman"/>
          <w:sz w:val="24"/>
          <w:szCs w:val="24"/>
        </w:rPr>
        <w:t>студенты вузов, не являющихся участниками программы.</w:t>
      </w:r>
    </w:p>
    <w:p w:rsidR="00B10D83" w:rsidRPr="00AD6535" w:rsidRDefault="00B10D83" w:rsidP="00B10D83">
      <w:pPr>
        <w:rPr>
          <w:rFonts w:ascii="Times New Roman" w:hAnsi="Times New Roman" w:cs="Times New Roman"/>
          <w:b/>
          <w:sz w:val="24"/>
          <w:szCs w:val="24"/>
        </w:rPr>
      </w:pPr>
      <w:r w:rsidRPr="00AD6535">
        <w:rPr>
          <w:rFonts w:ascii="Times New Roman" w:hAnsi="Times New Roman" w:cs="Times New Roman"/>
          <w:b/>
          <w:sz w:val="24"/>
          <w:szCs w:val="24"/>
        </w:rPr>
        <w:t>Критерии отбора</w:t>
      </w:r>
    </w:p>
    <w:p w:rsidR="00B10D83" w:rsidRPr="00B10D83" w:rsidRDefault="00B10D83" w:rsidP="00AD65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D83">
        <w:rPr>
          <w:rFonts w:ascii="Times New Roman" w:hAnsi="Times New Roman" w:cs="Times New Roman"/>
          <w:sz w:val="24"/>
          <w:szCs w:val="24"/>
        </w:rPr>
        <w:t>В процессе отбора оценивается академический, интеллектуальный, творческий и лидерский потенциал соискателей. А также их мотивация к развитию, социальная активность, готовность брать на себя ответственность, осознание общественной значимости выбранной для учебы специальности. Все соискатели должны показать активную научно-исследовательскую работу в рамках своего направления.</w:t>
      </w:r>
    </w:p>
    <w:p w:rsidR="00B10D83" w:rsidRPr="00B10D83" w:rsidRDefault="00B10D83" w:rsidP="00AD65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D83" w:rsidRPr="00B10D83" w:rsidRDefault="00B10D83" w:rsidP="00AD6535">
      <w:pPr>
        <w:jc w:val="both"/>
        <w:rPr>
          <w:rFonts w:ascii="Times New Roman" w:hAnsi="Times New Roman" w:cs="Times New Roman"/>
          <w:sz w:val="24"/>
          <w:szCs w:val="24"/>
        </w:rPr>
      </w:pPr>
      <w:r w:rsidRPr="00B10D83">
        <w:rPr>
          <w:rFonts w:ascii="Times New Roman" w:hAnsi="Times New Roman" w:cs="Times New Roman"/>
          <w:sz w:val="24"/>
          <w:szCs w:val="24"/>
        </w:rPr>
        <w:lastRenderedPageBreak/>
        <w:t xml:space="preserve">Предпочтение будет отдаваться участникам, имеющим по итогам обучения в </w:t>
      </w:r>
      <w:proofErr w:type="spellStart"/>
      <w:r w:rsidRPr="00B10D83">
        <w:rPr>
          <w:rFonts w:ascii="Times New Roman" w:hAnsi="Times New Roman" w:cs="Times New Roman"/>
          <w:sz w:val="24"/>
          <w:szCs w:val="24"/>
        </w:rPr>
        <w:t>бакалавриате</w:t>
      </w:r>
      <w:proofErr w:type="spellEnd"/>
      <w:r w:rsidRPr="00B10D8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10D83">
        <w:rPr>
          <w:rFonts w:ascii="Times New Roman" w:hAnsi="Times New Roman" w:cs="Times New Roman"/>
          <w:sz w:val="24"/>
          <w:szCs w:val="24"/>
        </w:rPr>
        <w:t>специалитете</w:t>
      </w:r>
      <w:proofErr w:type="spellEnd"/>
      <w:r w:rsidRPr="00B10D83">
        <w:rPr>
          <w:rFonts w:ascii="Times New Roman" w:hAnsi="Times New Roman" w:cs="Times New Roman"/>
          <w:sz w:val="24"/>
          <w:szCs w:val="24"/>
        </w:rPr>
        <w:t xml:space="preserve"> / на первом курсе магистратуры / в предыдущей магистратуре/ аспирантуре академическую успеваемость на отлично или на </w:t>
      </w:r>
      <w:r w:rsidR="00AD6535">
        <w:rPr>
          <w:rFonts w:ascii="Times New Roman" w:hAnsi="Times New Roman" w:cs="Times New Roman"/>
          <w:sz w:val="24"/>
          <w:szCs w:val="24"/>
        </w:rPr>
        <w:t>хорошо и отлично.</w:t>
      </w:r>
    </w:p>
    <w:p w:rsidR="00B10D83" w:rsidRPr="00AD6535" w:rsidRDefault="00B10D83" w:rsidP="00AD65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535">
        <w:rPr>
          <w:rFonts w:ascii="Times New Roman" w:hAnsi="Times New Roman" w:cs="Times New Roman"/>
          <w:b/>
          <w:sz w:val="24"/>
          <w:szCs w:val="24"/>
        </w:rPr>
        <w:t>Конкурс проходит в два этапа.</w:t>
      </w:r>
    </w:p>
    <w:p w:rsidR="00B10D83" w:rsidRPr="00AD6535" w:rsidRDefault="00B10D83" w:rsidP="00AD653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535">
        <w:rPr>
          <w:rFonts w:ascii="Times New Roman" w:hAnsi="Times New Roman" w:cs="Times New Roman"/>
          <w:sz w:val="24"/>
          <w:szCs w:val="24"/>
        </w:rPr>
        <w:t>Первый этап – заочный, на основании письменной заявки, включающей мотивационное письмо и научно-популярное эссе на тему предполагаемой магистерской диссертации.</w:t>
      </w:r>
    </w:p>
    <w:p w:rsidR="006C14A9" w:rsidRDefault="00B10D83" w:rsidP="00AD653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535">
        <w:rPr>
          <w:rFonts w:ascii="Times New Roman" w:hAnsi="Times New Roman" w:cs="Times New Roman"/>
          <w:sz w:val="24"/>
          <w:szCs w:val="24"/>
        </w:rPr>
        <w:t>Второй этап – очный, в формате деловых игр, интервью, решения кейсов и других групповых и индивидуальных форм оценки.</w:t>
      </w:r>
    </w:p>
    <w:p w:rsidR="00D22564" w:rsidRPr="00D22564" w:rsidRDefault="00D22564" w:rsidP="00D22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564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D22564" w:rsidRPr="00D22564" w:rsidRDefault="00D22564" w:rsidP="00D2256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564">
        <w:rPr>
          <w:rFonts w:ascii="Times New Roman" w:hAnsi="Times New Roman" w:cs="Times New Roman"/>
          <w:sz w:val="24"/>
          <w:szCs w:val="24"/>
        </w:rPr>
        <w:t>При</w:t>
      </w:r>
      <w:r w:rsidRPr="00D22564">
        <w:rPr>
          <w:rFonts w:ascii="Times New Roman" w:hAnsi="Times New Roman" w:cs="Times New Roman"/>
          <w:sz w:val="24"/>
          <w:szCs w:val="24"/>
        </w:rPr>
        <w:t xml:space="preserve">ем заявок на конкурс </w:t>
      </w:r>
      <w:r w:rsidRPr="00D22564">
        <w:rPr>
          <w:rFonts w:ascii="Times New Roman" w:hAnsi="Times New Roman" w:cs="Times New Roman"/>
          <w:sz w:val="24"/>
          <w:szCs w:val="24"/>
        </w:rPr>
        <w:t>до 20 ноября 2019</w:t>
      </w:r>
    </w:p>
    <w:p w:rsidR="00D22564" w:rsidRPr="00D22564" w:rsidRDefault="00D22564" w:rsidP="00D2256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564">
        <w:rPr>
          <w:rFonts w:ascii="Times New Roman" w:hAnsi="Times New Roman" w:cs="Times New Roman"/>
          <w:sz w:val="24"/>
          <w:szCs w:val="24"/>
        </w:rPr>
        <w:t>Объявл</w:t>
      </w:r>
      <w:r w:rsidRPr="00D22564">
        <w:rPr>
          <w:rFonts w:ascii="Times New Roman" w:hAnsi="Times New Roman" w:cs="Times New Roman"/>
          <w:sz w:val="24"/>
          <w:szCs w:val="24"/>
        </w:rPr>
        <w:t xml:space="preserve">ение результатов заочного этапа </w:t>
      </w:r>
      <w:r w:rsidRPr="00D22564">
        <w:rPr>
          <w:rFonts w:ascii="Times New Roman" w:hAnsi="Times New Roman" w:cs="Times New Roman"/>
          <w:sz w:val="24"/>
          <w:szCs w:val="24"/>
        </w:rPr>
        <w:t>до 20 декабря 2019</w:t>
      </w:r>
    </w:p>
    <w:p w:rsidR="00D22564" w:rsidRPr="00D22564" w:rsidRDefault="00D22564" w:rsidP="00D2256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564">
        <w:rPr>
          <w:rFonts w:ascii="Times New Roman" w:hAnsi="Times New Roman" w:cs="Times New Roman"/>
          <w:sz w:val="24"/>
          <w:szCs w:val="24"/>
        </w:rPr>
        <w:t xml:space="preserve">Очные отборы - </w:t>
      </w:r>
      <w:r w:rsidRPr="00D22564">
        <w:rPr>
          <w:rFonts w:ascii="Times New Roman" w:hAnsi="Times New Roman" w:cs="Times New Roman"/>
          <w:sz w:val="24"/>
          <w:szCs w:val="24"/>
        </w:rPr>
        <w:t>один день в период с 22 января по 1</w:t>
      </w:r>
      <w:bookmarkStart w:id="0" w:name="_GoBack"/>
      <w:bookmarkEnd w:id="0"/>
      <w:r w:rsidRPr="00D22564">
        <w:rPr>
          <w:rFonts w:ascii="Times New Roman" w:hAnsi="Times New Roman" w:cs="Times New Roman"/>
          <w:sz w:val="24"/>
          <w:szCs w:val="24"/>
        </w:rPr>
        <w:t>0 февраля 2020</w:t>
      </w:r>
    </w:p>
    <w:p w:rsidR="00D22564" w:rsidRPr="00D22564" w:rsidRDefault="00D22564" w:rsidP="00D2256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564">
        <w:rPr>
          <w:rFonts w:ascii="Times New Roman" w:hAnsi="Times New Roman" w:cs="Times New Roman"/>
          <w:sz w:val="24"/>
          <w:szCs w:val="24"/>
        </w:rPr>
        <w:t xml:space="preserve">Подведение итогов конкурса </w:t>
      </w:r>
      <w:r w:rsidRPr="00D22564">
        <w:rPr>
          <w:rFonts w:ascii="Times New Roman" w:hAnsi="Times New Roman" w:cs="Times New Roman"/>
          <w:sz w:val="24"/>
          <w:szCs w:val="24"/>
        </w:rPr>
        <w:t>до 20 февраля 2020</w:t>
      </w:r>
    </w:p>
    <w:p w:rsidR="00AD6535" w:rsidRPr="00D22564" w:rsidRDefault="00D22564" w:rsidP="00D2256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564">
        <w:rPr>
          <w:rFonts w:ascii="Times New Roman" w:hAnsi="Times New Roman" w:cs="Times New Roman"/>
          <w:sz w:val="24"/>
          <w:szCs w:val="24"/>
        </w:rPr>
        <w:t xml:space="preserve">Объявление победителей конкурса </w:t>
      </w:r>
      <w:r w:rsidRPr="00D22564">
        <w:rPr>
          <w:rFonts w:ascii="Times New Roman" w:hAnsi="Times New Roman" w:cs="Times New Roman"/>
          <w:sz w:val="24"/>
          <w:szCs w:val="24"/>
        </w:rPr>
        <w:t>не позднее 25 февраля 2020</w:t>
      </w:r>
    </w:p>
    <w:p w:rsidR="00AD6535" w:rsidRDefault="00AD6535" w:rsidP="00AD65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535" w:rsidRPr="00AD6535" w:rsidRDefault="00AD6535" w:rsidP="00AD65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6535" w:rsidRPr="00AD6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CED"/>
    <w:multiLevelType w:val="hybridMultilevel"/>
    <w:tmpl w:val="0D748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6A1"/>
    <w:multiLevelType w:val="hybridMultilevel"/>
    <w:tmpl w:val="4B3C9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4B73"/>
    <w:multiLevelType w:val="multilevel"/>
    <w:tmpl w:val="795A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F51B3D"/>
    <w:multiLevelType w:val="hybridMultilevel"/>
    <w:tmpl w:val="610A4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E089C"/>
    <w:multiLevelType w:val="hybridMultilevel"/>
    <w:tmpl w:val="50868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20E42"/>
    <w:multiLevelType w:val="hybridMultilevel"/>
    <w:tmpl w:val="4D08A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D4460"/>
    <w:multiLevelType w:val="hybridMultilevel"/>
    <w:tmpl w:val="BBD8E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39"/>
    <w:rsid w:val="002F78B3"/>
    <w:rsid w:val="004007BD"/>
    <w:rsid w:val="00876A3D"/>
    <w:rsid w:val="00987D9A"/>
    <w:rsid w:val="00AC0557"/>
    <w:rsid w:val="00AD6535"/>
    <w:rsid w:val="00B10D83"/>
    <w:rsid w:val="00BE7439"/>
    <w:rsid w:val="00C04248"/>
    <w:rsid w:val="00D22564"/>
    <w:rsid w:val="00E5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8755"/>
  <w15:chartTrackingRefBased/>
  <w15:docId w15:val="{92F74D12-B8D7-416B-A332-19F99787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6A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6A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566A0"/>
    <w:pPr>
      <w:ind w:left="720"/>
      <w:contextualSpacing/>
    </w:pPr>
  </w:style>
  <w:style w:type="character" w:styleId="a5">
    <w:name w:val="Strong"/>
    <w:basedOn w:val="a0"/>
    <w:uiPriority w:val="22"/>
    <w:qFormat/>
    <w:rsid w:val="00E566A0"/>
    <w:rPr>
      <w:b/>
      <w:bCs/>
    </w:rPr>
  </w:style>
  <w:style w:type="character" w:customStyle="1" w:styleId="object">
    <w:name w:val="object"/>
    <w:basedOn w:val="a0"/>
    <w:rsid w:val="00E5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0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Анна Александровна</dc:creator>
  <cp:keywords/>
  <dc:description/>
  <cp:lastModifiedBy>Кузьминых Анастасия Алексеевна</cp:lastModifiedBy>
  <cp:revision>5</cp:revision>
  <dcterms:created xsi:type="dcterms:W3CDTF">2019-09-02T10:47:00Z</dcterms:created>
  <dcterms:modified xsi:type="dcterms:W3CDTF">2019-10-18T04:42:00Z</dcterms:modified>
</cp:coreProperties>
</file>