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A7" w:rsidRPr="00ED2338" w:rsidRDefault="00555CA7" w:rsidP="00555CA7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 wp14:anchorId="7079EF9B" wp14:editId="10E9F14E">
            <wp:extent cx="942975" cy="655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4" cy="66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44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555CA7" w:rsidRPr="00ED2338" w:rsidTr="00B12E46">
        <w:trPr>
          <w:trHeight w:val="1184"/>
        </w:trPr>
        <w:tc>
          <w:tcPr>
            <w:tcW w:w="9448" w:type="dxa"/>
            <w:tcBorders>
              <w:bottom w:val="thinThickSmallGap" w:sz="24" w:space="0" w:color="002060"/>
            </w:tcBorders>
          </w:tcPr>
          <w:p w:rsidR="00555CA7" w:rsidRPr="00ED2338" w:rsidRDefault="00555CA7" w:rsidP="00B12E46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555CA7" w:rsidRDefault="00555CA7" w:rsidP="00B12E46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555CA7" w:rsidRPr="00ED2338" w:rsidRDefault="00555CA7" w:rsidP="00B12E46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555CA7" w:rsidRPr="00ED2338" w:rsidRDefault="00555CA7" w:rsidP="00555C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06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9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555CA7" w:rsidRPr="00555CA7" w:rsidRDefault="00555CA7" w:rsidP="00555CA7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val="en-US"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</w:t>
      </w:r>
      <w:r w:rsidRPr="00555CA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val="en-US" w:eastAsia="en-US"/>
        </w:rPr>
        <w:t xml:space="preserve"> 09.</w:t>
      </w:r>
      <w:r w:rsidRPr="00555CA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val="en-US" w:eastAsia="en-US"/>
        </w:rPr>
        <w:t>09</w:t>
      </w:r>
      <w:r w:rsidRPr="00555CA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val="en-US" w:eastAsia="en-US"/>
        </w:rPr>
        <w:t xml:space="preserve">. </w:t>
      </w:r>
      <w:r w:rsidRPr="00555CA7">
        <w:rPr>
          <w:lang w:val="en-US"/>
        </w:rPr>
        <w:t xml:space="preserve"> </w:t>
      </w:r>
      <w:r w:rsidRPr="00555CA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Конкурс</w:t>
      </w:r>
      <w:r w:rsidRPr="00555CA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val="en-US" w:eastAsia="en-US"/>
        </w:rPr>
        <w:t xml:space="preserve"> PAVE Student Design Competition</w:t>
      </w:r>
    </w:p>
    <w:p w:rsidR="00555CA7" w:rsidRPr="00340B2B" w:rsidRDefault="00555CA7" w:rsidP="00555CA7">
      <w:pPr>
        <w:jc w:val="center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val="en-US" w:eastAsia="ru-RU"/>
        </w:rPr>
      </w:pPr>
      <w:r w:rsidRPr="007C7C8B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DAED10" wp14:editId="5EC573B3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3572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555CA7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val="en-US"/>
        </w:rPr>
        <w:t>BANK OF AMERICA</w:t>
      </w:r>
    </w:p>
    <w:p w:rsidR="00555CA7" w:rsidRPr="00555CA7" w:rsidRDefault="00555CA7" w:rsidP="00555C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5CA7">
        <w:rPr>
          <w:rFonts w:ascii="Times New Roman" w:hAnsi="Times New Roman" w:cs="Times New Roman"/>
          <w:b/>
          <w:sz w:val="24"/>
          <w:szCs w:val="24"/>
        </w:rPr>
        <w:t>Дедлайн</w:t>
      </w:r>
      <w:proofErr w:type="spellEnd"/>
      <w:r w:rsidRPr="00555C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555CA7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555CA7">
        <w:rPr>
          <w:rFonts w:ascii="Times New Roman" w:hAnsi="Times New Roman" w:cs="Times New Roman"/>
          <w:sz w:val="24"/>
          <w:szCs w:val="24"/>
        </w:rPr>
        <w:t>ноября</w:t>
      </w:r>
      <w:r w:rsidRPr="00555CA7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:rsidR="00555CA7" w:rsidRPr="00555CA7" w:rsidRDefault="00555CA7" w:rsidP="0055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Грант: </w:t>
      </w:r>
      <w:r w:rsidRPr="00555CA7">
        <w:rPr>
          <w:rFonts w:ascii="Times New Roman" w:hAnsi="Times New Roman" w:cs="Times New Roman"/>
          <w:sz w:val="24"/>
          <w:szCs w:val="24"/>
        </w:rPr>
        <w:t>USD 8,0</w:t>
      </w:r>
      <w:bookmarkStart w:id="0" w:name="_GoBack"/>
      <w:bookmarkEnd w:id="0"/>
      <w:r w:rsidRPr="00555CA7">
        <w:rPr>
          <w:rFonts w:ascii="Times New Roman" w:hAnsi="Times New Roman" w:cs="Times New Roman"/>
          <w:sz w:val="24"/>
          <w:szCs w:val="24"/>
        </w:rPr>
        <w:t>00</w:t>
      </w:r>
    </w:p>
    <w:p w:rsidR="00555CA7" w:rsidRDefault="00555CA7" w:rsidP="00555CA7">
      <w:pPr>
        <w:rPr>
          <w:rFonts w:ascii="Times New Roman" w:hAnsi="Times New Roman" w:cs="Times New Roman"/>
          <w:b/>
          <w:sz w:val="24"/>
          <w:szCs w:val="24"/>
        </w:rPr>
      </w:pPr>
      <w:r w:rsidRPr="00555CA7">
        <w:rPr>
          <w:rFonts w:ascii="Times New Roman" w:hAnsi="Times New Roman" w:cs="Times New Roman"/>
          <w:b/>
          <w:sz w:val="24"/>
          <w:szCs w:val="24"/>
        </w:rPr>
        <w:t xml:space="preserve">Когда: </w:t>
      </w:r>
      <w:r w:rsidRPr="00555CA7">
        <w:rPr>
          <w:rFonts w:ascii="Times New Roman" w:hAnsi="Times New Roman" w:cs="Times New Roman"/>
          <w:sz w:val="24"/>
          <w:szCs w:val="24"/>
        </w:rPr>
        <w:t>каждый год</w:t>
      </w:r>
    </w:p>
    <w:p w:rsidR="00555CA7" w:rsidRPr="00555CA7" w:rsidRDefault="00555CA7" w:rsidP="00555CA7">
      <w:pPr>
        <w:rPr>
          <w:rFonts w:ascii="Times New Roman" w:hAnsi="Times New Roman" w:cs="Times New Roman"/>
          <w:sz w:val="24"/>
          <w:szCs w:val="24"/>
        </w:rPr>
      </w:pPr>
      <w:r w:rsidRPr="00555CA7">
        <w:rPr>
          <w:rFonts w:ascii="Times New Roman" w:hAnsi="Times New Roman" w:cs="Times New Roman"/>
          <w:sz w:val="24"/>
          <w:szCs w:val="24"/>
        </w:rPr>
        <w:t xml:space="preserve">Конкурс PAVE </w:t>
      </w:r>
      <w:proofErr w:type="spellStart"/>
      <w:r w:rsidRPr="00555CA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55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A7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55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CA7">
        <w:rPr>
          <w:rFonts w:ascii="Times New Roman" w:hAnsi="Times New Roman" w:cs="Times New Roman"/>
          <w:sz w:val="24"/>
          <w:szCs w:val="24"/>
        </w:rPr>
        <w:t>Competitio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получить реальный </w:t>
      </w:r>
      <w:r w:rsidRPr="00555CA7">
        <w:rPr>
          <w:rFonts w:ascii="Times New Roman" w:hAnsi="Times New Roman" w:cs="Times New Roman"/>
          <w:sz w:val="24"/>
          <w:szCs w:val="24"/>
        </w:rPr>
        <w:t xml:space="preserve">опыт студентам колледжа, заинтересованных в карьерном росте в индустрии дизайна. Студентам, занимающимся планированием розничной торговли, визуальным </w:t>
      </w:r>
      <w:proofErr w:type="spellStart"/>
      <w:r w:rsidRPr="00555CA7">
        <w:rPr>
          <w:rFonts w:ascii="Times New Roman" w:hAnsi="Times New Roman" w:cs="Times New Roman"/>
          <w:sz w:val="24"/>
          <w:szCs w:val="24"/>
        </w:rPr>
        <w:t>мерчендайзингом</w:t>
      </w:r>
      <w:proofErr w:type="spellEnd"/>
      <w:r w:rsidRPr="00555CA7">
        <w:rPr>
          <w:rFonts w:ascii="Times New Roman" w:hAnsi="Times New Roman" w:cs="Times New Roman"/>
          <w:sz w:val="24"/>
          <w:szCs w:val="24"/>
        </w:rPr>
        <w:t xml:space="preserve">, дизайном интерьера и </w:t>
      </w:r>
      <w:proofErr w:type="spellStart"/>
      <w:r w:rsidRPr="00555CA7">
        <w:rPr>
          <w:rFonts w:ascii="Times New Roman" w:hAnsi="Times New Roman" w:cs="Times New Roman"/>
          <w:sz w:val="24"/>
          <w:szCs w:val="24"/>
        </w:rPr>
        <w:t>брендированием</w:t>
      </w:r>
      <w:proofErr w:type="spellEnd"/>
      <w:r w:rsidRPr="00555CA7">
        <w:rPr>
          <w:rFonts w:ascii="Times New Roman" w:hAnsi="Times New Roman" w:cs="Times New Roman"/>
          <w:sz w:val="24"/>
          <w:szCs w:val="24"/>
        </w:rPr>
        <w:t xml:space="preserve">, предлагается принять участие в создании динамичного пространства для Банка Америки. Учащиеся, участвующие в данном конкурсе, продемонстрируют волю к инновациям, </w:t>
      </w:r>
      <w:proofErr w:type="spellStart"/>
      <w:r w:rsidRPr="00555CA7">
        <w:rPr>
          <w:rFonts w:ascii="Times New Roman" w:hAnsi="Times New Roman" w:cs="Times New Roman"/>
          <w:sz w:val="24"/>
          <w:szCs w:val="24"/>
        </w:rPr>
        <w:t>редизайну</w:t>
      </w:r>
      <w:proofErr w:type="spellEnd"/>
      <w:r w:rsidRPr="00555CA7">
        <w:rPr>
          <w:rFonts w:ascii="Times New Roman" w:hAnsi="Times New Roman" w:cs="Times New Roman"/>
          <w:sz w:val="24"/>
          <w:szCs w:val="24"/>
        </w:rPr>
        <w:t xml:space="preserve"> и обновл</w:t>
      </w:r>
      <w:r>
        <w:rPr>
          <w:rFonts w:ascii="Times New Roman" w:hAnsi="Times New Roman" w:cs="Times New Roman"/>
          <w:sz w:val="24"/>
          <w:szCs w:val="24"/>
        </w:rPr>
        <w:t>ению реальной торговой площади.</w:t>
      </w:r>
    </w:p>
    <w:p w:rsidR="00555CA7" w:rsidRPr="00555CA7" w:rsidRDefault="00555CA7" w:rsidP="00555CA7">
      <w:pPr>
        <w:rPr>
          <w:rFonts w:ascii="Times New Roman" w:hAnsi="Times New Roman" w:cs="Times New Roman"/>
          <w:b/>
          <w:sz w:val="24"/>
          <w:szCs w:val="24"/>
        </w:rPr>
      </w:pPr>
      <w:r w:rsidRPr="00555CA7">
        <w:rPr>
          <w:rFonts w:ascii="Times New Roman" w:hAnsi="Times New Roman" w:cs="Times New Roman"/>
          <w:b/>
          <w:sz w:val="24"/>
          <w:szCs w:val="24"/>
        </w:rPr>
        <w:t>Призы:</w:t>
      </w:r>
    </w:p>
    <w:p w:rsidR="00555CA7" w:rsidRPr="00555CA7" w:rsidRDefault="00555CA7" w:rsidP="00555C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CA7">
        <w:rPr>
          <w:rFonts w:ascii="Times New Roman" w:hAnsi="Times New Roman" w:cs="Times New Roman"/>
          <w:sz w:val="24"/>
          <w:szCs w:val="24"/>
        </w:rPr>
        <w:t>Перв</w:t>
      </w:r>
      <w:r w:rsidRPr="00555CA7">
        <w:rPr>
          <w:rFonts w:ascii="Times New Roman" w:hAnsi="Times New Roman" w:cs="Times New Roman"/>
          <w:sz w:val="24"/>
          <w:szCs w:val="24"/>
        </w:rPr>
        <w:t>ое место – 8 000 долларов США;</w:t>
      </w:r>
    </w:p>
    <w:p w:rsidR="00555CA7" w:rsidRPr="00555CA7" w:rsidRDefault="00555CA7" w:rsidP="00555C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CA7">
        <w:rPr>
          <w:rFonts w:ascii="Times New Roman" w:hAnsi="Times New Roman" w:cs="Times New Roman"/>
          <w:sz w:val="24"/>
          <w:szCs w:val="24"/>
        </w:rPr>
        <w:t>Вт</w:t>
      </w:r>
      <w:r w:rsidRPr="00555CA7">
        <w:rPr>
          <w:rFonts w:ascii="Times New Roman" w:hAnsi="Times New Roman" w:cs="Times New Roman"/>
          <w:sz w:val="24"/>
          <w:szCs w:val="24"/>
        </w:rPr>
        <w:t>орое место – 5500 долларов США;</w:t>
      </w:r>
    </w:p>
    <w:p w:rsidR="00555CA7" w:rsidRPr="00555CA7" w:rsidRDefault="00555CA7" w:rsidP="00555C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CA7">
        <w:rPr>
          <w:rFonts w:ascii="Times New Roman" w:hAnsi="Times New Roman" w:cs="Times New Roman"/>
          <w:sz w:val="24"/>
          <w:szCs w:val="24"/>
        </w:rPr>
        <w:t>Тр</w:t>
      </w:r>
      <w:r w:rsidRPr="00555CA7">
        <w:rPr>
          <w:rFonts w:ascii="Times New Roman" w:hAnsi="Times New Roman" w:cs="Times New Roman"/>
          <w:sz w:val="24"/>
          <w:szCs w:val="24"/>
        </w:rPr>
        <w:t>етье место – 3000 долларов США;</w:t>
      </w:r>
    </w:p>
    <w:p w:rsidR="00555CA7" w:rsidRPr="00555CA7" w:rsidRDefault="00555CA7" w:rsidP="00555C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5CA7">
        <w:rPr>
          <w:rFonts w:ascii="Times New Roman" w:hAnsi="Times New Roman" w:cs="Times New Roman"/>
          <w:sz w:val="24"/>
          <w:szCs w:val="24"/>
        </w:rPr>
        <w:t>Поощрительный приз – 1000 долларов США.</w:t>
      </w:r>
    </w:p>
    <w:p w:rsidR="00555CA7" w:rsidRPr="00555CA7" w:rsidRDefault="00555CA7" w:rsidP="00555CA7">
      <w:pPr>
        <w:rPr>
          <w:rFonts w:ascii="Times New Roman" w:hAnsi="Times New Roman" w:cs="Times New Roman"/>
          <w:b/>
          <w:sz w:val="24"/>
          <w:szCs w:val="24"/>
        </w:rPr>
      </w:pPr>
      <w:r w:rsidRPr="00555CA7">
        <w:rPr>
          <w:rFonts w:ascii="Times New Roman" w:hAnsi="Times New Roman" w:cs="Times New Roman"/>
          <w:b/>
          <w:sz w:val="24"/>
          <w:szCs w:val="24"/>
        </w:rPr>
        <w:t>Требования к кандидатам:</w:t>
      </w:r>
    </w:p>
    <w:p w:rsidR="00555CA7" w:rsidRPr="00555CA7" w:rsidRDefault="00555CA7" w:rsidP="00555CA7">
      <w:pPr>
        <w:rPr>
          <w:rFonts w:ascii="Times New Roman" w:hAnsi="Times New Roman" w:cs="Times New Roman"/>
          <w:sz w:val="24"/>
          <w:szCs w:val="24"/>
        </w:rPr>
      </w:pPr>
      <w:r w:rsidRPr="00555CA7">
        <w:rPr>
          <w:rFonts w:ascii="Times New Roman" w:hAnsi="Times New Roman" w:cs="Times New Roman"/>
          <w:sz w:val="24"/>
          <w:szCs w:val="24"/>
        </w:rPr>
        <w:t xml:space="preserve">Этот ежегодный международный конкурс открыт только для студентов вузов, участвующих в программах планирования, дизайна, визуального </w:t>
      </w:r>
      <w:proofErr w:type="spellStart"/>
      <w:r w:rsidRPr="00555CA7">
        <w:rPr>
          <w:rFonts w:ascii="Times New Roman" w:hAnsi="Times New Roman" w:cs="Times New Roman"/>
          <w:sz w:val="24"/>
          <w:szCs w:val="24"/>
        </w:rPr>
        <w:t>мерчендайзинга</w:t>
      </w:r>
      <w:proofErr w:type="spellEnd"/>
      <w:r w:rsidRPr="00555C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5CA7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555CA7">
        <w:rPr>
          <w:rFonts w:ascii="Times New Roman" w:hAnsi="Times New Roman" w:cs="Times New Roman"/>
          <w:sz w:val="24"/>
          <w:szCs w:val="24"/>
        </w:rPr>
        <w:t>.</w:t>
      </w:r>
    </w:p>
    <w:p w:rsidR="00555CA7" w:rsidRDefault="00555CA7" w:rsidP="00555CA7">
      <w:hyperlink r:id="rId6" w:history="1">
        <w:r w:rsidRPr="00555CA7">
          <w:rPr>
            <w:rStyle w:val="a3"/>
            <w:rFonts w:ascii="Times New Roman" w:hAnsi="Times New Roman" w:cs="Times New Roman"/>
            <w:sz w:val="24"/>
            <w:szCs w:val="24"/>
          </w:rPr>
          <w:t>Более подробная информация на сайте</w:t>
        </w:r>
      </w:hyperlink>
    </w:p>
    <w:p w:rsidR="00555CA7" w:rsidRDefault="00555CA7" w:rsidP="00555CA7"/>
    <w:p w:rsidR="006C14A9" w:rsidRDefault="00555CA7"/>
    <w:sectPr w:rsidR="006C14A9" w:rsidSect="00E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67A8B"/>
    <w:multiLevelType w:val="hybridMultilevel"/>
    <w:tmpl w:val="EB34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50"/>
    <w:rsid w:val="004007BD"/>
    <w:rsid w:val="00507D50"/>
    <w:rsid w:val="00555CA7"/>
    <w:rsid w:val="00876A3D"/>
    <w:rsid w:val="00A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B24E"/>
  <w15:chartTrackingRefBased/>
  <w15:docId w15:val="{0E8695F1-13D6-489F-98A2-1A5EC0E3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veglobal.org/Competitions.aspx?typeid=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Абрамова Анна Александровна</cp:lastModifiedBy>
  <cp:revision>2</cp:revision>
  <dcterms:created xsi:type="dcterms:W3CDTF">2019-09-06T04:49:00Z</dcterms:created>
  <dcterms:modified xsi:type="dcterms:W3CDTF">2019-09-06T04:58:00Z</dcterms:modified>
</cp:coreProperties>
</file>