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AA" w:rsidRDefault="001E00AA" w:rsidP="00FE6EB2">
      <w:pPr>
        <w:spacing w:line="360" w:lineRule="auto"/>
        <w:rPr>
          <w:b/>
          <w:szCs w:val="24"/>
        </w:rPr>
      </w:pPr>
      <w:bookmarkStart w:id="0" w:name="_GoBack"/>
      <w:bookmarkEnd w:id="0"/>
    </w:p>
    <w:p w:rsidR="001E00AA" w:rsidRDefault="001E00AA" w:rsidP="00F32DEA">
      <w:pPr>
        <w:spacing w:line="360" w:lineRule="auto"/>
        <w:jc w:val="center"/>
        <w:rPr>
          <w:b/>
          <w:szCs w:val="24"/>
        </w:rPr>
      </w:pPr>
    </w:p>
    <w:p w:rsidR="00F32DEA" w:rsidRDefault="00F32DEA" w:rsidP="00F32DEA">
      <w:pPr>
        <w:spacing w:line="360" w:lineRule="auto"/>
        <w:jc w:val="center"/>
        <w:rPr>
          <w:b/>
          <w:szCs w:val="24"/>
        </w:rPr>
      </w:pPr>
      <w:r w:rsidRPr="00D672D0">
        <w:rPr>
          <w:b/>
          <w:szCs w:val="24"/>
        </w:rPr>
        <w:t xml:space="preserve">Программа мероприятий ко Дню науки в </w:t>
      </w:r>
      <w:proofErr w:type="spellStart"/>
      <w:r w:rsidRPr="00D672D0">
        <w:rPr>
          <w:b/>
          <w:szCs w:val="24"/>
        </w:rPr>
        <w:t>ЮУрГУ</w:t>
      </w:r>
      <w:proofErr w:type="spellEnd"/>
    </w:p>
    <w:p w:rsidR="004E368E" w:rsidRPr="00EF2451" w:rsidRDefault="004E368E" w:rsidP="004E368E">
      <w:pPr>
        <w:jc w:val="both"/>
        <w:rPr>
          <w:b/>
          <w:szCs w:val="24"/>
        </w:rPr>
      </w:pPr>
    </w:p>
    <w:tbl>
      <w:tblPr>
        <w:tblW w:w="10348" w:type="dxa"/>
        <w:jc w:val="center"/>
        <w:tblLook w:val="00A0" w:firstRow="1" w:lastRow="0" w:firstColumn="1" w:lastColumn="0" w:noHBand="0" w:noVBand="0"/>
      </w:tblPr>
      <w:tblGrid>
        <w:gridCol w:w="2122"/>
        <w:gridCol w:w="8226"/>
      </w:tblGrid>
      <w:tr w:rsidR="00605E08" w:rsidRPr="001E00AA" w:rsidTr="00E849F3">
        <w:trPr>
          <w:trHeight w:val="283"/>
          <w:jc w:val="center"/>
        </w:trPr>
        <w:tc>
          <w:tcPr>
            <w:tcW w:w="2122" w:type="dxa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  <w:r w:rsidRPr="001E00AA">
              <w:rPr>
                <w:sz w:val="20"/>
              </w:rPr>
              <w:t>09:30 – 10:00</w:t>
            </w:r>
          </w:p>
        </w:tc>
        <w:tc>
          <w:tcPr>
            <w:tcW w:w="8226" w:type="dxa"/>
          </w:tcPr>
          <w:p w:rsidR="00605E08" w:rsidRPr="001E00AA" w:rsidRDefault="00605E08" w:rsidP="00944F2D">
            <w:pPr>
              <w:rPr>
                <w:sz w:val="20"/>
              </w:rPr>
            </w:pPr>
            <w:r w:rsidRPr="001E00AA">
              <w:rPr>
                <w:sz w:val="20"/>
              </w:rPr>
              <w:t>Регистрация участников</w:t>
            </w:r>
          </w:p>
        </w:tc>
      </w:tr>
      <w:tr w:rsidR="00605E08" w:rsidRPr="001E00AA" w:rsidTr="00E849F3">
        <w:trPr>
          <w:trHeight w:val="290"/>
          <w:jc w:val="center"/>
        </w:trPr>
        <w:tc>
          <w:tcPr>
            <w:tcW w:w="2122" w:type="dxa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  <w:r w:rsidRPr="001E00AA">
              <w:rPr>
                <w:sz w:val="20"/>
              </w:rPr>
              <w:t>10:00 – 10:10</w:t>
            </w:r>
          </w:p>
        </w:tc>
        <w:tc>
          <w:tcPr>
            <w:tcW w:w="8226" w:type="dxa"/>
          </w:tcPr>
          <w:p w:rsidR="00605E08" w:rsidRPr="001E00AA" w:rsidRDefault="00605E08" w:rsidP="00944F2D">
            <w:pPr>
              <w:rPr>
                <w:sz w:val="20"/>
              </w:rPr>
            </w:pPr>
            <w:r w:rsidRPr="001E00AA">
              <w:rPr>
                <w:sz w:val="20"/>
              </w:rPr>
              <w:t>Приветственное слово</w:t>
            </w:r>
          </w:p>
        </w:tc>
      </w:tr>
      <w:tr w:rsidR="00605E08" w:rsidRPr="001E00AA" w:rsidTr="00E849F3">
        <w:trPr>
          <w:trHeight w:val="567"/>
          <w:jc w:val="center"/>
        </w:trPr>
        <w:tc>
          <w:tcPr>
            <w:tcW w:w="2122" w:type="dxa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</w:p>
        </w:tc>
        <w:tc>
          <w:tcPr>
            <w:tcW w:w="8226" w:type="dxa"/>
          </w:tcPr>
          <w:p w:rsidR="00605E08" w:rsidRPr="001E00AA" w:rsidRDefault="00605E08" w:rsidP="00944F2D">
            <w:pPr>
              <w:rPr>
                <w:b/>
                <w:sz w:val="20"/>
              </w:rPr>
            </w:pPr>
            <w:r w:rsidRPr="001E00AA">
              <w:rPr>
                <w:b/>
                <w:sz w:val="20"/>
              </w:rPr>
              <w:t xml:space="preserve">Александр Леонидович Шестаков </w:t>
            </w:r>
            <w:r w:rsidRPr="001E00AA">
              <w:rPr>
                <w:sz w:val="20"/>
              </w:rPr>
              <w:t xml:space="preserve">– Ректор </w:t>
            </w:r>
            <w:proofErr w:type="spellStart"/>
            <w:r w:rsidRPr="001E00AA">
              <w:rPr>
                <w:sz w:val="20"/>
              </w:rPr>
              <w:t>ЮУрГУ</w:t>
            </w:r>
            <w:proofErr w:type="spellEnd"/>
          </w:p>
          <w:p w:rsidR="00605E08" w:rsidRPr="001E00AA" w:rsidRDefault="00605E08" w:rsidP="00944F2D">
            <w:pPr>
              <w:rPr>
                <w:sz w:val="20"/>
              </w:rPr>
            </w:pPr>
            <w:r w:rsidRPr="001E00AA">
              <w:rPr>
                <w:sz w:val="20"/>
              </w:rPr>
              <w:t>Модерирование мероприятий</w:t>
            </w:r>
          </w:p>
          <w:p w:rsidR="00605E08" w:rsidRPr="001E00AA" w:rsidRDefault="00605E08" w:rsidP="00944F2D">
            <w:pPr>
              <w:spacing w:before="120"/>
              <w:rPr>
                <w:b/>
                <w:sz w:val="20"/>
              </w:rPr>
            </w:pPr>
            <w:r w:rsidRPr="001E00AA">
              <w:rPr>
                <w:b/>
                <w:sz w:val="20"/>
              </w:rPr>
              <w:t xml:space="preserve">Антон Вениаминович </w:t>
            </w:r>
            <w:proofErr w:type="spellStart"/>
            <w:r w:rsidRPr="001E00AA">
              <w:rPr>
                <w:b/>
                <w:sz w:val="20"/>
              </w:rPr>
              <w:t>Коржов</w:t>
            </w:r>
            <w:proofErr w:type="spellEnd"/>
            <w:r w:rsidRPr="001E00AA">
              <w:rPr>
                <w:b/>
                <w:sz w:val="20"/>
              </w:rPr>
              <w:t xml:space="preserve"> </w:t>
            </w:r>
            <w:r w:rsidRPr="001E00AA">
              <w:rPr>
                <w:sz w:val="20"/>
              </w:rPr>
              <w:t>– проректор по научной работе</w:t>
            </w:r>
          </w:p>
        </w:tc>
      </w:tr>
      <w:tr w:rsidR="00605E08" w:rsidRPr="001E00AA" w:rsidTr="00E849F3">
        <w:trPr>
          <w:trHeight w:val="292"/>
          <w:jc w:val="center"/>
        </w:trPr>
        <w:tc>
          <w:tcPr>
            <w:tcW w:w="2122" w:type="dxa"/>
          </w:tcPr>
          <w:p w:rsidR="00605E08" w:rsidRPr="001E00AA" w:rsidRDefault="00605E08" w:rsidP="00944F2D">
            <w:pPr>
              <w:spacing w:before="120"/>
              <w:jc w:val="center"/>
              <w:rPr>
                <w:sz w:val="20"/>
              </w:rPr>
            </w:pPr>
            <w:r w:rsidRPr="001E00AA">
              <w:rPr>
                <w:sz w:val="20"/>
              </w:rPr>
              <w:t>10</w:t>
            </w:r>
            <w:r w:rsidRPr="001E00AA">
              <w:rPr>
                <w:sz w:val="20"/>
                <w:lang w:val="en-US"/>
              </w:rPr>
              <w:t>:</w:t>
            </w:r>
            <w:r w:rsidRPr="001E00AA">
              <w:rPr>
                <w:sz w:val="20"/>
              </w:rPr>
              <w:t>1</w:t>
            </w:r>
            <w:r w:rsidRPr="001E00AA">
              <w:rPr>
                <w:sz w:val="20"/>
                <w:lang w:val="en-US"/>
              </w:rPr>
              <w:t>0</w:t>
            </w:r>
            <w:r w:rsidRPr="001E00AA">
              <w:rPr>
                <w:sz w:val="20"/>
              </w:rPr>
              <w:t xml:space="preserve"> – 10:25</w:t>
            </w:r>
          </w:p>
        </w:tc>
        <w:tc>
          <w:tcPr>
            <w:tcW w:w="8226" w:type="dxa"/>
          </w:tcPr>
          <w:p w:rsidR="00605E08" w:rsidRPr="001E00AA" w:rsidRDefault="00605E08" w:rsidP="00944F2D">
            <w:pPr>
              <w:spacing w:before="120"/>
              <w:rPr>
                <w:sz w:val="20"/>
              </w:rPr>
            </w:pPr>
            <w:r w:rsidRPr="001E00AA">
              <w:rPr>
                <w:sz w:val="20"/>
              </w:rPr>
              <w:t xml:space="preserve">Научная и инновационная деятельность в </w:t>
            </w:r>
            <w:proofErr w:type="spellStart"/>
            <w:r w:rsidRPr="001E00AA">
              <w:rPr>
                <w:sz w:val="20"/>
              </w:rPr>
              <w:t>ЮУрГУ</w:t>
            </w:r>
            <w:proofErr w:type="spellEnd"/>
          </w:p>
        </w:tc>
      </w:tr>
      <w:tr w:rsidR="00605E08" w:rsidRPr="001E00AA" w:rsidTr="00E849F3">
        <w:trPr>
          <w:trHeight w:val="555"/>
          <w:jc w:val="center"/>
        </w:trPr>
        <w:tc>
          <w:tcPr>
            <w:tcW w:w="2122" w:type="dxa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  <w:r w:rsidRPr="001E00AA">
              <w:rPr>
                <w:sz w:val="20"/>
              </w:rPr>
              <w:t>10:25 – 11:15</w:t>
            </w:r>
          </w:p>
        </w:tc>
        <w:tc>
          <w:tcPr>
            <w:tcW w:w="8226" w:type="dxa"/>
          </w:tcPr>
          <w:p w:rsidR="00605E08" w:rsidRPr="001E00AA" w:rsidRDefault="00605E08" w:rsidP="00944F2D">
            <w:pPr>
              <w:rPr>
                <w:sz w:val="20"/>
              </w:rPr>
            </w:pPr>
            <w:r w:rsidRPr="001E00AA">
              <w:rPr>
                <w:sz w:val="20"/>
              </w:rPr>
              <w:t xml:space="preserve">Финал Технологического конкурса </w:t>
            </w:r>
            <w:proofErr w:type="spellStart"/>
            <w:r w:rsidRPr="001E00AA">
              <w:rPr>
                <w:sz w:val="20"/>
              </w:rPr>
              <w:t>ЮУрГУ</w:t>
            </w:r>
            <w:proofErr w:type="spellEnd"/>
            <w:r w:rsidRPr="001E00AA">
              <w:rPr>
                <w:sz w:val="20"/>
              </w:rPr>
              <w:t>.</w:t>
            </w:r>
          </w:p>
          <w:p w:rsidR="00605E08" w:rsidRPr="001E00AA" w:rsidRDefault="00605E08" w:rsidP="00944F2D">
            <w:pPr>
              <w:ind w:right="-241"/>
              <w:rPr>
                <w:sz w:val="20"/>
              </w:rPr>
            </w:pPr>
            <w:r w:rsidRPr="001E00AA">
              <w:rPr>
                <w:sz w:val="20"/>
              </w:rPr>
              <w:t>Награждение проектных команд победителей за 2020 год</w:t>
            </w:r>
          </w:p>
        </w:tc>
      </w:tr>
      <w:tr w:rsidR="00605E08" w:rsidRPr="001E00AA" w:rsidTr="00E849F3">
        <w:trPr>
          <w:trHeight w:val="920"/>
          <w:jc w:val="center"/>
        </w:trPr>
        <w:tc>
          <w:tcPr>
            <w:tcW w:w="2122" w:type="dxa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</w:p>
        </w:tc>
        <w:tc>
          <w:tcPr>
            <w:tcW w:w="8226" w:type="dxa"/>
          </w:tcPr>
          <w:p w:rsidR="00605E08" w:rsidRPr="001E00AA" w:rsidRDefault="00605E08" w:rsidP="00944F2D">
            <w:pPr>
              <w:rPr>
                <w:sz w:val="20"/>
              </w:rPr>
            </w:pPr>
            <w:r w:rsidRPr="001E00AA">
              <w:rPr>
                <w:b/>
                <w:sz w:val="20"/>
              </w:rPr>
              <w:t>Виктор Викторович Батуев</w:t>
            </w:r>
            <w:r w:rsidRPr="001E00AA">
              <w:rPr>
                <w:sz w:val="20"/>
              </w:rPr>
              <w:t xml:space="preserve"> – директор центра коллективной работы «Университетская Точка кипения»</w:t>
            </w:r>
          </w:p>
          <w:p w:rsidR="00605E08" w:rsidRPr="001E00AA" w:rsidRDefault="00605E08" w:rsidP="00944F2D">
            <w:pPr>
              <w:rPr>
                <w:sz w:val="20"/>
              </w:rPr>
            </w:pPr>
            <w:proofErr w:type="spellStart"/>
            <w:r w:rsidRPr="001E00AA">
              <w:rPr>
                <w:b/>
                <w:sz w:val="20"/>
              </w:rPr>
              <w:t>Бунова</w:t>
            </w:r>
            <w:proofErr w:type="spellEnd"/>
            <w:r w:rsidRPr="001E00AA">
              <w:rPr>
                <w:b/>
                <w:sz w:val="20"/>
              </w:rPr>
              <w:t xml:space="preserve"> Елена Вячеславовна</w:t>
            </w:r>
            <w:r w:rsidRPr="001E00AA">
              <w:rPr>
                <w:sz w:val="20"/>
              </w:rPr>
              <w:t xml:space="preserve"> – заместитель директора центра коллективной работы «Университетская Точка кипения»</w:t>
            </w:r>
          </w:p>
        </w:tc>
      </w:tr>
      <w:tr w:rsidR="00605E08" w:rsidRPr="001E00AA" w:rsidTr="00E849F3">
        <w:trPr>
          <w:trHeight w:val="363"/>
          <w:jc w:val="center"/>
        </w:trPr>
        <w:tc>
          <w:tcPr>
            <w:tcW w:w="2122" w:type="dxa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  <w:r w:rsidRPr="001E00AA">
              <w:rPr>
                <w:sz w:val="20"/>
              </w:rPr>
              <w:t>11</w:t>
            </w:r>
            <w:r w:rsidRPr="001E00AA">
              <w:rPr>
                <w:sz w:val="20"/>
                <w:lang w:val="en-US"/>
              </w:rPr>
              <w:t>:</w:t>
            </w:r>
            <w:r w:rsidRPr="001E00AA">
              <w:rPr>
                <w:sz w:val="20"/>
              </w:rPr>
              <w:t>15 – 12:00</w:t>
            </w:r>
          </w:p>
        </w:tc>
        <w:tc>
          <w:tcPr>
            <w:tcW w:w="8226" w:type="dxa"/>
          </w:tcPr>
          <w:p w:rsidR="00605E08" w:rsidRPr="001E00AA" w:rsidRDefault="00605E08" w:rsidP="00944F2D">
            <w:pPr>
              <w:rPr>
                <w:i/>
                <w:sz w:val="20"/>
              </w:rPr>
            </w:pPr>
            <w:r w:rsidRPr="001E00AA">
              <w:rPr>
                <w:sz w:val="20"/>
              </w:rPr>
              <w:t>Мировые практики R&amp;D в корпорациях</w:t>
            </w:r>
          </w:p>
        </w:tc>
      </w:tr>
      <w:tr w:rsidR="00605E08" w:rsidRPr="001E00AA" w:rsidTr="00E849F3">
        <w:trPr>
          <w:trHeight w:val="679"/>
          <w:jc w:val="center"/>
        </w:trPr>
        <w:tc>
          <w:tcPr>
            <w:tcW w:w="2122" w:type="dxa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</w:p>
        </w:tc>
        <w:tc>
          <w:tcPr>
            <w:tcW w:w="8226" w:type="dxa"/>
          </w:tcPr>
          <w:p w:rsidR="00605E08" w:rsidRPr="001E00AA" w:rsidRDefault="00605E08" w:rsidP="00944F2D">
            <w:pPr>
              <w:rPr>
                <w:sz w:val="20"/>
              </w:rPr>
            </w:pPr>
            <w:r w:rsidRPr="001E00AA">
              <w:rPr>
                <w:b/>
                <w:sz w:val="20"/>
              </w:rPr>
              <w:t xml:space="preserve">Александр Давидович </w:t>
            </w:r>
            <w:proofErr w:type="spellStart"/>
            <w:r w:rsidRPr="001E00AA">
              <w:rPr>
                <w:b/>
                <w:sz w:val="20"/>
              </w:rPr>
              <w:t>Фертман</w:t>
            </w:r>
            <w:proofErr w:type="spellEnd"/>
            <w:r w:rsidRPr="001E00AA">
              <w:rPr>
                <w:b/>
                <w:sz w:val="20"/>
              </w:rPr>
              <w:t xml:space="preserve"> </w:t>
            </w:r>
            <w:r w:rsidRPr="001E00AA">
              <w:rPr>
                <w:sz w:val="20"/>
              </w:rPr>
              <w:t>– директор департамента по науке и образованию, Фонд “</w:t>
            </w:r>
            <w:proofErr w:type="spellStart"/>
            <w:r w:rsidRPr="001E00AA">
              <w:rPr>
                <w:sz w:val="20"/>
              </w:rPr>
              <w:t>Сколково</w:t>
            </w:r>
            <w:proofErr w:type="spellEnd"/>
            <w:r w:rsidRPr="001E00AA">
              <w:rPr>
                <w:sz w:val="20"/>
              </w:rPr>
              <w:t>”</w:t>
            </w:r>
          </w:p>
        </w:tc>
      </w:tr>
      <w:tr w:rsidR="00605E08" w:rsidRPr="001E00AA" w:rsidTr="00E849F3">
        <w:trPr>
          <w:trHeight w:val="201"/>
          <w:jc w:val="center"/>
        </w:trPr>
        <w:tc>
          <w:tcPr>
            <w:tcW w:w="2122" w:type="dxa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  <w:r w:rsidRPr="001E00AA">
              <w:rPr>
                <w:sz w:val="20"/>
              </w:rPr>
              <w:t>12:00 – 12:20</w:t>
            </w:r>
          </w:p>
        </w:tc>
        <w:tc>
          <w:tcPr>
            <w:tcW w:w="8226" w:type="dxa"/>
          </w:tcPr>
          <w:p w:rsidR="00605E08" w:rsidRPr="001E00AA" w:rsidRDefault="00605E08" w:rsidP="00944F2D">
            <w:pPr>
              <w:rPr>
                <w:sz w:val="20"/>
              </w:rPr>
            </w:pPr>
            <w:r w:rsidRPr="001E00AA">
              <w:rPr>
                <w:sz w:val="20"/>
              </w:rPr>
              <w:t>Технический перерыв</w:t>
            </w:r>
          </w:p>
        </w:tc>
      </w:tr>
      <w:tr w:rsidR="00605E08" w:rsidRPr="001E00AA" w:rsidTr="00E849F3">
        <w:trPr>
          <w:trHeight w:val="673"/>
          <w:jc w:val="center"/>
        </w:trPr>
        <w:tc>
          <w:tcPr>
            <w:tcW w:w="10348" w:type="dxa"/>
            <w:gridSpan w:val="2"/>
            <w:shd w:val="clear" w:color="auto" w:fill="DEEAF6" w:themeFill="accent1" w:themeFillTint="33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  <w:r w:rsidRPr="001E00AA">
              <w:rPr>
                <w:b/>
                <w:sz w:val="20"/>
              </w:rPr>
              <w:t>Секция А</w:t>
            </w:r>
            <w:r w:rsidRPr="001E00AA">
              <w:rPr>
                <w:sz w:val="20"/>
              </w:rPr>
              <w:t xml:space="preserve"> (сотрудники </w:t>
            </w:r>
            <w:proofErr w:type="spellStart"/>
            <w:r w:rsidRPr="001E00AA">
              <w:rPr>
                <w:sz w:val="20"/>
              </w:rPr>
              <w:t>ЮУрГУ</w:t>
            </w:r>
            <w:proofErr w:type="spellEnd"/>
            <w:r w:rsidRPr="001E00AA">
              <w:rPr>
                <w:sz w:val="20"/>
              </w:rPr>
              <w:t xml:space="preserve">, </w:t>
            </w:r>
            <w:proofErr w:type="spellStart"/>
            <w:r w:rsidRPr="001E00AA">
              <w:rPr>
                <w:sz w:val="20"/>
              </w:rPr>
              <w:t>МИПы</w:t>
            </w:r>
            <w:proofErr w:type="spellEnd"/>
            <w:r w:rsidRPr="001E00AA">
              <w:rPr>
                <w:sz w:val="20"/>
              </w:rPr>
              <w:t>, индустриальные партнеры) – основной зал УК «Сигма»</w:t>
            </w:r>
          </w:p>
          <w:p w:rsidR="00605E08" w:rsidRPr="001E00AA" w:rsidRDefault="00605E08" w:rsidP="00944F2D">
            <w:pPr>
              <w:jc w:val="center"/>
              <w:rPr>
                <w:sz w:val="20"/>
              </w:rPr>
            </w:pPr>
            <w:r w:rsidRPr="001E00AA">
              <w:rPr>
                <w:sz w:val="20"/>
              </w:rPr>
              <w:t xml:space="preserve">Модерирование секции – Антон </w:t>
            </w:r>
            <w:proofErr w:type="spellStart"/>
            <w:r w:rsidRPr="001E00AA">
              <w:rPr>
                <w:sz w:val="20"/>
              </w:rPr>
              <w:t>Халилевич</w:t>
            </w:r>
            <w:proofErr w:type="spellEnd"/>
            <w:r w:rsidRPr="001E00AA">
              <w:rPr>
                <w:sz w:val="20"/>
              </w:rPr>
              <w:t xml:space="preserve"> </w:t>
            </w:r>
            <w:proofErr w:type="spellStart"/>
            <w:r w:rsidRPr="001E00AA">
              <w:rPr>
                <w:sz w:val="20"/>
              </w:rPr>
              <w:t>Нуркенов</w:t>
            </w:r>
            <w:proofErr w:type="spellEnd"/>
            <w:r w:rsidRPr="001E00AA">
              <w:rPr>
                <w:sz w:val="20"/>
              </w:rPr>
              <w:t>, начальник Управления научной и инновационной деятельности</w:t>
            </w:r>
          </w:p>
        </w:tc>
      </w:tr>
      <w:tr w:rsidR="00605E08" w:rsidRPr="001E00AA" w:rsidTr="00E849F3">
        <w:trPr>
          <w:trHeight w:val="334"/>
          <w:jc w:val="center"/>
        </w:trPr>
        <w:tc>
          <w:tcPr>
            <w:tcW w:w="2122" w:type="dxa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  <w:r w:rsidRPr="001E00AA">
              <w:rPr>
                <w:sz w:val="20"/>
              </w:rPr>
              <w:t>12:20 – 12:30</w:t>
            </w:r>
          </w:p>
        </w:tc>
        <w:tc>
          <w:tcPr>
            <w:tcW w:w="8226" w:type="dxa"/>
          </w:tcPr>
          <w:p w:rsidR="00605E08" w:rsidRPr="001E00AA" w:rsidRDefault="00605E08" w:rsidP="00944F2D">
            <w:pPr>
              <w:rPr>
                <w:sz w:val="20"/>
              </w:rPr>
            </w:pPr>
            <w:r w:rsidRPr="001E00AA">
              <w:rPr>
                <w:sz w:val="20"/>
              </w:rPr>
              <w:t xml:space="preserve">Презентация Акселератора проектов </w:t>
            </w:r>
            <w:proofErr w:type="spellStart"/>
            <w:r w:rsidRPr="001E00AA">
              <w:rPr>
                <w:sz w:val="20"/>
              </w:rPr>
              <w:t>ЮУрГУ</w:t>
            </w:r>
            <w:proofErr w:type="spellEnd"/>
            <w:r w:rsidRPr="001E00AA">
              <w:rPr>
                <w:sz w:val="20"/>
              </w:rPr>
              <w:t xml:space="preserve"> для промышленных предприятий </w:t>
            </w:r>
            <w:proofErr w:type="spellStart"/>
            <w:r w:rsidRPr="001E00AA">
              <w:rPr>
                <w:sz w:val="20"/>
              </w:rPr>
              <w:t>УрФО</w:t>
            </w:r>
            <w:proofErr w:type="spellEnd"/>
          </w:p>
        </w:tc>
      </w:tr>
      <w:tr w:rsidR="00605E08" w:rsidRPr="001E00AA" w:rsidTr="00E849F3">
        <w:trPr>
          <w:trHeight w:val="567"/>
          <w:jc w:val="center"/>
        </w:trPr>
        <w:tc>
          <w:tcPr>
            <w:tcW w:w="2122" w:type="dxa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</w:p>
        </w:tc>
        <w:tc>
          <w:tcPr>
            <w:tcW w:w="8226" w:type="dxa"/>
          </w:tcPr>
          <w:p w:rsidR="00605E08" w:rsidRPr="001E00AA" w:rsidRDefault="00605E08" w:rsidP="00944F2D">
            <w:pPr>
              <w:rPr>
                <w:b/>
                <w:sz w:val="20"/>
              </w:rPr>
            </w:pPr>
            <w:r w:rsidRPr="001E00AA">
              <w:rPr>
                <w:b/>
                <w:sz w:val="20"/>
              </w:rPr>
              <w:t>Некрасова Евгения Дмитриевна</w:t>
            </w:r>
            <w:r w:rsidRPr="001E00AA">
              <w:rPr>
                <w:sz w:val="20"/>
              </w:rPr>
              <w:t xml:space="preserve"> – директор Технопарка информационных технологий</w:t>
            </w:r>
          </w:p>
          <w:p w:rsidR="00605E08" w:rsidRPr="001E00AA" w:rsidRDefault="00605E08" w:rsidP="00944F2D">
            <w:pPr>
              <w:rPr>
                <w:sz w:val="20"/>
              </w:rPr>
            </w:pPr>
            <w:r w:rsidRPr="001E00AA">
              <w:rPr>
                <w:b/>
                <w:sz w:val="20"/>
              </w:rPr>
              <w:t>Алексей Юрьевич</w:t>
            </w:r>
            <w:r w:rsidRPr="001E00AA">
              <w:rPr>
                <w:sz w:val="20"/>
              </w:rPr>
              <w:t xml:space="preserve"> </w:t>
            </w:r>
            <w:r w:rsidRPr="001E00AA">
              <w:rPr>
                <w:b/>
                <w:sz w:val="20"/>
              </w:rPr>
              <w:t xml:space="preserve">Пискунов </w:t>
            </w:r>
            <w:r w:rsidRPr="001E00AA">
              <w:rPr>
                <w:sz w:val="20"/>
              </w:rPr>
              <w:t>– руководитель бизнес-инкубатора Технопарк информационных технологий</w:t>
            </w:r>
          </w:p>
        </w:tc>
      </w:tr>
      <w:tr w:rsidR="00605E08" w:rsidRPr="001E00AA" w:rsidTr="00E849F3">
        <w:trPr>
          <w:trHeight w:val="352"/>
          <w:jc w:val="center"/>
        </w:trPr>
        <w:tc>
          <w:tcPr>
            <w:tcW w:w="2122" w:type="dxa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  <w:r w:rsidRPr="001E00AA">
              <w:rPr>
                <w:sz w:val="20"/>
              </w:rPr>
              <w:t>12</w:t>
            </w:r>
            <w:r w:rsidRPr="001E00AA">
              <w:rPr>
                <w:sz w:val="20"/>
                <w:lang w:val="en-US"/>
              </w:rPr>
              <w:t>:</w:t>
            </w:r>
            <w:r w:rsidRPr="001E00AA">
              <w:rPr>
                <w:sz w:val="20"/>
              </w:rPr>
              <w:t>30 – 13:00</w:t>
            </w:r>
          </w:p>
        </w:tc>
        <w:tc>
          <w:tcPr>
            <w:tcW w:w="8226" w:type="dxa"/>
          </w:tcPr>
          <w:p w:rsidR="00605E08" w:rsidRPr="001E00AA" w:rsidRDefault="00605E08" w:rsidP="00944F2D">
            <w:pPr>
              <w:rPr>
                <w:sz w:val="20"/>
              </w:rPr>
            </w:pPr>
            <w:r w:rsidRPr="001E00AA">
              <w:rPr>
                <w:sz w:val="20"/>
              </w:rPr>
              <w:t xml:space="preserve">Подготовка конкурсных заявок (РНФ, РФФИ, </w:t>
            </w:r>
            <w:proofErr w:type="spellStart"/>
            <w:r w:rsidRPr="001E00AA">
              <w:rPr>
                <w:sz w:val="20"/>
              </w:rPr>
              <w:t>Мегагранты</w:t>
            </w:r>
            <w:proofErr w:type="spellEnd"/>
            <w:r w:rsidRPr="001E00AA">
              <w:rPr>
                <w:sz w:val="20"/>
              </w:rPr>
              <w:t>)</w:t>
            </w:r>
          </w:p>
        </w:tc>
      </w:tr>
      <w:tr w:rsidR="00605E08" w:rsidRPr="001E00AA" w:rsidTr="00E849F3">
        <w:trPr>
          <w:trHeight w:val="567"/>
          <w:jc w:val="center"/>
        </w:trPr>
        <w:tc>
          <w:tcPr>
            <w:tcW w:w="2122" w:type="dxa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</w:p>
        </w:tc>
        <w:tc>
          <w:tcPr>
            <w:tcW w:w="8226" w:type="dxa"/>
          </w:tcPr>
          <w:p w:rsidR="00605E08" w:rsidRPr="001E00AA" w:rsidRDefault="00605E08" w:rsidP="00944F2D">
            <w:pPr>
              <w:rPr>
                <w:sz w:val="20"/>
              </w:rPr>
            </w:pPr>
            <w:r w:rsidRPr="001E00AA">
              <w:rPr>
                <w:b/>
                <w:sz w:val="20"/>
              </w:rPr>
              <w:t xml:space="preserve">Олег Александрович Кудрявцев – </w:t>
            </w:r>
            <w:r w:rsidRPr="001E00AA">
              <w:rPr>
                <w:sz w:val="20"/>
              </w:rPr>
              <w:t>доцент кафедры</w:t>
            </w:r>
          </w:p>
          <w:p w:rsidR="00605E08" w:rsidRPr="001E00AA" w:rsidRDefault="00605E08" w:rsidP="00944F2D">
            <w:pPr>
              <w:rPr>
                <w:sz w:val="20"/>
              </w:rPr>
            </w:pPr>
            <w:r w:rsidRPr="001E00AA">
              <w:rPr>
                <w:sz w:val="20"/>
              </w:rPr>
              <w:t xml:space="preserve">«Техническая механика» </w:t>
            </w:r>
          </w:p>
          <w:p w:rsidR="00605E08" w:rsidRPr="001E00AA" w:rsidRDefault="00605E08" w:rsidP="00944F2D">
            <w:pPr>
              <w:rPr>
                <w:sz w:val="20"/>
              </w:rPr>
            </w:pPr>
            <w:r w:rsidRPr="001E00AA">
              <w:rPr>
                <w:b/>
                <w:sz w:val="20"/>
              </w:rPr>
              <w:t>Евгений Алексеевич Трофимов –</w:t>
            </w:r>
            <w:r w:rsidRPr="001E00AA">
              <w:rPr>
                <w:sz w:val="20"/>
              </w:rPr>
              <w:t xml:space="preserve"> профессор кафедры «Материаловедение и физико-химия материалов»</w:t>
            </w:r>
          </w:p>
        </w:tc>
      </w:tr>
      <w:tr w:rsidR="00605E08" w:rsidRPr="001E00AA" w:rsidTr="00E849F3">
        <w:trPr>
          <w:trHeight w:val="268"/>
          <w:jc w:val="center"/>
        </w:trPr>
        <w:tc>
          <w:tcPr>
            <w:tcW w:w="2122" w:type="dxa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  <w:r w:rsidRPr="001E00AA">
              <w:rPr>
                <w:sz w:val="20"/>
              </w:rPr>
              <w:t>13</w:t>
            </w:r>
            <w:r w:rsidRPr="001E00AA">
              <w:rPr>
                <w:sz w:val="20"/>
                <w:lang w:val="en-US"/>
              </w:rPr>
              <w:t>:</w:t>
            </w:r>
            <w:r w:rsidRPr="001E00AA">
              <w:rPr>
                <w:sz w:val="20"/>
              </w:rPr>
              <w:t>00 – 13:30</w:t>
            </w:r>
          </w:p>
        </w:tc>
        <w:tc>
          <w:tcPr>
            <w:tcW w:w="8226" w:type="dxa"/>
          </w:tcPr>
          <w:p w:rsidR="00605E08" w:rsidRPr="001E00AA" w:rsidRDefault="00605E08" w:rsidP="00944F2D">
            <w:pPr>
              <w:rPr>
                <w:sz w:val="20"/>
              </w:rPr>
            </w:pPr>
            <w:r w:rsidRPr="001E00AA">
              <w:rPr>
                <w:sz w:val="20"/>
              </w:rPr>
              <w:t>Подготовка высокорейтинговых публикаций. Кооперация с международными коллективами.</w:t>
            </w:r>
          </w:p>
        </w:tc>
      </w:tr>
      <w:tr w:rsidR="00605E08" w:rsidRPr="001E00AA" w:rsidTr="00E849F3">
        <w:trPr>
          <w:trHeight w:val="567"/>
          <w:jc w:val="center"/>
        </w:trPr>
        <w:tc>
          <w:tcPr>
            <w:tcW w:w="2122" w:type="dxa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</w:p>
        </w:tc>
        <w:tc>
          <w:tcPr>
            <w:tcW w:w="8226" w:type="dxa"/>
          </w:tcPr>
          <w:p w:rsidR="00605E08" w:rsidRPr="001E00AA" w:rsidRDefault="00605E08" w:rsidP="00944F2D">
            <w:pPr>
              <w:jc w:val="both"/>
              <w:rPr>
                <w:sz w:val="20"/>
              </w:rPr>
            </w:pPr>
            <w:r w:rsidRPr="001E00AA">
              <w:rPr>
                <w:b/>
                <w:sz w:val="20"/>
              </w:rPr>
              <w:t>Данил Юрьевич</w:t>
            </w:r>
            <w:r w:rsidRPr="001E00AA">
              <w:rPr>
                <w:sz w:val="20"/>
              </w:rPr>
              <w:t xml:space="preserve"> </w:t>
            </w:r>
            <w:r w:rsidRPr="001E00AA">
              <w:rPr>
                <w:b/>
                <w:sz w:val="20"/>
              </w:rPr>
              <w:t>Пименов</w:t>
            </w:r>
            <w:r w:rsidRPr="001E00AA">
              <w:rPr>
                <w:sz w:val="20"/>
              </w:rPr>
              <w:t xml:space="preserve"> – старший преподаватель кафедры «Технологии автоматизированного машиностроения»</w:t>
            </w:r>
          </w:p>
          <w:p w:rsidR="00605E08" w:rsidRPr="001E00AA" w:rsidRDefault="00605E08" w:rsidP="00944F2D">
            <w:pPr>
              <w:jc w:val="both"/>
              <w:rPr>
                <w:sz w:val="20"/>
              </w:rPr>
            </w:pPr>
            <w:r w:rsidRPr="001E00AA">
              <w:rPr>
                <w:b/>
                <w:sz w:val="20"/>
              </w:rPr>
              <w:t xml:space="preserve">Иван Николаевич </w:t>
            </w:r>
            <w:proofErr w:type="spellStart"/>
            <w:r w:rsidRPr="001E00AA">
              <w:rPr>
                <w:b/>
                <w:sz w:val="20"/>
              </w:rPr>
              <w:t>Ердаков</w:t>
            </w:r>
            <w:proofErr w:type="spellEnd"/>
            <w:r w:rsidRPr="001E00AA">
              <w:rPr>
                <w:sz w:val="20"/>
              </w:rPr>
              <w:t xml:space="preserve"> – доцент кафедры «Литейное производство» </w:t>
            </w:r>
          </w:p>
        </w:tc>
      </w:tr>
      <w:tr w:rsidR="00605E08" w:rsidRPr="001E00AA" w:rsidTr="00E849F3">
        <w:trPr>
          <w:trHeight w:val="567"/>
          <w:jc w:val="center"/>
        </w:trPr>
        <w:tc>
          <w:tcPr>
            <w:tcW w:w="2122" w:type="dxa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  <w:r w:rsidRPr="001E00AA">
              <w:rPr>
                <w:sz w:val="20"/>
              </w:rPr>
              <w:t>13</w:t>
            </w:r>
            <w:r w:rsidRPr="001E00AA">
              <w:rPr>
                <w:sz w:val="20"/>
                <w:lang w:val="en-US"/>
              </w:rPr>
              <w:t>:</w:t>
            </w:r>
            <w:r w:rsidRPr="001E00AA">
              <w:rPr>
                <w:sz w:val="20"/>
              </w:rPr>
              <w:t>30 – 14:30</w:t>
            </w:r>
          </w:p>
        </w:tc>
        <w:tc>
          <w:tcPr>
            <w:tcW w:w="8226" w:type="dxa"/>
          </w:tcPr>
          <w:p w:rsidR="00605E08" w:rsidRPr="001E00AA" w:rsidRDefault="00605E08" w:rsidP="00944F2D">
            <w:pPr>
              <w:rPr>
                <w:sz w:val="20"/>
              </w:rPr>
            </w:pPr>
            <w:r w:rsidRPr="001E00AA">
              <w:rPr>
                <w:sz w:val="20"/>
              </w:rPr>
              <w:t xml:space="preserve">Внутренняя и внешняя кооперация с предпринимателями и с корпорациями в логике НИОКР. Формирование команды проекта </w:t>
            </w:r>
          </w:p>
        </w:tc>
      </w:tr>
      <w:tr w:rsidR="00605E08" w:rsidRPr="001E00AA" w:rsidTr="00E849F3">
        <w:trPr>
          <w:trHeight w:val="560"/>
          <w:jc w:val="center"/>
        </w:trPr>
        <w:tc>
          <w:tcPr>
            <w:tcW w:w="2122" w:type="dxa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</w:p>
        </w:tc>
        <w:tc>
          <w:tcPr>
            <w:tcW w:w="8226" w:type="dxa"/>
          </w:tcPr>
          <w:p w:rsidR="00605E08" w:rsidRPr="001E00AA" w:rsidRDefault="00605E08" w:rsidP="00944F2D">
            <w:pPr>
              <w:rPr>
                <w:sz w:val="20"/>
              </w:rPr>
            </w:pPr>
            <w:r w:rsidRPr="001E00AA">
              <w:rPr>
                <w:b/>
                <w:sz w:val="20"/>
              </w:rPr>
              <w:t xml:space="preserve">Александр Давидович </w:t>
            </w:r>
            <w:proofErr w:type="spellStart"/>
            <w:r w:rsidRPr="001E00AA">
              <w:rPr>
                <w:b/>
                <w:sz w:val="20"/>
              </w:rPr>
              <w:t>Фертман</w:t>
            </w:r>
            <w:proofErr w:type="spellEnd"/>
            <w:r w:rsidRPr="001E00AA">
              <w:rPr>
                <w:b/>
                <w:sz w:val="20"/>
              </w:rPr>
              <w:t xml:space="preserve"> </w:t>
            </w:r>
            <w:r w:rsidRPr="001E00AA">
              <w:rPr>
                <w:sz w:val="20"/>
              </w:rPr>
              <w:t>– Директор департамента по науке и образованию, Фонд “</w:t>
            </w:r>
            <w:proofErr w:type="spellStart"/>
            <w:r w:rsidRPr="001E00AA">
              <w:rPr>
                <w:sz w:val="20"/>
              </w:rPr>
              <w:t>Сколково</w:t>
            </w:r>
            <w:proofErr w:type="spellEnd"/>
            <w:r w:rsidRPr="001E00AA">
              <w:rPr>
                <w:sz w:val="20"/>
              </w:rPr>
              <w:t>”</w:t>
            </w:r>
          </w:p>
        </w:tc>
      </w:tr>
      <w:tr w:rsidR="00605E08" w:rsidRPr="001E00AA" w:rsidTr="00E849F3">
        <w:trPr>
          <w:trHeight w:val="695"/>
          <w:jc w:val="center"/>
        </w:trPr>
        <w:tc>
          <w:tcPr>
            <w:tcW w:w="10348" w:type="dxa"/>
            <w:gridSpan w:val="2"/>
            <w:shd w:val="clear" w:color="auto" w:fill="DEEAF6" w:themeFill="accent1" w:themeFillTint="33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  <w:r w:rsidRPr="001E00AA">
              <w:rPr>
                <w:b/>
                <w:sz w:val="20"/>
              </w:rPr>
              <w:t>Секция Б</w:t>
            </w:r>
            <w:r w:rsidRPr="001E00AA">
              <w:rPr>
                <w:sz w:val="20"/>
              </w:rPr>
              <w:t xml:space="preserve"> (студенты, аспиранты) – </w:t>
            </w:r>
            <w:r w:rsidR="001E00AA" w:rsidRPr="001E00AA">
              <w:rPr>
                <w:sz w:val="20"/>
              </w:rPr>
              <w:t>аудитория «309</w:t>
            </w:r>
            <w:r w:rsidRPr="001E00AA">
              <w:rPr>
                <w:sz w:val="20"/>
              </w:rPr>
              <w:t>» УК «Сигма»</w:t>
            </w:r>
          </w:p>
          <w:p w:rsidR="00605E08" w:rsidRPr="001E00AA" w:rsidRDefault="00605E08" w:rsidP="00944F2D">
            <w:pPr>
              <w:jc w:val="center"/>
              <w:rPr>
                <w:sz w:val="20"/>
              </w:rPr>
            </w:pPr>
            <w:r w:rsidRPr="001E00AA">
              <w:rPr>
                <w:sz w:val="20"/>
              </w:rPr>
              <w:t>Модерирование секции –  Виктор Викторович Батуев, директор центра коллективной работы «Университетская Точка кипения»</w:t>
            </w:r>
          </w:p>
        </w:tc>
      </w:tr>
      <w:tr w:rsidR="00605E08" w:rsidRPr="001E00AA" w:rsidTr="00E849F3">
        <w:trPr>
          <w:trHeight w:val="235"/>
          <w:jc w:val="center"/>
        </w:trPr>
        <w:tc>
          <w:tcPr>
            <w:tcW w:w="2122" w:type="dxa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  <w:r w:rsidRPr="001E00AA">
              <w:rPr>
                <w:sz w:val="20"/>
              </w:rPr>
              <w:t>12:20 – 13:00</w:t>
            </w:r>
          </w:p>
        </w:tc>
        <w:tc>
          <w:tcPr>
            <w:tcW w:w="8226" w:type="dxa"/>
          </w:tcPr>
          <w:p w:rsidR="00605E08" w:rsidRPr="001E00AA" w:rsidRDefault="00605E08" w:rsidP="00944F2D">
            <w:pPr>
              <w:rPr>
                <w:b/>
                <w:sz w:val="20"/>
              </w:rPr>
            </w:pPr>
            <w:r w:rsidRPr="001E00AA">
              <w:rPr>
                <w:sz w:val="20"/>
              </w:rPr>
              <w:t>Мастер-класс по теории решения изобретательских задач (ТРИЗ)</w:t>
            </w:r>
          </w:p>
        </w:tc>
      </w:tr>
      <w:tr w:rsidR="00605E08" w:rsidRPr="001E00AA" w:rsidTr="00E849F3">
        <w:trPr>
          <w:trHeight w:val="118"/>
          <w:jc w:val="center"/>
        </w:trPr>
        <w:tc>
          <w:tcPr>
            <w:tcW w:w="2122" w:type="dxa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</w:p>
        </w:tc>
        <w:tc>
          <w:tcPr>
            <w:tcW w:w="8226" w:type="dxa"/>
          </w:tcPr>
          <w:p w:rsidR="00605E08" w:rsidRPr="001E00AA" w:rsidRDefault="00605E08" w:rsidP="00944F2D">
            <w:pPr>
              <w:rPr>
                <w:sz w:val="20"/>
              </w:rPr>
            </w:pPr>
            <w:r w:rsidRPr="001E00AA">
              <w:rPr>
                <w:b/>
                <w:sz w:val="20"/>
              </w:rPr>
              <w:t xml:space="preserve">Валерий Владимирович </w:t>
            </w:r>
            <w:proofErr w:type="spellStart"/>
            <w:r w:rsidRPr="001E00AA">
              <w:rPr>
                <w:b/>
                <w:sz w:val="20"/>
              </w:rPr>
              <w:t>Лихолетов</w:t>
            </w:r>
            <w:proofErr w:type="spellEnd"/>
            <w:r w:rsidRPr="001E00AA">
              <w:rPr>
                <w:b/>
                <w:sz w:val="20"/>
              </w:rPr>
              <w:t xml:space="preserve"> </w:t>
            </w:r>
            <w:r w:rsidRPr="001E00AA">
              <w:rPr>
                <w:sz w:val="20"/>
              </w:rPr>
              <w:t>–  профессор кафедры «Экономическая безопасность»</w:t>
            </w:r>
          </w:p>
          <w:p w:rsidR="00605E08" w:rsidRPr="001E00AA" w:rsidRDefault="00605E08" w:rsidP="00944F2D">
            <w:pPr>
              <w:rPr>
                <w:sz w:val="20"/>
              </w:rPr>
            </w:pPr>
          </w:p>
        </w:tc>
      </w:tr>
      <w:tr w:rsidR="00605E08" w:rsidRPr="001E00AA" w:rsidTr="00E849F3">
        <w:trPr>
          <w:trHeight w:val="254"/>
          <w:jc w:val="center"/>
        </w:trPr>
        <w:tc>
          <w:tcPr>
            <w:tcW w:w="2122" w:type="dxa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  <w:r w:rsidRPr="001E00AA">
              <w:rPr>
                <w:sz w:val="20"/>
              </w:rPr>
              <w:t>13</w:t>
            </w:r>
            <w:r w:rsidRPr="001E00AA">
              <w:rPr>
                <w:sz w:val="20"/>
                <w:lang w:val="en-US"/>
              </w:rPr>
              <w:t>:</w:t>
            </w:r>
            <w:r w:rsidRPr="001E00AA">
              <w:rPr>
                <w:sz w:val="20"/>
              </w:rPr>
              <w:t>00 – 13:30</w:t>
            </w:r>
          </w:p>
        </w:tc>
        <w:tc>
          <w:tcPr>
            <w:tcW w:w="8226" w:type="dxa"/>
          </w:tcPr>
          <w:p w:rsidR="00605E08" w:rsidRPr="001E00AA" w:rsidRDefault="00605E08" w:rsidP="00944F2D">
            <w:pPr>
              <w:rPr>
                <w:sz w:val="20"/>
              </w:rPr>
            </w:pPr>
            <w:r w:rsidRPr="001E00AA">
              <w:rPr>
                <w:sz w:val="20"/>
              </w:rPr>
              <w:t>От идеи к патенту</w:t>
            </w:r>
          </w:p>
        </w:tc>
      </w:tr>
      <w:tr w:rsidR="00605E08" w:rsidRPr="001E00AA" w:rsidTr="00E849F3">
        <w:trPr>
          <w:trHeight w:val="234"/>
          <w:jc w:val="center"/>
        </w:trPr>
        <w:tc>
          <w:tcPr>
            <w:tcW w:w="2122" w:type="dxa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</w:p>
        </w:tc>
        <w:tc>
          <w:tcPr>
            <w:tcW w:w="8226" w:type="dxa"/>
          </w:tcPr>
          <w:p w:rsidR="00605E08" w:rsidRPr="001E00AA" w:rsidRDefault="00605E08" w:rsidP="00944F2D">
            <w:pPr>
              <w:rPr>
                <w:sz w:val="20"/>
              </w:rPr>
            </w:pPr>
            <w:r w:rsidRPr="001E00AA">
              <w:rPr>
                <w:b/>
                <w:sz w:val="20"/>
              </w:rPr>
              <w:t xml:space="preserve">Ксения Дмитриевна Семенова </w:t>
            </w:r>
            <w:r w:rsidRPr="001E00AA">
              <w:rPr>
                <w:sz w:val="20"/>
              </w:rPr>
              <w:t>– инженер по патентной и изобретательской работе УНИД</w:t>
            </w:r>
          </w:p>
        </w:tc>
      </w:tr>
      <w:tr w:rsidR="00605E08" w:rsidRPr="001E00AA" w:rsidTr="00E849F3">
        <w:trPr>
          <w:trHeight w:val="295"/>
          <w:jc w:val="center"/>
        </w:trPr>
        <w:tc>
          <w:tcPr>
            <w:tcW w:w="2122" w:type="dxa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  <w:r w:rsidRPr="001E00AA">
              <w:rPr>
                <w:sz w:val="20"/>
              </w:rPr>
              <w:t>13:30 – 14:00</w:t>
            </w:r>
          </w:p>
        </w:tc>
        <w:tc>
          <w:tcPr>
            <w:tcW w:w="8226" w:type="dxa"/>
          </w:tcPr>
          <w:p w:rsidR="00605E08" w:rsidRPr="001E00AA" w:rsidRDefault="00605E08" w:rsidP="00944F2D">
            <w:pPr>
              <w:jc w:val="both"/>
              <w:rPr>
                <w:sz w:val="20"/>
              </w:rPr>
            </w:pPr>
            <w:r w:rsidRPr="001E00AA">
              <w:rPr>
                <w:sz w:val="20"/>
              </w:rPr>
              <w:t xml:space="preserve">Мастер-класс по работе с </w:t>
            </w:r>
            <w:proofErr w:type="spellStart"/>
            <w:r w:rsidRPr="001E00AA">
              <w:rPr>
                <w:sz w:val="20"/>
              </w:rPr>
              <w:t>наукометрическими</w:t>
            </w:r>
            <w:proofErr w:type="spellEnd"/>
            <w:r w:rsidRPr="001E00AA">
              <w:rPr>
                <w:sz w:val="20"/>
              </w:rPr>
              <w:t xml:space="preserve"> ресурсами, </w:t>
            </w:r>
            <w:proofErr w:type="spellStart"/>
            <w:r w:rsidRPr="001E00AA">
              <w:rPr>
                <w:sz w:val="20"/>
              </w:rPr>
              <w:t>антиплагиатом</w:t>
            </w:r>
            <w:proofErr w:type="spellEnd"/>
          </w:p>
        </w:tc>
      </w:tr>
      <w:tr w:rsidR="00605E08" w:rsidRPr="001E00AA" w:rsidTr="00E849F3">
        <w:trPr>
          <w:trHeight w:val="70"/>
          <w:jc w:val="center"/>
        </w:trPr>
        <w:tc>
          <w:tcPr>
            <w:tcW w:w="2122" w:type="dxa"/>
          </w:tcPr>
          <w:p w:rsidR="00605E08" w:rsidRPr="001E00AA" w:rsidRDefault="00605E08" w:rsidP="00944F2D">
            <w:pPr>
              <w:jc w:val="center"/>
              <w:rPr>
                <w:sz w:val="20"/>
              </w:rPr>
            </w:pPr>
          </w:p>
        </w:tc>
        <w:tc>
          <w:tcPr>
            <w:tcW w:w="8226" w:type="dxa"/>
          </w:tcPr>
          <w:p w:rsidR="00605E08" w:rsidRPr="001E00AA" w:rsidRDefault="00605E08" w:rsidP="00944F2D">
            <w:pPr>
              <w:jc w:val="both"/>
              <w:rPr>
                <w:sz w:val="20"/>
              </w:rPr>
            </w:pPr>
            <w:r w:rsidRPr="001E00AA">
              <w:rPr>
                <w:b/>
                <w:sz w:val="20"/>
              </w:rPr>
              <w:t>Светлана Геннадьевна Смолина</w:t>
            </w:r>
            <w:r w:rsidRPr="001E00AA">
              <w:rPr>
                <w:sz w:val="20"/>
              </w:rPr>
              <w:t xml:space="preserve"> – директор библиотеки </w:t>
            </w:r>
            <w:proofErr w:type="spellStart"/>
            <w:r w:rsidRPr="001E00AA">
              <w:rPr>
                <w:sz w:val="20"/>
              </w:rPr>
              <w:t>ЮУрГУ</w:t>
            </w:r>
            <w:proofErr w:type="spellEnd"/>
          </w:p>
        </w:tc>
      </w:tr>
    </w:tbl>
    <w:p w:rsidR="002D7312" w:rsidRDefault="00FE6EB2" w:rsidP="001E00AA"/>
    <w:sectPr w:rsidR="002D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E8C"/>
    <w:multiLevelType w:val="hybridMultilevel"/>
    <w:tmpl w:val="07EC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2F8F"/>
    <w:multiLevelType w:val="hybridMultilevel"/>
    <w:tmpl w:val="9990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7AF1"/>
    <w:multiLevelType w:val="hybridMultilevel"/>
    <w:tmpl w:val="78DAA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F2C5C"/>
    <w:multiLevelType w:val="hybridMultilevel"/>
    <w:tmpl w:val="0016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F5F5D"/>
    <w:multiLevelType w:val="hybridMultilevel"/>
    <w:tmpl w:val="9264A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08"/>
    <w:rsid w:val="0017560A"/>
    <w:rsid w:val="001E00AA"/>
    <w:rsid w:val="00232116"/>
    <w:rsid w:val="00392721"/>
    <w:rsid w:val="004E368E"/>
    <w:rsid w:val="00605E08"/>
    <w:rsid w:val="00787D85"/>
    <w:rsid w:val="007F4DCD"/>
    <w:rsid w:val="00E849F3"/>
    <w:rsid w:val="00EF2451"/>
    <w:rsid w:val="00F32DEA"/>
    <w:rsid w:val="00FE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EDEE4-F439-4FE7-99F6-B0A8F637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Nurkenov</dc:creator>
  <cp:keywords/>
  <dc:description/>
  <cp:lastModifiedBy>Загоскин Евгений Сергеевич</cp:lastModifiedBy>
  <cp:revision>4</cp:revision>
  <dcterms:created xsi:type="dcterms:W3CDTF">2021-02-04T06:52:00Z</dcterms:created>
  <dcterms:modified xsi:type="dcterms:W3CDTF">2021-02-08T03:26:00Z</dcterms:modified>
</cp:coreProperties>
</file>