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A0" w:rsidRDefault="00A61BA0">
      <w:pPr>
        <w:widowControl w:val="0"/>
        <w:autoSpaceDE w:val="0"/>
        <w:autoSpaceDN w:val="0"/>
        <w:adjustRightInd w:val="0"/>
        <w:outlineLvl w:val="0"/>
        <w:rPr>
          <w:rFonts w:cs="Times New Roman"/>
          <w:szCs w:val="28"/>
        </w:rPr>
      </w:pPr>
    </w:p>
    <w:p w:rsidR="00A61BA0" w:rsidRDefault="00A61BA0">
      <w:pPr>
        <w:widowControl w:val="0"/>
        <w:autoSpaceDE w:val="0"/>
        <w:autoSpaceDN w:val="0"/>
        <w:adjustRightInd w:val="0"/>
        <w:outlineLvl w:val="0"/>
        <w:rPr>
          <w:rFonts w:cs="Times New Roman"/>
          <w:b/>
          <w:bCs/>
          <w:szCs w:val="28"/>
        </w:rPr>
      </w:pPr>
      <w:bookmarkStart w:id="0" w:name="Par1"/>
      <w:bookmarkEnd w:id="0"/>
      <w:r>
        <w:rPr>
          <w:rFonts w:cs="Times New Roman"/>
          <w:b/>
          <w:bCs/>
          <w:szCs w:val="28"/>
        </w:rPr>
        <w:t>ГУБЕРНАТОР ЧЕЛЯБИНСКОЙ ОБЛАСТИ</w:t>
      </w:r>
    </w:p>
    <w:p w:rsidR="00A61BA0" w:rsidRDefault="00A61BA0">
      <w:pPr>
        <w:widowControl w:val="0"/>
        <w:autoSpaceDE w:val="0"/>
        <w:autoSpaceDN w:val="0"/>
        <w:adjustRightInd w:val="0"/>
        <w:rPr>
          <w:rFonts w:cs="Times New Roman"/>
          <w:b/>
          <w:bCs/>
          <w:szCs w:val="28"/>
        </w:rPr>
      </w:pPr>
    </w:p>
    <w:p w:rsidR="00A61BA0" w:rsidRDefault="00A61BA0">
      <w:pPr>
        <w:widowControl w:val="0"/>
        <w:autoSpaceDE w:val="0"/>
        <w:autoSpaceDN w:val="0"/>
        <w:adjustRightInd w:val="0"/>
        <w:rPr>
          <w:rFonts w:cs="Times New Roman"/>
          <w:b/>
          <w:bCs/>
          <w:szCs w:val="28"/>
        </w:rPr>
      </w:pPr>
      <w:r>
        <w:rPr>
          <w:rFonts w:cs="Times New Roman"/>
          <w:b/>
          <w:bCs/>
          <w:szCs w:val="28"/>
        </w:rPr>
        <w:t>ПОСТАНОВЛЕНИЕ</w:t>
      </w:r>
    </w:p>
    <w:p w:rsidR="00A61BA0" w:rsidRDefault="00A61BA0">
      <w:pPr>
        <w:widowControl w:val="0"/>
        <w:autoSpaceDE w:val="0"/>
        <w:autoSpaceDN w:val="0"/>
        <w:adjustRightInd w:val="0"/>
        <w:rPr>
          <w:rFonts w:cs="Times New Roman"/>
          <w:b/>
          <w:bCs/>
          <w:szCs w:val="28"/>
        </w:rPr>
      </w:pPr>
      <w:r>
        <w:rPr>
          <w:rFonts w:cs="Times New Roman"/>
          <w:b/>
          <w:bCs/>
          <w:szCs w:val="28"/>
        </w:rPr>
        <w:t>от 23 апреля 2014 г. N 336</w:t>
      </w:r>
    </w:p>
    <w:p w:rsidR="00A61BA0" w:rsidRDefault="00A61BA0">
      <w:pPr>
        <w:widowControl w:val="0"/>
        <w:autoSpaceDE w:val="0"/>
        <w:autoSpaceDN w:val="0"/>
        <w:adjustRightInd w:val="0"/>
        <w:rPr>
          <w:rFonts w:cs="Times New Roman"/>
          <w:b/>
          <w:bCs/>
          <w:szCs w:val="28"/>
        </w:rPr>
      </w:pPr>
    </w:p>
    <w:p w:rsidR="00A61BA0" w:rsidRDefault="00A61BA0">
      <w:pPr>
        <w:widowControl w:val="0"/>
        <w:autoSpaceDE w:val="0"/>
        <w:autoSpaceDN w:val="0"/>
        <w:adjustRightInd w:val="0"/>
        <w:rPr>
          <w:rFonts w:cs="Times New Roman"/>
          <w:b/>
          <w:bCs/>
          <w:szCs w:val="28"/>
        </w:rPr>
      </w:pPr>
      <w:r>
        <w:rPr>
          <w:rFonts w:cs="Times New Roman"/>
          <w:b/>
          <w:bCs/>
          <w:szCs w:val="28"/>
        </w:rPr>
        <w:t>Об утверждении Положения о ежегодных именных стипендиях</w:t>
      </w:r>
    </w:p>
    <w:p w:rsidR="00A61BA0" w:rsidRDefault="00A61BA0">
      <w:pPr>
        <w:widowControl w:val="0"/>
        <w:autoSpaceDE w:val="0"/>
        <w:autoSpaceDN w:val="0"/>
        <w:adjustRightInd w:val="0"/>
        <w:rPr>
          <w:rFonts w:cs="Times New Roman"/>
          <w:b/>
          <w:bCs/>
          <w:szCs w:val="28"/>
        </w:rPr>
      </w:pPr>
      <w:r>
        <w:rPr>
          <w:rFonts w:cs="Times New Roman"/>
          <w:b/>
          <w:bCs/>
          <w:szCs w:val="28"/>
        </w:rPr>
        <w:t>Губернатора Челябинской области лучшим студентам</w:t>
      </w:r>
    </w:p>
    <w:p w:rsidR="00A61BA0" w:rsidRDefault="00A61BA0">
      <w:pPr>
        <w:widowControl w:val="0"/>
        <w:autoSpaceDE w:val="0"/>
        <w:autoSpaceDN w:val="0"/>
        <w:adjustRightInd w:val="0"/>
        <w:rPr>
          <w:rFonts w:cs="Times New Roman"/>
          <w:b/>
          <w:bCs/>
          <w:szCs w:val="28"/>
        </w:rPr>
      </w:pPr>
      <w:r>
        <w:rPr>
          <w:rFonts w:cs="Times New Roman"/>
          <w:b/>
          <w:bCs/>
          <w:szCs w:val="28"/>
        </w:rPr>
        <w:t>образовательных организаций высшего образования,</w:t>
      </w:r>
    </w:p>
    <w:p w:rsidR="00A61BA0" w:rsidRDefault="00A61BA0">
      <w:pPr>
        <w:widowControl w:val="0"/>
        <w:autoSpaceDE w:val="0"/>
        <w:autoSpaceDN w:val="0"/>
        <w:adjustRightInd w:val="0"/>
        <w:rPr>
          <w:rFonts w:cs="Times New Roman"/>
          <w:b/>
          <w:bCs/>
          <w:szCs w:val="28"/>
        </w:rPr>
      </w:pPr>
      <w:r>
        <w:rPr>
          <w:rFonts w:cs="Times New Roman"/>
          <w:b/>
          <w:bCs/>
          <w:szCs w:val="28"/>
        </w:rPr>
        <w:t>расположенных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В целях поощрения лучших студентов образовательных организаций высшего образования, расположенных на территории Челябинской области,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ПОСТАНОВЛЯЮ: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 Утвердить прилагаемое </w:t>
      </w:r>
      <w:hyperlink w:anchor="Par37" w:history="1">
        <w:r>
          <w:rPr>
            <w:rFonts w:cs="Times New Roman"/>
            <w:color w:val="0000FF"/>
            <w:szCs w:val="28"/>
          </w:rPr>
          <w:t>Положение</w:t>
        </w:r>
      </w:hyperlink>
      <w:r>
        <w:rPr>
          <w:rFonts w:cs="Times New Roman"/>
          <w:szCs w:val="28"/>
        </w:rPr>
        <w:t xml:space="preserve"> о ежегодных именных стипендиях Губернатора Челябинской области лучшим студентам образовательных организаций высшего образования, расположенных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2. Признать утратившим силу </w:t>
      </w:r>
      <w:hyperlink r:id="rId4" w:history="1">
        <w:r>
          <w:rPr>
            <w:rFonts w:cs="Times New Roman"/>
            <w:color w:val="0000FF"/>
            <w:szCs w:val="28"/>
          </w:rPr>
          <w:t>постановление</w:t>
        </w:r>
      </w:hyperlink>
      <w:r>
        <w:rPr>
          <w:rFonts w:cs="Times New Roman"/>
          <w:szCs w:val="28"/>
        </w:rPr>
        <w:t xml:space="preserve"> Губернатора Челябинской области от 23.04.2007 г. N 130 "Об утверждении Положения о ежегодных единовременных стипендиях Губернатора Челябинской области лучшим студентам образовательных учреждений высшего профессионального образования, расположенных на территории Челябинской области" (Южноуральская панорама, 3 мая 2007 г., N 89).</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3. Настоящее постановление подлежит официальному опубликованию.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4. Настоящее постановление вступает в силу со дня его подписания.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rPr>
          <w:rFonts w:cs="Times New Roman"/>
          <w:szCs w:val="28"/>
        </w:rPr>
      </w:pPr>
    </w:p>
    <w:p w:rsidR="00A61BA0" w:rsidRDefault="00A61BA0">
      <w:pPr>
        <w:widowControl w:val="0"/>
        <w:autoSpaceDE w:val="0"/>
        <w:autoSpaceDN w:val="0"/>
        <w:adjustRightInd w:val="0"/>
        <w:jc w:val="right"/>
        <w:rPr>
          <w:rFonts w:cs="Times New Roman"/>
          <w:szCs w:val="28"/>
        </w:rPr>
      </w:pPr>
      <w:r>
        <w:rPr>
          <w:rFonts w:cs="Times New Roman"/>
          <w:szCs w:val="28"/>
        </w:rPr>
        <w:t>Исполняющий обязанности</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С.Л.КОМЯКОВ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0"/>
        <w:rPr>
          <w:rFonts w:cs="Times New Roman"/>
          <w:szCs w:val="28"/>
        </w:rPr>
      </w:pPr>
      <w:bookmarkStart w:id="1" w:name="Par31"/>
      <w:bookmarkEnd w:id="1"/>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p>
    <w:p w:rsidR="00A61BA0" w:rsidRDefault="00A61BA0">
      <w:pPr>
        <w:widowControl w:val="0"/>
        <w:autoSpaceDE w:val="0"/>
        <w:autoSpaceDN w:val="0"/>
        <w:adjustRightInd w:val="0"/>
        <w:jc w:val="right"/>
        <w:outlineLvl w:val="0"/>
        <w:rPr>
          <w:rFonts w:cs="Times New Roman"/>
          <w:szCs w:val="28"/>
        </w:rPr>
      </w:pPr>
      <w:r>
        <w:rPr>
          <w:rFonts w:cs="Times New Roman"/>
          <w:szCs w:val="28"/>
        </w:rPr>
        <w:lastRenderedPageBreak/>
        <w:t>Утверждено</w:t>
      </w:r>
    </w:p>
    <w:p w:rsidR="00A61BA0" w:rsidRDefault="00A61BA0">
      <w:pPr>
        <w:widowControl w:val="0"/>
        <w:autoSpaceDE w:val="0"/>
        <w:autoSpaceDN w:val="0"/>
        <w:adjustRightInd w:val="0"/>
        <w:jc w:val="right"/>
        <w:rPr>
          <w:rFonts w:cs="Times New Roman"/>
          <w:szCs w:val="28"/>
        </w:rPr>
      </w:pPr>
      <w:r>
        <w:rPr>
          <w:rFonts w:cs="Times New Roman"/>
          <w:szCs w:val="28"/>
        </w:rPr>
        <w:t>постановлением</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от 23 апреля 2014 г. N 336</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b/>
          <w:bCs/>
          <w:szCs w:val="28"/>
        </w:rPr>
      </w:pPr>
      <w:bookmarkStart w:id="2" w:name="Par37"/>
      <w:bookmarkEnd w:id="2"/>
      <w:r>
        <w:rPr>
          <w:rFonts w:cs="Times New Roman"/>
          <w:b/>
          <w:bCs/>
          <w:szCs w:val="28"/>
        </w:rPr>
        <w:t>Положение</w:t>
      </w:r>
    </w:p>
    <w:p w:rsidR="00A61BA0" w:rsidRDefault="00A61BA0">
      <w:pPr>
        <w:widowControl w:val="0"/>
        <w:autoSpaceDE w:val="0"/>
        <w:autoSpaceDN w:val="0"/>
        <w:adjustRightInd w:val="0"/>
        <w:rPr>
          <w:rFonts w:cs="Times New Roman"/>
          <w:b/>
          <w:bCs/>
          <w:szCs w:val="28"/>
        </w:rPr>
      </w:pPr>
      <w:r>
        <w:rPr>
          <w:rFonts w:cs="Times New Roman"/>
          <w:b/>
          <w:bCs/>
          <w:szCs w:val="28"/>
        </w:rPr>
        <w:t>о ежегодных именных стипендиях Губернатора</w:t>
      </w:r>
    </w:p>
    <w:p w:rsidR="00A61BA0" w:rsidRDefault="00A61BA0">
      <w:pPr>
        <w:widowControl w:val="0"/>
        <w:autoSpaceDE w:val="0"/>
        <w:autoSpaceDN w:val="0"/>
        <w:adjustRightInd w:val="0"/>
        <w:rPr>
          <w:rFonts w:cs="Times New Roman"/>
          <w:b/>
          <w:bCs/>
          <w:szCs w:val="28"/>
        </w:rPr>
      </w:pPr>
      <w:r>
        <w:rPr>
          <w:rFonts w:cs="Times New Roman"/>
          <w:b/>
          <w:bCs/>
          <w:szCs w:val="28"/>
        </w:rPr>
        <w:t>Челябинской области лучшим студентам образовательных</w:t>
      </w:r>
    </w:p>
    <w:p w:rsidR="00A61BA0" w:rsidRDefault="00A61BA0">
      <w:pPr>
        <w:widowControl w:val="0"/>
        <w:autoSpaceDE w:val="0"/>
        <w:autoSpaceDN w:val="0"/>
        <w:adjustRightInd w:val="0"/>
        <w:rPr>
          <w:rFonts w:cs="Times New Roman"/>
          <w:b/>
          <w:bCs/>
          <w:szCs w:val="28"/>
        </w:rPr>
      </w:pPr>
      <w:r>
        <w:rPr>
          <w:rFonts w:cs="Times New Roman"/>
          <w:b/>
          <w:bCs/>
          <w:szCs w:val="28"/>
        </w:rPr>
        <w:t>организаций высшего образования, расположенных</w:t>
      </w:r>
    </w:p>
    <w:p w:rsidR="00A61BA0" w:rsidRDefault="00A61BA0">
      <w:pPr>
        <w:widowControl w:val="0"/>
        <w:autoSpaceDE w:val="0"/>
        <w:autoSpaceDN w:val="0"/>
        <w:adjustRightInd w:val="0"/>
        <w:rPr>
          <w:rFonts w:cs="Times New Roman"/>
          <w:b/>
          <w:bCs/>
          <w:szCs w:val="28"/>
        </w:rPr>
      </w:pPr>
      <w:r>
        <w:rPr>
          <w:rFonts w:cs="Times New Roman"/>
          <w:b/>
          <w:bCs/>
          <w:szCs w:val="28"/>
        </w:rPr>
        <w:t>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3" w:name="Par43"/>
      <w:bookmarkEnd w:id="3"/>
      <w:r>
        <w:rPr>
          <w:rFonts w:cs="Times New Roman"/>
          <w:szCs w:val="28"/>
        </w:rPr>
        <w:t>I. Общие положения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 Настоящее Положение определяет порядок назначения и выплаты ежегодных именных стипендий Губернатора Челябинской области (далее именуются - стипендии) лучшим студентам образовательных организаций высшего образования, расположенных на территории Челябинской области (далее именуются - вузы).</w:t>
      </w:r>
    </w:p>
    <w:p w:rsidR="00A61BA0" w:rsidRDefault="00A61BA0">
      <w:pPr>
        <w:widowControl w:val="0"/>
        <w:autoSpaceDE w:val="0"/>
        <w:autoSpaceDN w:val="0"/>
        <w:adjustRightInd w:val="0"/>
        <w:ind w:firstLine="540"/>
        <w:jc w:val="both"/>
        <w:rPr>
          <w:rFonts w:cs="Times New Roman"/>
          <w:szCs w:val="28"/>
        </w:rPr>
      </w:pPr>
      <w:r>
        <w:rPr>
          <w:rFonts w:cs="Times New Roman"/>
          <w:szCs w:val="28"/>
        </w:rPr>
        <w:t>2. Назначение и выплата стипендий лучшим студентам вузов проводятся в целях их поощрения за особые успехи в учебной, научно-исследовательской, экспериментально-конструкторской, творческой, спортивной, общественной и иной деятельности.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3. Настоящим положением утверждается ежегодное назначение 100 стипендий лучшим студентам вузов, расположенных на территории Челябинской области, в размере 15000 рублей каждому стипендиату.</w:t>
      </w:r>
    </w:p>
    <w:p w:rsidR="00A61BA0" w:rsidRDefault="00A61BA0">
      <w:pPr>
        <w:widowControl w:val="0"/>
        <w:autoSpaceDE w:val="0"/>
        <w:autoSpaceDN w:val="0"/>
        <w:adjustRightInd w:val="0"/>
        <w:ind w:firstLine="540"/>
        <w:jc w:val="both"/>
        <w:rPr>
          <w:rFonts w:cs="Times New Roman"/>
          <w:szCs w:val="28"/>
        </w:rPr>
      </w:pPr>
      <w:r>
        <w:rPr>
          <w:rFonts w:cs="Times New Roman"/>
          <w:szCs w:val="28"/>
        </w:rPr>
        <w:t>4. Список студентов, которым назначена стипендия, утверждается ежегодно постановлением Губернатора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4" w:name="Par50"/>
      <w:bookmarkEnd w:id="4"/>
      <w:r>
        <w:rPr>
          <w:rFonts w:cs="Times New Roman"/>
          <w:szCs w:val="28"/>
        </w:rPr>
        <w:t>II. Требования к претендентам на стипендию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5. Претендентами на стипендию являются студенты очной формы обучения, обучающиеся в вузе на момент вручения стипендий:</w:t>
      </w:r>
    </w:p>
    <w:p w:rsidR="00A61BA0" w:rsidRDefault="00A61BA0">
      <w:pPr>
        <w:widowControl w:val="0"/>
        <w:autoSpaceDE w:val="0"/>
        <w:autoSpaceDN w:val="0"/>
        <w:adjustRightInd w:val="0"/>
        <w:ind w:firstLine="540"/>
        <w:jc w:val="both"/>
        <w:rPr>
          <w:rFonts w:cs="Times New Roman"/>
          <w:szCs w:val="28"/>
        </w:rPr>
      </w:pPr>
      <w:r>
        <w:rPr>
          <w:rFonts w:cs="Times New Roman"/>
          <w:szCs w:val="28"/>
        </w:rPr>
        <w:t>1) имеющие особые успехи в учебной деятельности, подтвержденные хорошими и отличными оценками на протяжении не менее двух последних семестров;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2) имеющие особые достижения на протяжении двух последних семестров в одном (нескольких) из нижеперечисленных направлений:</w:t>
      </w:r>
    </w:p>
    <w:p w:rsidR="00A61BA0" w:rsidRDefault="00A61BA0">
      <w:pPr>
        <w:widowControl w:val="0"/>
        <w:autoSpaceDE w:val="0"/>
        <w:autoSpaceDN w:val="0"/>
        <w:adjustRightInd w:val="0"/>
        <w:ind w:firstLine="540"/>
        <w:jc w:val="both"/>
        <w:rPr>
          <w:rFonts w:cs="Times New Roman"/>
          <w:szCs w:val="28"/>
        </w:rPr>
      </w:pPr>
      <w:r>
        <w:rPr>
          <w:rFonts w:cs="Times New Roman"/>
          <w:szCs w:val="28"/>
        </w:rPr>
        <w:t>в научно-исследовательской деятельности, успехи в которой подтверждаются публикациями в научных изданиях (в сборниках регионального, федерального, международного уровня), грамотами (другими документами) победителей (призеров) региональных, федеральных, международных олимпиад, иных конкурсных мероприятий, наличием полученных грантов (региональных, федеральных, международных);</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в экспериментально-конструкторской деятельности, успехи в которой </w:t>
      </w:r>
      <w:r>
        <w:rPr>
          <w:rFonts w:cs="Times New Roman"/>
          <w:szCs w:val="28"/>
        </w:rPr>
        <w:lastRenderedPageBreak/>
        <w:t>подтверждаются авторскими свидетельствами на изобретения, другими документами, свидетельствующими об эффективности данных изобретений и возможности их практической реализации, наличием полученных грантов (региональных, федеральных, международных);</w:t>
      </w:r>
    </w:p>
    <w:p w:rsidR="00A61BA0" w:rsidRDefault="00A61BA0">
      <w:pPr>
        <w:widowControl w:val="0"/>
        <w:autoSpaceDE w:val="0"/>
        <w:autoSpaceDN w:val="0"/>
        <w:adjustRightInd w:val="0"/>
        <w:ind w:firstLine="540"/>
        <w:jc w:val="both"/>
        <w:rPr>
          <w:rFonts w:cs="Times New Roman"/>
          <w:szCs w:val="28"/>
        </w:rPr>
      </w:pPr>
      <w:r>
        <w:rPr>
          <w:rFonts w:cs="Times New Roman"/>
          <w:szCs w:val="28"/>
        </w:rPr>
        <w:t>в спорте, искусстве, успехи в которых подтверждаются грамотами (другими документами) победителей (призеров) региональных, федеральных, международных выставок, соревнований, иных конкурсных мероприятий;</w:t>
      </w:r>
    </w:p>
    <w:p w:rsidR="00A61BA0" w:rsidRDefault="00A61BA0">
      <w:pPr>
        <w:widowControl w:val="0"/>
        <w:autoSpaceDE w:val="0"/>
        <w:autoSpaceDN w:val="0"/>
        <w:adjustRightInd w:val="0"/>
        <w:ind w:firstLine="540"/>
        <w:jc w:val="both"/>
        <w:rPr>
          <w:rFonts w:cs="Times New Roman"/>
          <w:szCs w:val="28"/>
        </w:rPr>
      </w:pPr>
      <w:r>
        <w:rPr>
          <w:rFonts w:cs="Times New Roman"/>
          <w:szCs w:val="28"/>
        </w:rPr>
        <w:t>в социально значимой или общественной деятельности в вузе, успехи в которой подтверждаются опытом участия или стажем работы (не менее двух лет) в общественных студенческих объединениях либо органах студенческого самоуправления.</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5" w:name="Par60"/>
      <w:bookmarkEnd w:id="5"/>
      <w:r>
        <w:rPr>
          <w:rFonts w:cs="Times New Roman"/>
          <w:szCs w:val="28"/>
        </w:rPr>
        <w:t>III. Порядок отбора претендентов на стипендию</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6. Для включения в список вузов, определяющий квоту претендентов на стипендии, вузу необходимо направить письмо с указанием численности студентов очной формы обучения в вузе по состоянию на 1 мая текущего года в орган исполнительной власти, реализующий молодежную политику на территории Челябинской области, до 19 мая текущего года.</w:t>
      </w:r>
    </w:p>
    <w:p w:rsidR="00A61BA0" w:rsidRDefault="00A61BA0">
      <w:pPr>
        <w:widowControl w:val="0"/>
        <w:autoSpaceDE w:val="0"/>
        <w:autoSpaceDN w:val="0"/>
        <w:adjustRightInd w:val="0"/>
        <w:ind w:firstLine="540"/>
        <w:jc w:val="both"/>
        <w:rPr>
          <w:rFonts w:cs="Times New Roman"/>
          <w:szCs w:val="28"/>
        </w:rPr>
      </w:pPr>
      <w:r>
        <w:rPr>
          <w:rFonts w:cs="Times New Roman"/>
          <w:szCs w:val="28"/>
        </w:rPr>
        <w:t>7. Список вузов, определяющий квоту претендентов на стипендии, ежегодно утверждается приказом органа исполнительной власти, реализующего молодежную политику на территории Челябинской области, и согласовывается с заместителем Губернатора Челябинской области, координирующим деятельность органа исполнительной власти, реализующего молодежную политику на территории Челябинской области.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8. Количество стипендий по вузам устанавливается пропорционально численности студентов очной формы обучения в вузе.</w:t>
      </w:r>
    </w:p>
    <w:p w:rsidR="00A61BA0" w:rsidRDefault="00A61BA0">
      <w:pPr>
        <w:widowControl w:val="0"/>
        <w:autoSpaceDE w:val="0"/>
        <w:autoSpaceDN w:val="0"/>
        <w:adjustRightInd w:val="0"/>
        <w:ind w:firstLine="540"/>
        <w:jc w:val="both"/>
        <w:rPr>
          <w:rFonts w:cs="Times New Roman"/>
          <w:szCs w:val="28"/>
        </w:rPr>
      </w:pPr>
      <w:r>
        <w:rPr>
          <w:rFonts w:cs="Times New Roman"/>
          <w:szCs w:val="28"/>
        </w:rPr>
        <w:t>9. Отбор претендентов на стипендию проводится вузами в соответствии со следующим порядком:</w:t>
      </w:r>
    </w:p>
    <w:p w:rsidR="00A61BA0" w:rsidRDefault="00A61BA0">
      <w:pPr>
        <w:widowControl w:val="0"/>
        <w:autoSpaceDE w:val="0"/>
        <w:autoSpaceDN w:val="0"/>
        <w:adjustRightInd w:val="0"/>
        <w:ind w:firstLine="540"/>
        <w:jc w:val="both"/>
        <w:rPr>
          <w:rFonts w:cs="Times New Roman"/>
          <w:szCs w:val="28"/>
        </w:rPr>
      </w:pPr>
      <w:r>
        <w:rPr>
          <w:rFonts w:cs="Times New Roman"/>
          <w:szCs w:val="28"/>
        </w:rPr>
        <w:t>1) настоящее Положение заблаговременно размещается в средствах массовой информации вузов (газета, радио, телевидение, стендовая информация и прочее). Комиссия, осуществляющая отбор претендентов на стипендию из числа студентов вуза (далее именуется - отборочная комиссия вуза), формируется руководителем вуза из представителей деканатов факультетов вуза, представителя ученого совета вуза, представителей профсоюзного комитета студентов (иного органа студенческого самоуправления, курирующего общественную, спортивную, творческую студенческую деятельность), представителей совета старост, студенческого научного общества в составе не менее 7 человек. Состав отборочной комиссии вуза и регламент ее работы утверждаются руководителем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2) до 14 июля текущего года студенты, изъявившие желание принять участие в отборе, подают </w:t>
      </w:r>
      <w:hyperlink w:anchor="Par110" w:history="1">
        <w:r>
          <w:rPr>
            <w:rFonts w:cs="Times New Roman"/>
            <w:color w:val="0000FF"/>
            <w:szCs w:val="28"/>
          </w:rPr>
          <w:t>анкеты</w:t>
        </w:r>
      </w:hyperlink>
      <w:r>
        <w:rPr>
          <w:rFonts w:cs="Times New Roman"/>
          <w:szCs w:val="28"/>
        </w:rPr>
        <w:t xml:space="preserve"> претендентов на стипендию (приложение 1 к настоящему Положению) в отборочную комиссию вуза. Решение о выдвижении претендентов на стипендию оформляется протоколом заседания отборочной комиссии вуза и утверждается приказом руководителя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lastRenderedPageBreak/>
        <w:t>10. Итоги отбора претендентов на стипендию размещаются в средствах массовой информации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11. Назначение на стипендию производится при условии, что претендент на стипендию не получает другой именной стипендии органов государственной власти или органов местного самоуправления в текущем году.</w:t>
      </w:r>
    </w:p>
    <w:p w:rsidR="00A61BA0" w:rsidRDefault="00A61BA0">
      <w:pPr>
        <w:widowControl w:val="0"/>
        <w:autoSpaceDE w:val="0"/>
        <w:autoSpaceDN w:val="0"/>
        <w:adjustRightInd w:val="0"/>
        <w:ind w:firstLine="540"/>
        <w:jc w:val="both"/>
        <w:rPr>
          <w:rFonts w:cs="Times New Roman"/>
          <w:szCs w:val="28"/>
        </w:rPr>
      </w:pPr>
      <w:r>
        <w:rPr>
          <w:rFonts w:cs="Times New Roman"/>
          <w:szCs w:val="28"/>
        </w:rPr>
        <w:t>12. Стипендия выдается один раз в течение всего времени обучения студента в вузе.</w:t>
      </w:r>
    </w:p>
    <w:p w:rsidR="00A61BA0" w:rsidRDefault="00A61BA0">
      <w:pPr>
        <w:widowControl w:val="0"/>
        <w:autoSpaceDE w:val="0"/>
        <w:autoSpaceDN w:val="0"/>
        <w:adjustRightInd w:val="0"/>
        <w:ind w:firstLine="540"/>
        <w:jc w:val="both"/>
        <w:rPr>
          <w:rFonts w:cs="Times New Roman"/>
          <w:szCs w:val="28"/>
        </w:rPr>
      </w:pPr>
      <w:r>
        <w:rPr>
          <w:rFonts w:cs="Times New Roman"/>
          <w:szCs w:val="28"/>
        </w:rPr>
        <w:t>13. Контроль за соблюдением порядка отбора претендентов на стипендию осуществляют руководители соответствующих вузов.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6" w:name="Par73"/>
      <w:bookmarkEnd w:id="6"/>
      <w:r>
        <w:rPr>
          <w:rFonts w:cs="Times New Roman"/>
          <w:szCs w:val="28"/>
        </w:rPr>
        <w:t>IV. Оформление документов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14. Для назначения стипендий вузы направляют соответствующее письмо в орган исполнительной власти, реализующий молодежную политику на территории Челябинской области, до 25 августа текущего года. К письму прилагаются:</w:t>
      </w:r>
    </w:p>
    <w:p w:rsidR="00A61BA0" w:rsidRDefault="00A61BA0">
      <w:pPr>
        <w:widowControl w:val="0"/>
        <w:autoSpaceDE w:val="0"/>
        <w:autoSpaceDN w:val="0"/>
        <w:adjustRightInd w:val="0"/>
        <w:ind w:firstLine="540"/>
        <w:jc w:val="both"/>
        <w:rPr>
          <w:rFonts w:cs="Times New Roman"/>
          <w:szCs w:val="28"/>
        </w:rPr>
      </w:pPr>
      <w:r>
        <w:rPr>
          <w:rFonts w:cs="Times New Roman"/>
          <w:szCs w:val="28"/>
        </w:rPr>
        <w:t>1) заверенная копия приказа о выдвижении претендентов на стипендию (обязательное наличие подписи и даты утверждения);</w:t>
      </w:r>
    </w:p>
    <w:p w:rsidR="00A61BA0" w:rsidRDefault="00A61BA0">
      <w:pPr>
        <w:widowControl w:val="0"/>
        <w:autoSpaceDE w:val="0"/>
        <w:autoSpaceDN w:val="0"/>
        <w:adjustRightInd w:val="0"/>
        <w:ind w:firstLine="540"/>
        <w:jc w:val="both"/>
        <w:rPr>
          <w:rFonts w:cs="Times New Roman"/>
          <w:szCs w:val="28"/>
        </w:rPr>
      </w:pPr>
      <w:r>
        <w:rPr>
          <w:rFonts w:cs="Times New Roman"/>
          <w:szCs w:val="28"/>
        </w:rPr>
        <w:t>2) заверенная копия протокола заседания отборочной комиссии вуза с информацией об общем количестве участников отбора (наличие подписей всех членов отборочной комиссии и наличие печати);</w:t>
      </w:r>
    </w:p>
    <w:p w:rsidR="00A61BA0" w:rsidRDefault="00A61BA0">
      <w:pPr>
        <w:widowControl w:val="0"/>
        <w:autoSpaceDE w:val="0"/>
        <w:autoSpaceDN w:val="0"/>
        <w:adjustRightInd w:val="0"/>
        <w:ind w:firstLine="540"/>
        <w:jc w:val="both"/>
        <w:rPr>
          <w:rFonts w:cs="Times New Roman"/>
          <w:szCs w:val="28"/>
        </w:rPr>
      </w:pPr>
      <w:r>
        <w:rPr>
          <w:rFonts w:cs="Times New Roman"/>
          <w:szCs w:val="28"/>
        </w:rPr>
        <w:t>3) сведения о средствах массовой информации вузов, в которых было размещено настоящее Положение;</w:t>
      </w:r>
    </w:p>
    <w:p w:rsidR="00A61BA0" w:rsidRDefault="00A61BA0">
      <w:pPr>
        <w:widowControl w:val="0"/>
        <w:autoSpaceDE w:val="0"/>
        <w:autoSpaceDN w:val="0"/>
        <w:adjustRightInd w:val="0"/>
        <w:ind w:firstLine="540"/>
        <w:jc w:val="both"/>
        <w:rPr>
          <w:rFonts w:cs="Times New Roman"/>
          <w:szCs w:val="28"/>
        </w:rPr>
      </w:pPr>
      <w:r>
        <w:rPr>
          <w:rFonts w:cs="Times New Roman"/>
          <w:szCs w:val="28"/>
        </w:rPr>
        <w:t>4) анкеты претендентов на стипендию, заверенные подписью руководителя вуза и печатью вуза;</w:t>
      </w:r>
    </w:p>
    <w:p w:rsidR="00A61BA0" w:rsidRDefault="00A61BA0">
      <w:pPr>
        <w:widowControl w:val="0"/>
        <w:autoSpaceDE w:val="0"/>
        <w:autoSpaceDN w:val="0"/>
        <w:adjustRightInd w:val="0"/>
        <w:ind w:firstLine="540"/>
        <w:jc w:val="both"/>
        <w:rPr>
          <w:rFonts w:cs="Times New Roman"/>
          <w:szCs w:val="28"/>
        </w:rPr>
      </w:pPr>
      <w:r>
        <w:rPr>
          <w:rFonts w:cs="Times New Roman"/>
          <w:szCs w:val="28"/>
        </w:rPr>
        <w:t>5) копии паспортов (со 2 по 6 страницу) претендентов на стипендию;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6) копии индивидуальных номеров налогоплательщиков;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7) копии страховых номеров индивидуальных лицевых счетов;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8) </w:t>
      </w:r>
      <w:hyperlink w:anchor="Par200" w:history="1">
        <w:r>
          <w:rPr>
            <w:rFonts w:cs="Times New Roman"/>
            <w:color w:val="0000FF"/>
            <w:szCs w:val="28"/>
          </w:rPr>
          <w:t>заявление</w:t>
        </w:r>
      </w:hyperlink>
      <w:r>
        <w:rPr>
          <w:rFonts w:cs="Times New Roman"/>
          <w:szCs w:val="28"/>
        </w:rPr>
        <w:t xml:space="preserve"> о перечислении стипендии на лицевой счет претендента на стипендию (приложение 2 к настоящему Положению);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9) банковские реквизиты претендента на стипендию для перечисления стипендии, в том числе:</w:t>
      </w:r>
    </w:p>
    <w:p w:rsidR="00A61BA0" w:rsidRDefault="00A61BA0">
      <w:pPr>
        <w:widowControl w:val="0"/>
        <w:autoSpaceDE w:val="0"/>
        <w:autoSpaceDN w:val="0"/>
        <w:adjustRightInd w:val="0"/>
        <w:ind w:firstLine="540"/>
        <w:jc w:val="both"/>
        <w:rPr>
          <w:rFonts w:cs="Times New Roman"/>
          <w:szCs w:val="28"/>
        </w:rPr>
      </w:pPr>
      <w:r>
        <w:rPr>
          <w:rFonts w:cs="Times New Roman"/>
          <w:szCs w:val="28"/>
        </w:rPr>
        <w:t>оттиск лицевой стороны банковской карты;</w:t>
      </w:r>
    </w:p>
    <w:p w:rsidR="00A61BA0" w:rsidRDefault="00A61BA0">
      <w:pPr>
        <w:widowControl w:val="0"/>
        <w:autoSpaceDE w:val="0"/>
        <w:autoSpaceDN w:val="0"/>
        <w:adjustRightInd w:val="0"/>
        <w:ind w:firstLine="540"/>
        <w:jc w:val="both"/>
        <w:rPr>
          <w:rFonts w:cs="Times New Roman"/>
          <w:szCs w:val="28"/>
        </w:rPr>
      </w:pPr>
      <w:r>
        <w:rPr>
          <w:rFonts w:cs="Times New Roman"/>
          <w:szCs w:val="28"/>
        </w:rPr>
        <w:t>копия банковского договора на получение карты или справка с указанием лицевого счета, соответствующего номеру банковской карты;</w:t>
      </w:r>
    </w:p>
    <w:p w:rsidR="00A61BA0" w:rsidRDefault="00A61BA0">
      <w:pPr>
        <w:widowControl w:val="0"/>
        <w:autoSpaceDE w:val="0"/>
        <w:autoSpaceDN w:val="0"/>
        <w:adjustRightInd w:val="0"/>
        <w:ind w:firstLine="540"/>
        <w:jc w:val="both"/>
        <w:rPr>
          <w:rFonts w:cs="Times New Roman"/>
          <w:szCs w:val="28"/>
        </w:rPr>
      </w:pPr>
      <w:r>
        <w:rPr>
          <w:rFonts w:cs="Times New Roman"/>
          <w:szCs w:val="28"/>
        </w:rPr>
        <w:t>реквизиты отделения банка на отдельном листе в печатном виде.</w:t>
      </w:r>
    </w:p>
    <w:p w:rsidR="00A61BA0" w:rsidRDefault="00A61BA0">
      <w:pPr>
        <w:widowControl w:val="0"/>
        <w:autoSpaceDE w:val="0"/>
        <w:autoSpaceDN w:val="0"/>
        <w:adjustRightInd w:val="0"/>
        <w:ind w:firstLine="540"/>
        <w:jc w:val="both"/>
        <w:rPr>
          <w:rFonts w:cs="Times New Roman"/>
          <w:szCs w:val="28"/>
        </w:rPr>
      </w:pPr>
      <w:r>
        <w:rPr>
          <w:rFonts w:cs="Times New Roman"/>
          <w:szCs w:val="28"/>
        </w:rPr>
        <w:t>15. Орган исполнительной власти, реализующий молодежную политику на территории Челябинской области, рассматривает представленную вузами документацию и формирует список ста стипендиатов Губернатора Челябинской области из числа студентов вузов.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16. Вузы своевременно сообщают в орган исполнительной власти, реализующий молодежную политику на территории Челябинской области, обо всех изменениях, касающихся претендентов на стипендию, а также студентов, назначенных на стипендию.</w:t>
      </w:r>
    </w:p>
    <w:p w:rsidR="00A61BA0" w:rsidRDefault="00A61BA0">
      <w:pPr>
        <w:widowControl w:val="0"/>
        <w:autoSpaceDE w:val="0"/>
        <w:autoSpaceDN w:val="0"/>
        <w:adjustRightInd w:val="0"/>
        <w:ind w:firstLine="540"/>
        <w:jc w:val="both"/>
        <w:rPr>
          <w:rFonts w:cs="Times New Roman"/>
          <w:szCs w:val="28"/>
        </w:rPr>
      </w:pPr>
      <w:r>
        <w:rPr>
          <w:rFonts w:cs="Times New Roman"/>
          <w:szCs w:val="28"/>
        </w:rPr>
        <w:t xml:space="preserve">17. Орган исполнительной власти, реализующий молодежную политику на </w:t>
      </w:r>
      <w:r>
        <w:rPr>
          <w:rFonts w:cs="Times New Roman"/>
          <w:szCs w:val="28"/>
        </w:rPr>
        <w:lastRenderedPageBreak/>
        <w:t>территории Челябинской области, готовит документы, необходимые для выплаты стипендий студентам вузов.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outlineLvl w:val="1"/>
        <w:rPr>
          <w:rFonts w:cs="Times New Roman"/>
          <w:szCs w:val="28"/>
        </w:rPr>
      </w:pPr>
      <w:bookmarkStart w:id="7" w:name="Par92"/>
      <w:bookmarkEnd w:id="7"/>
      <w:r>
        <w:rPr>
          <w:rFonts w:cs="Times New Roman"/>
          <w:szCs w:val="28"/>
        </w:rPr>
        <w:t>V. Награждение стипендиатов</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ind w:firstLine="540"/>
        <w:jc w:val="both"/>
        <w:rPr>
          <w:rFonts w:cs="Times New Roman"/>
          <w:szCs w:val="28"/>
        </w:rPr>
      </w:pPr>
      <w:r>
        <w:rPr>
          <w:rFonts w:cs="Times New Roman"/>
          <w:szCs w:val="28"/>
        </w:rPr>
        <w:t>18. Свидетельства стипендиатов установленного образца вручаются в торжественной обстановке Губернатором Челябинской области ежегодно в сроки, согласованные Губернатором Челябинской области. Стипендии перечисляются на лицевые счета стипендиатов.</w:t>
      </w:r>
    </w:p>
    <w:p w:rsidR="00A61BA0" w:rsidRDefault="00A61BA0">
      <w:pPr>
        <w:widowControl w:val="0"/>
        <w:autoSpaceDE w:val="0"/>
        <w:autoSpaceDN w:val="0"/>
        <w:adjustRightInd w:val="0"/>
        <w:ind w:firstLine="540"/>
        <w:jc w:val="both"/>
        <w:rPr>
          <w:rFonts w:cs="Times New Roman"/>
          <w:szCs w:val="28"/>
        </w:rPr>
      </w:pPr>
      <w:r>
        <w:rPr>
          <w:rFonts w:cs="Times New Roman"/>
          <w:szCs w:val="28"/>
        </w:rPr>
        <w:t>19. Подготовку и проведение церемонии награждения стипендиатов осуществляет орган исполнительной власти, реализующий молодежную политику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8" w:name="Par101"/>
      <w:bookmarkEnd w:id="8"/>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9" w:name="_GoBack"/>
      <w:bookmarkEnd w:id="9"/>
      <w:r>
        <w:rPr>
          <w:rFonts w:cs="Times New Roman"/>
          <w:szCs w:val="28"/>
        </w:rPr>
        <w:lastRenderedPageBreak/>
        <w:t>Приложение 1</w:t>
      </w:r>
    </w:p>
    <w:p w:rsidR="00A61BA0" w:rsidRDefault="00A61BA0">
      <w:pPr>
        <w:widowControl w:val="0"/>
        <w:autoSpaceDE w:val="0"/>
        <w:autoSpaceDN w:val="0"/>
        <w:adjustRightInd w:val="0"/>
        <w:jc w:val="right"/>
        <w:rPr>
          <w:rFonts w:cs="Times New Roman"/>
          <w:szCs w:val="28"/>
        </w:rPr>
      </w:pPr>
      <w:r>
        <w:rPr>
          <w:rFonts w:cs="Times New Roman"/>
          <w:szCs w:val="28"/>
        </w:rPr>
        <w:t>к Положению</w:t>
      </w:r>
    </w:p>
    <w:p w:rsidR="00A61BA0" w:rsidRDefault="00A61BA0">
      <w:pPr>
        <w:widowControl w:val="0"/>
        <w:autoSpaceDE w:val="0"/>
        <w:autoSpaceDN w:val="0"/>
        <w:adjustRightInd w:val="0"/>
        <w:jc w:val="right"/>
        <w:rPr>
          <w:rFonts w:cs="Times New Roman"/>
          <w:szCs w:val="28"/>
        </w:rPr>
      </w:pPr>
      <w:r>
        <w:rPr>
          <w:rFonts w:cs="Times New Roman"/>
          <w:szCs w:val="28"/>
        </w:rPr>
        <w:t>о ежегодных именных стипендиях</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 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лучшим студентам образовательных</w:t>
      </w:r>
    </w:p>
    <w:p w:rsidR="00A61BA0" w:rsidRDefault="00A61BA0">
      <w:pPr>
        <w:widowControl w:val="0"/>
        <w:autoSpaceDE w:val="0"/>
        <w:autoSpaceDN w:val="0"/>
        <w:adjustRightInd w:val="0"/>
        <w:jc w:val="right"/>
        <w:rPr>
          <w:rFonts w:cs="Times New Roman"/>
          <w:szCs w:val="28"/>
        </w:rPr>
      </w:pPr>
      <w:r>
        <w:rPr>
          <w:rFonts w:cs="Times New Roman"/>
          <w:szCs w:val="28"/>
        </w:rPr>
        <w:t>организаций высшего образования,</w:t>
      </w:r>
    </w:p>
    <w:p w:rsidR="00A61BA0" w:rsidRDefault="00A61BA0">
      <w:pPr>
        <w:widowControl w:val="0"/>
        <w:autoSpaceDE w:val="0"/>
        <w:autoSpaceDN w:val="0"/>
        <w:adjustRightInd w:val="0"/>
        <w:jc w:val="right"/>
        <w:rPr>
          <w:rFonts w:cs="Times New Roman"/>
          <w:szCs w:val="28"/>
        </w:rPr>
      </w:pPr>
      <w:r>
        <w:rPr>
          <w:rFonts w:cs="Times New Roman"/>
          <w:szCs w:val="28"/>
        </w:rPr>
        <w:t>расположенных на территории</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rPr>
          <w:rFonts w:cs="Times New Roman"/>
          <w:szCs w:val="28"/>
        </w:rPr>
      </w:pPr>
    </w:p>
    <w:p w:rsidR="00A61BA0" w:rsidRDefault="00A61BA0">
      <w:pPr>
        <w:pStyle w:val="ConsPlusNonformat"/>
      </w:pPr>
      <w:bookmarkStart w:id="10" w:name="Par110"/>
      <w:bookmarkEnd w:id="10"/>
      <w:r>
        <w:t xml:space="preserve">    Анкета   претендента   на  именную  стипендию  Губернатора  Челябинской</w:t>
      </w:r>
    </w:p>
    <w:p w:rsidR="00A61BA0" w:rsidRDefault="00A61BA0">
      <w:pPr>
        <w:pStyle w:val="ConsPlusNonformat"/>
      </w:pPr>
      <w:r>
        <w:t>области из числа студентов ________________________________________________</w:t>
      </w:r>
    </w:p>
    <w:p w:rsidR="00A61BA0" w:rsidRDefault="00A61BA0">
      <w:pPr>
        <w:pStyle w:val="ConsPlusNonformat"/>
      </w:pPr>
      <w:r>
        <w:t xml:space="preserve">                           (полное наименование образовательной организации</w:t>
      </w:r>
    </w:p>
    <w:p w:rsidR="00A61BA0" w:rsidRDefault="00A61BA0">
      <w:pPr>
        <w:pStyle w:val="ConsPlusNonformat"/>
      </w:pPr>
      <w:r>
        <w:t xml:space="preserve">                                          высшего образования)</w:t>
      </w:r>
    </w:p>
    <w:p w:rsidR="00A61BA0" w:rsidRDefault="00A61BA0">
      <w:pPr>
        <w:pStyle w:val="ConsPlusNonformat"/>
      </w:pPr>
      <w:r>
        <w:t xml:space="preserve">    1. Фамилия, имя, отчество             _________________________________</w:t>
      </w:r>
    </w:p>
    <w:p w:rsidR="00A61BA0" w:rsidRDefault="00A61BA0">
      <w:pPr>
        <w:pStyle w:val="ConsPlusNonformat"/>
      </w:pPr>
      <w:r>
        <w:t xml:space="preserve">    2. Наименование факультета</w:t>
      </w:r>
    </w:p>
    <w:p w:rsidR="00A61BA0" w:rsidRDefault="00A61BA0">
      <w:pPr>
        <w:pStyle w:val="ConsPlusNonformat"/>
      </w:pPr>
      <w:r>
        <w:t>(специальности)                           _________________________________</w:t>
      </w:r>
    </w:p>
    <w:p w:rsidR="00A61BA0" w:rsidRDefault="00A61BA0">
      <w:pPr>
        <w:pStyle w:val="ConsPlusNonformat"/>
      </w:pPr>
      <w:r>
        <w:t xml:space="preserve">    3. Курс, учебная группа               _________________________________</w:t>
      </w:r>
    </w:p>
    <w:p w:rsidR="00A61BA0" w:rsidRDefault="00A61BA0">
      <w:pPr>
        <w:pStyle w:val="ConsPlusNonformat"/>
      </w:pPr>
      <w:r>
        <w:t xml:space="preserve">    4. Адрес места проживания</w:t>
      </w:r>
    </w:p>
    <w:p w:rsidR="00A61BA0" w:rsidRDefault="00A61BA0">
      <w:pPr>
        <w:pStyle w:val="ConsPlusNonformat"/>
      </w:pPr>
      <w:r>
        <w:t>кандидата по официальной прописке         _________________________________</w:t>
      </w:r>
    </w:p>
    <w:p w:rsidR="00A61BA0" w:rsidRDefault="00A61BA0">
      <w:pPr>
        <w:pStyle w:val="ConsPlusNonformat"/>
      </w:pPr>
      <w:r>
        <w:t xml:space="preserve">    5. Номер контактного телефона с кодом</w:t>
      </w:r>
    </w:p>
    <w:p w:rsidR="00A61BA0" w:rsidRDefault="00A61BA0">
      <w:pPr>
        <w:pStyle w:val="ConsPlusNonformat"/>
      </w:pPr>
      <w:r>
        <w:t>местности (домашний, мобильный)           _________________________________</w:t>
      </w:r>
    </w:p>
    <w:p w:rsidR="00A61BA0" w:rsidRDefault="00A61BA0">
      <w:pPr>
        <w:pStyle w:val="ConsPlusNonformat"/>
      </w:pPr>
      <w:r>
        <w:t xml:space="preserve">    6. Сведения об учебе претендента</w:t>
      </w:r>
    </w:p>
    <w:p w:rsidR="00A61BA0" w:rsidRDefault="00A61BA0">
      <w:pPr>
        <w:pStyle w:val="ConsPlusNonformat"/>
      </w:pPr>
      <w:r>
        <w:t>(относительно количества хороших и</w:t>
      </w:r>
    </w:p>
    <w:p w:rsidR="00A61BA0" w:rsidRDefault="00A61BA0">
      <w:pPr>
        <w:pStyle w:val="ConsPlusNonformat"/>
      </w:pPr>
      <w:r>
        <w:t>отличных оценок)                          _________________________________</w:t>
      </w:r>
    </w:p>
    <w:p w:rsidR="00A61BA0" w:rsidRDefault="00A61BA0">
      <w:pPr>
        <w:pStyle w:val="ConsPlusNonformat"/>
      </w:pPr>
      <w:r>
        <w:t xml:space="preserve">    7. Сведения об особых достижениях</w:t>
      </w:r>
    </w:p>
    <w:p w:rsidR="00A61BA0" w:rsidRDefault="00A61BA0">
      <w:pPr>
        <w:pStyle w:val="ConsPlusNonformat"/>
      </w:pPr>
      <w:r>
        <w:t>(региональных, федеральных,</w:t>
      </w:r>
    </w:p>
    <w:p w:rsidR="00A61BA0" w:rsidRDefault="00A61BA0">
      <w:pPr>
        <w:pStyle w:val="ConsPlusNonformat"/>
      </w:pPr>
      <w:r>
        <w:t>международных)                            _________________________________</w:t>
      </w:r>
    </w:p>
    <w:p w:rsidR="00A61BA0" w:rsidRDefault="00A61BA0">
      <w:pPr>
        <w:widowControl w:val="0"/>
        <w:autoSpaceDE w:val="0"/>
        <w:autoSpaceDN w:val="0"/>
        <w:adjustRightInd w:val="0"/>
        <w:rPr>
          <w:rFonts w:cs="Times New Roman"/>
          <w:szCs w:val="28"/>
        </w:rPr>
      </w:pPr>
    </w:p>
    <w:tbl>
      <w:tblPr>
        <w:tblW w:w="0" w:type="auto"/>
        <w:tblCellSpacing w:w="5" w:type="nil"/>
        <w:tblInd w:w="75" w:type="dxa"/>
        <w:tblLayout w:type="fixed"/>
        <w:tblCellMar>
          <w:left w:w="75" w:type="dxa"/>
          <w:right w:w="75" w:type="dxa"/>
        </w:tblCellMar>
        <w:tblLook w:val="0000"/>
      </w:tblPr>
      <w:tblGrid>
        <w:gridCol w:w="624"/>
        <w:gridCol w:w="3572"/>
        <w:gridCol w:w="2076"/>
        <w:gridCol w:w="2143"/>
        <w:gridCol w:w="1224"/>
      </w:tblGrid>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N п/п</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Направление достижений</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Наименование работы, изобретения, соревнования, конкурса</w:t>
            </w: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Место публикации работ, регистрации изобретений, проведения соревнований, конкурсов</w:t>
            </w: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Награды</w:t>
            </w: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1.</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Научно-исследовательская деятельность</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2.</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Экспериментально-конструкторская деятельность</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3.</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Спорт</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4.</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Искусство</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r w:rsidR="00A61BA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5.</w:t>
            </w:r>
          </w:p>
        </w:tc>
        <w:tc>
          <w:tcPr>
            <w:tcW w:w="3572"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r>
              <w:rPr>
                <w:rFonts w:cs="Times New Roman"/>
                <w:szCs w:val="28"/>
              </w:rPr>
              <w:t>Социально значимая или общественная деятельность в вузе</w:t>
            </w:r>
          </w:p>
        </w:tc>
        <w:tc>
          <w:tcPr>
            <w:tcW w:w="2076"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2143"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c>
          <w:tcPr>
            <w:tcW w:w="1224" w:type="dxa"/>
            <w:tcBorders>
              <w:top w:val="single" w:sz="4" w:space="0" w:color="auto"/>
              <w:left w:val="single" w:sz="4" w:space="0" w:color="auto"/>
              <w:bottom w:val="single" w:sz="4" w:space="0" w:color="auto"/>
              <w:right w:val="single" w:sz="4" w:space="0" w:color="auto"/>
            </w:tcBorders>
            <w:vAlign w:val="center"/>
          </w:tcPr>
          <w:p w:rsidR="00A61BA0" w:rsidRDefault="00A61BA0">
            <w:pPr>
              <w:widowControl w:val="0"/>
              <w:autoSpaceDE w:val="0"/>
              <w:autoSpaceDN w:val="0"/>
              <w:adjustRightInd w:val="0"/>
              <w:rPr>
                <w:rFonts w:cs="Times New Roman"/>
                <w:szCs w:val="28"/>
              </w:rPr>
            </w:pPr>
          </w:p>
        </w:tc>
      </w:tr>
    </w:tbl>
    <w:p w:rsidR="00A61BA0" w:rsidRDefault="00A61BA0">
      <w:pPr>
        <w:widowControl w:val="0"/>
        <w:autoSpaceDE w:val="0"/>
        <w:autoSpaceDN w:val="0"/>
        <w:adjustRightInd w:val="0"/>
        <w:rPr>
          <w:rFonts w:cs="Times New Roman"/>
          <w:szCs w:val="28"/>
        </w:rPr>
      </w:pPr>
    </w:p>
    <w:p w:rsidR="00A61BA0" w:rsidRDefault="00A61BA0">
      <w:pPr>
        <w:pStyle w:val="ConsPlusNonformat"/>
      </w:pPr>
      <w:r>
        <w:t>Личная подпись студента _____________________</w:t>
      </w:r>
    </w:p>
    <w:p w:rsidR="00A61BA0" w:rsidRDefault="00A61BA0">
      <w:pPr>
        <w:pStyle w:val="ConsPlusNonformat"/>
      </w:pPr>
    </w:p>
    <w:p w:rsidR="00A61BA0" w:rsidRDefault="00A61BA0">
      <w:pPr>
        <w:pStyle w:val="ConsPlusNonformat"/>
      </w:pPr>
      <w:r>
        <w:t>Руководитель вуза       _____________________</w:t>
      </w:r>
    </w:p>
    <w:p w:rsidR="00A61BA0" w:rsidRDefault="00A61BA0">
      <w:pPr>
        <w:pStyle w:val="ConsPlusNonformat"/>
      </w:pPr>
      <w:r>
        <w:t xml:space="preserve">                          (подпись, печать)</w:t>
      </w:r>
    </w:p>
    <w:p w:rsidR="00A61BA0" w:rsidRDefault="00A61BA0">
      <w:pPr>
        <w:pStyle w:val="ConsPlusNonformat"/>
      </w:pPr>
    </w:p>
    <w:p w:rsidR="00A61BA0" w:rsidRDefault="00A61BA0">
      <w:pPr>
        <w:pStyle w:val="ConsPlusNonformat"/>
      </w:pPr>
      <w:r>
        <w:t>(Для  представления  в  орган исполнительной власти, реализующий молодежную</w:t>
      </w:r>
    </w:p>
    <w:p w:rsidR="00A61BA0" w:rsidRDefault="00A61BA0">
      <w:pPr>
        <w:pStyle w:val="ConsPlusNonformat"/>
      </w:pPr>
      <w:r>
        <w:t>политику на территории Челябинской области.)</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jc w:val="right"/>
        <w:outlineLvl w:val="1"/>
        <w:rPr>
          <w:rFonts w:cs="Times New Roman"/>
          <w:szCs w:val="28"/>
        </w:rPr>
      </w:pPr>
      <w:bookmarkStart w:id="11" w:name="Par172"/>
      <w:bookmarkEnd w:id="11"/>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p>
    <w:p w:rsidR="00A61BA0" w:rsidRDefault="00A61BA0">
      <w:pPr>
        <w:widowControl w:val="0"/>
        <w:autoSpaceDE w:val="0"/>
        <w:autoSpaceDN w:val="0"/>
        <w:adjustRightInd w:val="0"/>
        <w:jc w:val="right"/>
        <w:outlineLvl w:val="1"/>
        <w:rPr>
          <w:rFonts w:cs="Times New Roman"/>
          <w:szCs w:val="28"/>
        </w:rPr>
      </w:pPr>
      <w:r>
        <w:rPr>
          <w:rFonts w:cs="Times New Roman"/>
          <w:szCs w:val="28"/>
        </w:rPr>
        <w:lastRenderedPageBreak/>
        <w:t>Приложение 2</w:t>
      </w:r>
    </w:p>
    <w:p w:rsidR="00A61BA0" w:rsidRDefault="00A61BA0">
      <w:pPr>
        <w:widowControl w:val="0"/>
        <w:autoSpaceDE w:val="0"/>
        <w:autoSpaceDN w:val="0"/>
        <w:adjustRightInd w:val="0"/>
        <w:jc w:val="right"/>
        <w:rPr>
          <w:rFonts w:cs="Times New Roman"/>
          <w:szCs w:val="28"/>
        </w:rPr>
      </w:pPr>
      <w:r>
        <w:rPr>
          <w:rFonts w:cs="Times New Roman"/>
          <w:szCs w:val="28"/>
        </w:rPr>
        <w:t>к Положению</w:t>
      </w:r>
    </w:p>
    <w:p w:rsidR="00A61BA0" w:rsidRDefault="00A61BA0">
      <w:pPr>
        <w:widowControl w:val="0"/>
        <w:autoSpaceDE w:val="0"/>
        <w:autoSpaceDN w:val="0"/>
        <w:adjustRightInd w:val="0"/>
        <w:jc w:val="right"/>
        <w:rPr>
          <w:rFonts w:cs="Times New Roman"/>
          <w:szCs w:val="28"/>
        </w:rPr>
      </w:pPr>
      <w:r>
        <w:rPr>
          <w:rFonts w:cs="Times New Roman"/>
          <w:szCs w:val="28"/>
        </w:rPr>
        <w:t>о ежегодных именных стипендиях</w:t>
      </w:r>
    </w:p>
    <w:p w:rsidR="00A61BA0" w:rsidRDefault="00A61BA0">
      <w:pPr>
        <w:widowControl w:val="0"/>
        <w:autoSpaceDE w:val="0"/>
        <w:autoSpaceDN w:val="0"/>
        <w:adjustRightInd w:val="0"/>
        <w:jc w:val="right"/>
        <w:rPr>
          <w:rFonts w:cs="Times New Roman"/>
          <w:szCs w:val="28"/>
        </w:rPr>
      </w:pPr>
      <w:r>
        <w:rPr>
          <w:rFonts w:cs="Times New Roman"/>
          <w:szCs w:val="28"/>
        </w:rPr>
        <w:t>Губернатора Челябинской области</w:t>
      </w:r>
    </w:p>
    <w:p w:rsidR="00A61BA0" w:rsidRDefault="00A61BA0">
      <w:pPr>
        <w:widowControl w:val="0"/>
        <w:autoSpaceDE w:val="0"/>
        <w:autoSpaceDN w:val="0"/>
        <w:adjustRightInd w:val="0"/>
        <w:jc w:val="right"/>
        <w:rPr>
          <w:rFonts w:cs="Times New Roman"/>
          <w:szCs w:val="28"/>
        </w:rPr>
      </w:pPr>
      <w:r>
        <w:rPr>
          <w:rFonts w:cs="Times New Roman"/>
          <w:szCs w:val="28"/>
        </w:rPr>
        <w:t>лучшим студентам образовательных</w:t>
      </w:r>
    </w:p>
    <w:p w:rsidR="00A61BA0" w:rsidRDefault="00A61BA0">
      <w:pPr>
        <w:widowControl w:val="0"/>
        <w:autoSpaceDE w:val="0"/>
        <w:autoSpaceDN w:val="0"/>
        <w:adjustRightInd w:val="0"/>
        <w:jc w:val="right"/>
        <w:rPr>
          <w:rFonts w:cs="Times New Roman"/>
          <w:szCs w:val="28"/>
        </w:rPr>
      </w:pPr>
      <w:r>
        <w:rPr>
          <w:rFonts w:cs="Times New Roman"/>
          <w:szCs w:val="28"/>
        </w:rPr>
        <w:t>организаций высшего образования,</w:t>
      </w:r>
    </w:p>
    <w:p w:rsidR="00A61BA0" w:rsidRDefault="00A61BA0">
      <w:pPr>
        <w:widowControl w:val="0"/>
        <w:autoSpaceDE w:val="0"/>
        <w:autoSpaceDN w:val="0"/>
        <w:adjustRightInd w:val="0"/>
        <w:jc w:val="right"/>
        <w:rPr>
          <w:rFonts w:cs="Times New Roman"/>
          <w:szCs w:val="28"/>
        </w:rPr>
      </w:pPr>
      <w:r>
        <w:rPr>
          <w:rFonts w:cs="Times New Roman"/>
          <w:szCs w:val="28"/>
        </w:rPr>
        <w:t>расположенных на территории</w:t>
      </w:r>
    </w:p>
    <w:p w:rsidR="00A61BA0" w:rsidRDefault="00A61BA0">
      <w:pPr>
        <w:widowControl w:val="0"/>
        <w:autoSpaceDE w:val="0"/>
        <w:autoSpaceDN w:val="0"/>
        <w:adjustRightInd w:val="0"/>
        <w:jc w:val="right"/>
        <w:rPr>
          <w:rFonts w:cs="Times New Roman"/>
          <w:szCs w:val="28"/>
        </w:rPr>
      </w:pPr>
      <w:r>
        <w:rPr>
          <w:rFonts w:cs="Times New Roman"/>
          <w:szCs w:val="28"/>
        </w:rPr>
        <w:t>Челябинской области</w:t>
      </w:r>
    </w:p>
    <w:p w:rsidR="00A61BA0" w:rsidRDefault="00A61BA0">
      <w:pPr>
        <w:widowControl w:val="0"/>
        <w:autoSpaceDE w:val="0"/>
        <w:autoSpaceDN w:val="0"/>
        <w:adjustRightInd w:val="0"/>
        <w:rPr>
          <w:rFonts w:cs="Times New Roman"/>
          <w:szCs w:val="28"/>
        </w:rPr>
      </w:pP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__________________________________________________</w:t>
      </w:r>
    </w:p>
    <w:p w:rsidR="00A61BA0" w:rsidRDefault="00A61BA0">
      <w:pPr>
        <w:pStyle w:val="ConsPlusNonformat"/>
      </w:pPr>
      <w:r>
        <w:t xml:space="preserve">                         (полное наименование органа исполнительной власти,</w:t>
      </w:r>
    </w:p>
    <w:p w:rsidR="00A61BA0" w:rsidRDefault="00A61BA0">
      <w:pPr>
        <w:pStyle w:val="ConsPlusNonformat"/>
      </w:pPr>
      <w:r>
        <w:t xml:space="preserve">                           реализующего молодежную политику на территории</w:t>
      </w:r>
    </w:p>
    <w:p w:rsidR="00A61BA0" w:rsidRDefault="00A61BA0">
      <w:pPr>
        <w:pStyle w:val="ConsPlusNonformat"/>
      </w:pPr>
      <w:r>
        <w:t xml:space="preserve">                                        Челябинской области)</w:t>
      </w:r>
    </w:p>
    <w:p w:rsidR="00A61BA0" w:rsidRDefault="00A61BA0">
      <w:pPr>
        <w:pStyle w:val="ConsPlusNonformat"/>
      </w:pPr>
    </w:p>
    <w:p w:rsidR="00A61BA0" w:rsidRDefault="00A61BA0">
      <w:pPr>
        <w:pStyle w:val="ConsPlusNonformat"/>
      </w:pPr>
      <w:r>
        <w:t xml:space="preserve">                        от ________________________________________________</w:t>
      </w:r>
    </w:p>
    <w:p w:rsidR="00A61BA0" w:rsidRDefault="00A61BA0">
      <w:pPr>
        <w:pStyle w:val="ConsPlusNonformat"/>
      </w:pPr>
      <w:r>
        <w:t xml:space="preserve">                                 (фамилия, имя, отчество стипендиата)</w:t>
      </w:r>
    </w:p>
    <w:p w:rsidR="00A61BA0" w:rsidRDefault="00A61BA0">
      <w:pPr>
        <w:pStyle w:val="ConsPlusNonformat"/>
      </w:pPr>
      <w:r>
        <w:t xml:space="preserve">                        Адрес проживания: _________________________________</w:t>
      </w:r>
    </w:p>
    <w:p w:rsidR="00A61BA0" w:rsidRDefault="00A61BA0">
      <w:pPr>
        <w:pStyle w:val="ConsPlusNonformat"/>
      </w:pPr>
      <w:r>
        <w:t xml:space="preserve">                        ___________________________________________________</w:t>
      </w:r>
    </w:p>
    <w:p w:rsidR="00A61BA0" w:rsidRDefault="00A61BA0">
      <w:pPr>
        <w:pStyle w:val="ConsPlusNonformat"/>
      </w:pPr>
      <w:r>
        <w:t xml:space="preserve">                        ___________________________________________________</w:t>
      </w:r>
    </w:p>
    <w:p w:rsidR="00A61BA0" w:rsidRDefault="00A61BA0">
      <w:pPr>
        <w:pStyle w:val="ConsPlusNonformat"/>
      </w:pPr>
      <w:r>
        <w:t xml:space="preserve">                           (индекс, область/республика, город/поселок,</w:t>
      </w:r>
    </w:p>
    <w:p w:rsidR="00A61BA0" w:rsidRDefault="00A61BA0">
      <w:pPr>
        <w:pStyle w:val="ConsPlusNonformat"/>
      </w:pPr>
      <w:r>
        <w:t xml:space="preserve">                                           дом, квартира)</w:t>
      </w:r>
    </w:p>
    <w:p w:rsidR="00A61BA0" w:rsidRDefault="00A61BA0">
      <w:pPr>
        <w:pStyle w:val="ConsPlusNonformat"/>
      </w:pPr>
      <w:r>
        <w:t xml:space="preserve">                       Контактные телефоны:</w:t>
      </w:r>
    </w:p>
    <w:p w:rsidR="00A61BA0" w:rsidRDefault="00A61BA0">
      <w:pPr>
        <w:pStyle w:val="ConsPlusNonformat"/>
      </w:pPr>
      <w:r>
        <w:t xml:space="preserve">                       Мобильный: _________________________________________</w:t>
      </w:r>
    </w:p>
    <w:p w:rsidR="00A61BA0" w:rsidRDefault="00A61BA0">
      <w:pPr>
        <w:pStyle w:val="ConsPlusNonformat"/>
      </w:pPr>
      <w:r>
        <w:t xml:space="preserve">                       Домашний: __________________________________________</w:t>
      </w:r>
    </w:p>
    <w:p w:rsidR="00A61BA0" w:rsidRDefault="00A61BA0">
      <w:pPr>
        <w:pStyle w:val="ConsPlusNonformat"/>
      </w:pPr>
    </w:p>
    <w:p w:rsidR="00A61BA0" w:rsidRDefault="00A61BA0">
      <w:pPr>
        <w:pStyle w:val="ConsPlusNonformat"/>
      </w:pPr>
      <w:bookmarkStart w:id="12" w:name="Par200"/>
      <w:bookmarkEnd w:id="12"/>
      <w:r>
        <w:t xml:space="preserve">                                 Заявление</w:t>
      </w:r>
    </w:p>
    <w:p w:rsidR="00A61BA0" w:rsidRDefault="00A61BA0">
      <w:pPr>
        <w:pStyle w:val="ConsPlusNonformat"/>
      </w:pPr>
    </w:p>
    <w:p w:rsidR="00A61BA0" w:rsidRDefault="00A61BA0">
      <w:pPr>
        <w:pStyle w:val="ConsPlusNonformat"/>
      </w:pPr>
      <w:r>
        <w:t xml:space="preserve">    Прошу  причитающуюся  мне  стипендию,  присужденную  в  соответствии  с</w:t>
      </w:r>
    </w:p>
    <w:p w:rsidR="00A61BA0" w:rsidRDefault="00A61BA0">
      <w:pPr>
        <w:pStyle w:val="ConsPlusNonformat"/>
      </w:pPr>
      <w:r>
        <w:t>постановлением Губернатора Челябинской области от ___________ N __________,</w:t>
      </w:r>
    </w:p>
    <w:p w:rsidR="00A61BA0" w:rsidRDefault="00A61BA0">
      <w:pPr>
        <w:pStyle w:val="ConsPlusNonformat"/>
      </w:pPr>
      <w:r>
        <w:t>перечислить на лицевой счет N ____________________________________________,</w:t>
      </w:r>
    </w:p>
    <w:p w:rsidR="00A61BA0" w:rsidRDefault="00A61BA0">
      <w:pPr>
        <w:pStyle w:val="ConsPlusNonformat"/>
      </w:pPr>
      <w:r>
        <w:t xml:space="preserve">                                                (20 цифр)</w:t>
      </w:r>
    </w:p>
    <w:p w:rsidR="00A61BA0" w:rsidRDefault="00A61BA0">
      <w:pPr>
        <w:pStyle w:val="ConsPlusNonformat"/>
      </w:pPr>
      <w:r>
        <w:t>открытый в _______________________________________________________________.</w:t>
      </w:r>
    </w:p>
    <w:p w:rsidR="00A61BA0" w:rsidRDefault="00A61BA0">
      <w:pPr>
        <w:pStyle w:val="ConsPlusNonformat"/>
      </w:pPr>
      <w:r>
        <w:t xml:space="preserve">                              (полное наименование банка)</w:t>
      </w:r>
    </w:p>
    <w:p w:rsidR="00A61BA0" w:rsidRDefault="00A61BA0">
      <w:pPr>
        <w:pStyle w:val="ConsPlusNonformat"/>
      </w:pPr>
      <w:r>
        <w:t>БИК банка ________________________</w:t>
      </w:r>
    </w:p>
    <w:p w:rsidR="00A61BA0" w:rsidRDefault="00A61BA0">
      <w:pPr>
        <w:pStyle w:val="ConsPlusNonformat"/>
      </w:pPr>
      <w:r>
        <w:t xml:space="preserve">                  (9 цифр)</w:t>
      </w:r>
    </w:p>
    <w:p w:rsidR="00A61BA0" w:rsidRDefault="00A61BA0">
      <w:pPr>
        <w:pStyle w:val="ConsPlusNonformat"/>
      </w:pPr>
      <w:r>
        <w:t>ИНН банка ________________________</w:t>
      </w:r>
    </w:p>
    <w:p w:rsidR="00A61BA0" w:rsidRDefault="00A61BA0">
      <w:pPr>
        <w:pStyle w:val="ConsPlusNonformat"/>
      </w:pPr>
      <w:r>
        <w:t xml:space="preserve">                  (10 цифр)</w:t>
      </w:r>
    </w:p>
    <w:p w:rsidR="00A61BA0" w:rsidRDefault="00A61BA0">
      <w:pPr>
        <w:pStyle w:val="ConsPlusNonformat"/>
      </w:pPr>
      <w:r>
        <w:t>Корреспондентский счет отделения банка ____________________________________</w:t>
      </w:r>
    </w:p>
    <w:p w:rsidR="00A61BA0" w:rsidRDefault="00A61BA0">
      <w:pPr>
        <w:pStyle w:val="ConsPlusNonformat"/>
      </w:pPr>
      <w:r>
        <w:t xml:space="preserve">                                                    (20 цифр)</w:t>
      </w:r>
    </w:p>
    <w:p w:rsidR="00A61BA0" w:rsidRDefault="00A61BA0">
      <w:pPr>
        <w:pStyle w:val="ConsPlusNonformat"/>
      </w:pPr>
    </w:p>
    <w:p w:rsidR="00A61BA0" w:rsidRDefault="00A61BA0">
      <w:pPr>
        <w:pStyle w:val="ConsPlusNonformat"/>
      </w:pPr>
      <w:r>
        <w:t>Дата                                                           Подпись</w:t>
      </w:r>
    </w:p>
    <w:p w:rsidR="00A61BA0" w:rsidRDefault="00A61BA0">
      <w:pPr>
        <w:widowControl w:val="0"/>
        <w:autoSpaceDE w:val="0"/>
        <w:autoSpaceDN w:val="0"/>
        <w:adjustRightInd w:val="0"/>
        <w:rPr>
          <w:rFonts w:cs="Times New Roman"/>
          <w:szCs w:val="28"/>
        </w:rPr>
      </w:pPr>
    </w:p>
    <w:p w:rsidR="00A61BA0" w:rsidRDefault="00A61BA0">
      <w:pPr>
        <w:widowControl w:val="0"/>
        <w:autoSpaceDE w:val="0"/>
        <w:autoSpaceDN w:val="0"/>
        <w:adjustRightInd w:val="0"/>
        <w:rPr>
          <w:rFonts w:cs="Times New Roman"/>
          <w:szCs w:val="28"/>
        </w:rPr>
      </w:pPr>
    </w:p>
    <w:p w:rsidR="00A61BA0" w:rsidRDefault="00A61BA0">
      <w:pPr>
        <w:widowControl w:val="0"/>
        <w:pBdr>
          <w:bottom w:val="single" w:sz="6" w:space="0" w:color="auto"/>
        </w:pBdr>
        <w:autoSpaceDE w:val="0"/>
        <w:autoSpaceDN w:val="0"/>
        <w:adjustRightInd w:val="0"/>
        <w:rPr>
          <w:rFonts w:cs="Times New Roman"/>
          <w:sz w:val="5"/>
          <w:szCs w:val="5"/>
        </w:rPr>
      </w:pPr>
    </w:p>
    <w:p w:rsidR="00BA19BA" w:rsidRDefault="002E64E1"/>
    <w:sectPr w:rsidR="00BA19BA" w:rsidSect="0084573B">
      <w:pgSz w:w="11906" w:h="16838"/>
      <w:pgMar w:top="1134" w:right="850"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61BA0"/>
    <w:rsid w:val="002E64E1"/>
    <w:rsid w:val="007C1AA5"/>
    <w:rsid w:val="00803B1E"/>
    <w:rsid w:val="00A61BA0"/>
    <w:rsid w:val="00C61641"/>
    <w:rsid w:val="00E20916"/>
    <w:rsid w:val="00F8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1BA0"/>
    <w:pPr>
      <w:widowControl w:val="0"/>
      <w:autoSpaceDE w:val="0"/>
      <w:autoSpaceDN w:val="0"/>
      <w:adjustRightInd w:val="0"/>
      <w:jc w:val="left"/>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61BA0"/>
    <w:pPr>
      <w:widowControl w:val="0"/>
      <w:autoSpaceDE w:val="0"/>
      <w:autoSpaceDN w:val="0"/>
      <w:adjustRightInd w:val="0"/>
      <w:jc w:val="left"/>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861FAA8F8BF2CC2C0D19AEB6EB56B95BC2A9F2E47A22C8D6CCF13D2F3653983E3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11292</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syrtcevaea</cp:lastModifiedBy>
  <cp:revision>2</cp:revision>
  <dcterms:created xsi:type="dcterms:W3CDTF">2014-06-06T07:53:00Z</dcterms:created>
  <dcterms:modified xsi:type="dcterms:W3CDTF">2014-06-06T07:53:00Z</dcterms:modified>
</cp:coreProperties>
</file>