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49E" w:rsidRPr="00C52B23" w:rsidRDefault="00B4449E" w:rsidP="00B4449E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B23">
        <w:rPr>
          <w:rFonts w:ascii="Times New Roman" w:hAnsi="Times New Roman" w:cs="Times New Roman"/>
          <w:sz w:val="24"/>
          <w:szCs w:val="24"/>
        </w:rPr>
        <w:t>Университет осуществляет прием на обучение по следующим условиям поступления на обучение (далее - условия поступления) с проведением отдельного конкурса по каждой совокупности этих условий:</w:t>
      </w:r>
    </w:p>
    <w:p w:rsidR="00B4449E" w:rsidRPr="00C52B23" w:rsidRDefault="00B4449E" w:rsidP="00B4449E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B23">
        <w:rPr>
          <w:rFonts w:ascii="Times New Roman" w:hAnsi="Times New Roman" w:cs="Times New Roman"/>
          <w:sz w:val="24"/>
          <w:szCs w:val="24"/>
        </w:rPr>
        <w:t>1) по нескольким научным специальностям в пределах группы научных специальностей;</w:t>
      </w:r>
    </w:p>
    <w:p w:rsidR="00B4449E" w:rsidRPr="00C52B23" w:rsidRDefault="00B4449E" w:rsidP="00B4449E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B23">
        <w:rPr>
          <w:rFonts w:ascii="Times New Roman" w:hAnsi="Times New Roman" w:cs="Times New Roman"/>
          <w:sz w:val="24"/>
          <w:szCs w:val="24"/>
        </w:rPr>
        <w:t>2) раздельно в рамках контрольных цифр и по договорам об оказании платных образовательных услуг;</w:t>
      </w:r>
    </w:p>
    <w:p w:rsidR="00B4449E" w:rsidRDefault="00B4449E" w:rsidP="00B4449E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B23">
        <w:rPr>
          <w:rFonts w:ascii="Times New Roman" w:hAnsi="Times New Roman" w:cs="Times New Roman"/>
          <w:sz w:val="24"/>
          <w:szCs w:val="24"/>
        </w:rPr>
        <w:t>3) раздельно на места в пределах целевой квоты и на места в рамках контрольных цифр за вычетом целевой квоты (далее - основные места в рамках контрольных цифр).</w:t>
      </w:r>
    </w:p>
    <w:p w:rsidR="005A26B8" w:rsidRDefault="00B4449E">
      <w:bookmarkStart w:id="0" w:name="_GoBack"/>
      <w:bookmarkEnd w:id="0"/>
    </w:p>
    <w:sectPr w:rsidR="005A2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49E"/>
    <w:rsid w:val="0008121A"/>
    <w:rsid w:val="00515A50"/>
    <w:rsid w:val="00B4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D949BB-463E-4FAE-8452-E1521A927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Наталья Николаевна</dc:creator>
  <cp:keywords/>
  <dc:description/>
  <cp:lastModifiedBy>Макарова Наталья Николаевна</cp:lastModifiedBy>
  <cp:revision>1</cp:revision>
  <dcterms:created xsi:type="dcterms:W3CDTF">2022-10-31T05:41:00Z</dcterms:created>
  <dcterms:modified xsi:type="dcterms:W3CDTF">2022-10-31T05:42:00Z</dcterms:modified>
</cp:coreProperties>
</file>