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F7" w:rsidRPr="00B74E2C" w:rsidRDefault="001E7FF7" w:rsidP="001E7F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4E2C">
        <w:rPr>
          <w:rFonts w:ascii="Times New Roman" w:hAnsi="Times New Roman" w:cs="Times New Roman"/>
          <w:b/>
          <w:sz w:val="24"/>
          <w:szCs w:val="24"/>
        </w:rPr>
        <w:t>Таблица соответствия отдельных направлений подготовки высшего образования – подготовки кадров высшей квалификации по программам подготовки научно-педагогических кадров в аспирантуре</w:t>
      </w:r>
      <w:r w:rsidRPr="00B74E2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10142"/>
      </w:tblGrid>
      <w:tr w:rsidR="001E7FF7" w:rsidTr="00341542">
        <w:trPr>
          <w:jc w:val="center"/>
        </w:trPr>
        <w:tc>
          <w:tcPr>
            <w:tcW w:w="4644" w:type="dxa"/>
            <w:vAlign w:val="center"/>
          </w:tcPr>
          <w:p w:rsidR="001E7FF7" w:rsidRPr="00B74E2C" w:rsidRDefault="001E7FF7" w:rsidP="001E7FF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4E2C">
              <w:rPr>
                <w:rFonts w:ascii="Times New Roman" w:hAnsi="Times New Roman" w:cs="Times New Roman"/>
                <w:b/>
              </w:rPr>
              <w:t>Направление подготовки и срок обучения</w:t>
            </w:r>
          </w:p>
        </w:tc>
        <w:tc>
          <w:tcPr>
            <w:tcW w:w="10142" w:type="dxa"/>
            <w:vAlign w:val="center"/>
          </w:tcPr>
          <w:p w:rsidR="001E7FF7" w:rsidRPr="00B74E2C" w:rsidRDefault="001E7FF7" w:rsidP="001E7FF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4E2C">
              <w:rPr>
                <w:rFonts w:ascii="Times New Roman" w:hAnsi="Times New Roman" w:cs="Times New Roman"/>
                <w:b/>
              </w:rPr>
              <w:t>Шифр и наименование направленности (специальности)</w:t>
            </w:r>
          </w:p>
        </w:tc>
      </w:tr>
      <w:tr w:rsidR="001E7FF7" w:rsidTr="00341542">
        <w:trPr>
          <w:jc w:val="center"/>
        </w:trPr>
        <w:tc>
          <w:tcPr>
            <w:tcW w:w="4644" w:type="dxa"/>
            <w:vAlign w:val="center"/>
          </w:tcPr>
          <w:p w:rsidR="001E7FF7" w:rsidRPr="001E7FF7" w:rsidRDefault="001E7FF7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FF7">
              <w:rPr>
                <w:rFonts w:ascii="Times New Roman" w:hAnsi="Times New Roman" w:cs="Times New Roman"/>
                <w:b/>
                <w:sz w:val="24"/>
                <w:szCs w:val="24"/>
              </w:rPr>
              <w:t>01.06.01 Математика и механика</w:t>
            </w:r>
          </w:p>
          <w:p w:rsidR="001E7FF7" w:rsidRPr="001E7FF7" w:rsidRDefault="003E2A40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  <w:r w:rsidR="001E7FF7" w:rsidRPr="001E7F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1E7FF7" w:rsidRPr="001E7FF7" w:rsidRDefault="001E7FF7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F7">
              <w:rPr>
                <w:rFonts w:ascii="Times New Roman" w:hAnsi="Times New Roman" w:cs="Times New Roman"/>
                <w:sz w:val="24"/>
                <w:szCs w:val="24"/>
              </w:rPr>
              <w:t>01.01.01 Вещественный, комплексный и функциональный анализ</w:t>
            </w:r>
          </w:p>
          <w:p w:rsidR="001E7FF7" w:rsidRPr="001E7FF7" w:rsidRDefault="001E7FF7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F7">
              <w:rPr>
                <w:rFonts w:ascii="Times New Roman" w:hAnsi="Times New Roman" w:cs="Times New Roman"/>
                <w:sz w:val="24"/>
                <w:szCs w:val="24"/>
              </w:rPr>
              <w:t>01.01.02 Дифференциальные уравнения, динамические системы и оптимальное управление</w:t>
            </w:r>
          </w:p>
          <w:p w:rsidR="001E7FF7" w:rsidRDefault="001E7FF7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F7">
              <w:rPr>
                <w:rFonts w:ascii="Times New Roman" w:hAnsi="Times New Roman" w:cs="Times New Roman"/>
                <w:sz w:val="24"/>
                <w:szCs w:val="24"/>
              </w:rPr>
              <w:t>01.01.06 Математическая логика, алгебра и теория чисел</w:t>
            </w:r>
          </w:p>
          <w:p w:rsidR="001E7FF7" w:rsidRDefault="003E2A40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01.02.05 Механика жидкости, газа и плазмы</w:t>
            </w:r>
          </w:p>
          <w:p w:rsidR="00E97994" w:rsidRPr="001E7FF7" w:rsidRDefault="00E979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05.13.18 </w:t>
            </w: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</w:tr>
      <w:tr w:rsidR="001E7FF7" w:rsidTr="00341542">
        <w:trPr>
          <w:jc w:val="center"/>
        </w:trPr>
        <w:tc>
          <w:tcPr>
            <w:tcW w:w="4644" w:type="dxa"/>
            <w:vAlign w:val="center"/>
          </w:tcPr>
          <w:p w:rsidR="003E2A40" w:rsidRPr="003E2A40" w:rsidRDefault="003E2A40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40">
              <w:rPr>
                <w:rFonts w:ascii="Times New Roman" w:hAnsi="Times New Roman" w:cs="Times New Roman"/>
                <w:b/>
                <w:sz w:val="24"/>
                <w:szCs w:val="24"/>
              </w:rPr>
              <w:t>03.06.01 Физика и астрономия</w:t>
            </w:r>
          </w:p>
          <w:p w:rsidR="001E7FF7" w:rsidRPr="003E2A40" w:rsidRDefault="003E2A40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  <w:r w:rsidRPr="001E7F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3E2A40" w:rsidRPr="003E2A40" w:rsidRDefault="003E2A40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40">
              <w:rPr>
                <w:rFonts w:ascii="Times New Roman" w:hAnsi="Times New Roman" w:cs="Times New Roman"/>
                <w:sz w:val="24"/>
                <w:szCs w:val="24"/>
              </w:rPr>
              <w:t>01.04.05 Оптика</w:t>
            </w:r>
          </w:p>
          <w:p w:rsidR="001E7FF7" w:rsidRPr="003E2A40" w:rsidRDefault="003E2A40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40">
              <w:rPr>
                <w:rFonts w:ascii="Times New Roman" w:hAnsi="Times New Roman" w:cs="Times New Roman"/>
                <w:sz w:val="24"/>
                <w:szCs w:val="24"/>
              </w:rPr>
              <w:t>01.04.07 Физика конденсированного состояния</w:t>
            </w:r>
          </w:p>
        </w:tc>
      </w:tr>
      <w:tr w:rsidR="001E7FF7" w:rsidTr="00341542">
        <w:trPr>
          <w:jc w:val="center"/>
        </w:trPr>
        <w:tc>
          <w:tcPr>
            <w:tcW w:w="4644" w:type="dxa"/>
            <w:vAlign w:val="center"/>
          </w:tcPr>
          <w:p w:rsidR="003E2A40" w:rsidRPr="003E2A40" w:rsidRDefault="003E2A40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04.06.01 Химические науки </w:t>
            </w:r>
          </w:p>
          <w:p w:rsidR="001E7FF7" w:rsidRPr="003E2A40" w:rsidRDefault="003E2A40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  <w:r w:rsidRPr="001E7F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3E2A40" w:rsidRPr="003E2A40" w:rsidRDefault="003E2A40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40">
              <w:rPr>
                <w:rFonts w:ascii="Times New Roman" w:hAnsi="Times New Roman" w:cs="Times New Roman"/>
                <w:sz w:val="24"/>
                <w:szCs w:val="24"/>
              </w:rPr>
              <w:t>02.00.03 Органическая химия</w:t>
            </w:r>
          </w:p>
          <w:p w:rsidR="001E7FF7" w:rsidRDefault="003E2A40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02.00.04 Физическая химия</w:t>
            </w:r>
          </w:p>
          <w:p w:rsidR="007915A2" w:rsidRPr="003E2A40" w:rsidRDefault="007915A2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02.00.08 Химия элементоорганических соединений</w:t>
            </w:r>
          </w:p>
        </w:tc>
      </w:tr>
      <w:tr w:rsidR="001E7FF7" w:rsidTr="00EA0376">
        <w:trPr>
          <w:trHeight w:val="615"/>
          <w:jc w:val="center"/>
        </w:trPr>
        <w:tc>
          <w:tcPr>
            <w:tcW w:w="4644" w:type="dxa"/>
            <w:vAlign w:val="center"/>
          </w:tcPr>
          <w:p w:rsidR="007E72DD" w:rsidRPr="007E72DD" w:rsidRDefault="007E72DD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05.06.01 Науки о </w:t>
            </w:r>
            <w:r w:rsidR="00D70AC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E7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емле </w:t>
            </w:r>
          </w:p>
          <w:p w:rsidR="001E7FF7" w:rsidRPr="007E72DD" w:rsidRDefault="009632BA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обучения: очно 3 года, заочно 4 года</w:t>
            </w:r>
            <w:r w:rsidRPr="001E7F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7915A2" w:rsidRDefault="007915A2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25.00.11 Геология, поиски и разведка твердых полезных ископаемых,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минерагения</w:t>
            </w:r>
            <w:proofErr w:type="spellEnd"/>
          </w:p>
          <w:p w:rsidR="007E72DD" w:rsidRPr="007E72DD" w:rsidRDefault="007E72DD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2DD">
              <w:rPr>
                <w:rFonts w:ascii="Times New Roman" w:hAnsi="Times New Roman" w:cs="Times New Roman"/>
                <w:sz w:val="24"/>
                <w:szCs w:val="24"/>
              </w:rPr>
              <w:t>25.00.26 Землеустройство, кадастр и мониторинг земель</w:t>
            </w:r>
          </w:p>
          <w:p w:rsidR="001E7FF7" w:rsidRPr="007E72DD" w:rsidRDefault="007E72DD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2DD">
              <w:rPr>
                <w:rFonts w:ascii="Times New Roman" w:hAnsi="Times New Roman" w:cs="Times New Roman"/>
                <w:sz w:val="24"/>
                <w:szCs w:val="24"/>
              </w:rPr>
              <w:t>25.00.</w:t>
            </w:r>
            <w:r w:rsidR="007915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E7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5A2">
              <w:rPr>
                <w:rFonts w:ascii="Times New Roman" w:hAnsi="Times New Roman" w:cs="Times New Roman"/>
                <w:sz w:val="24"/>
                <w:szCs w:val="24"/>
              </w:rPr>
              <w:t>Геоэкология</w:t>
            </w:r>
          </w:p>
        </w:tc>
      </w:tr>
      <w:tr w:rsidR="001E7FF7" w:rsidTr="00B74E2C">
        <w:trPr>
          <w:trHeight w:val="705"/>
          <w:jc w:val="center"/>
        </w:trPr>
        <w:tc>
          <w:tcPr>
            <w:tcW w:w="4644" w:type="dxa"/>
            <w:vAlign w:val="center"/>
          </w:tcPr>
          <w:p w:rsidR="009632BA" w:rsidRPr="009632BA" w:rsidRDefault="009632BA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06.06.01 Биологические науки </w:t>
            </w:r>
          </w:p>
          <w:p w:rsidR="001E7FF7" w:rsidRPr="009632BA" w:rsidRDefault="009632BA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  <w:r w:rsidRPr="009632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1E7FF7" w:rsidRPr="009632BA" w:rsidRDefault="009632BA" w:rsidP="00B74E2C">
            <w:pPr>
              <w:tabs>
                <w:tab w:val="left" w:pos="34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sz w:val="24"/>
                <w:szCs w:val="24"/>
              </w:rPr>
              <w:t>03.03.01 Физиология</w:t>
            </w:r>
          </w:p>
        </w:tc>
      </w:tr>
      <w:tr w:rsidR="001E7FF7" w:rsidTr="00341542">
        <w:trPr>
          <w:jc w:val="center"/>
        </w:trPr>
        <w:tc>
          <w:tcPr>
            <w:tcW w:w="4644" w:type="dxa"/>
            <w:vAlign w:val="center"/>
          </w:tcPr>
          <w:p w:rsidR="009632BA" w:rsidRPr="009632BA" w:rsidRDefault="009632BA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07.06.01 Архитектура </w:t>
            </w:r>
          </w:p>
          <w:p w:rsidR="001E7FF7" w:rsidRPr="009632BA" w:rsidRDefault="009632BA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sz w:val="24"/>
                <w:szCs w:val="24"/>
              </w:rPr>
              <w:t>Срок обучения: очно 3 года, заочно 4 года</w:t>
            </w:r>
          </w:p>
        </w:tc>
        <w:tc>
          <w:tcPr>
            <w:tcW w:w="10142" w:type="dxa"/>
            <w:vAlign w:val="center"/>
          </w:tcPr>
          <w:p w:rsidR="001E7FF7" w:rsidRDefault="009632BA" w:rsidP="00B74E2C">
            <w:pPr>
              <w:tabs>
                <w:tab w:val="left" w:pos="34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sz w:val="24"/>
                <w:szCs w:val="24"/>
              </w:rPr>
              <w:t>05.23.21 Архитектура зданий и сооружений. Творческие концепции архитектурной деятельности</w:t>
            </w:r>
          </w:p>
          <w:p w:rsidR="00E64FFF" w:rsidRPr="009632BA" w:rsidRDefault="00E64FFF" w:rsidP="00B74E2C">
            <w:pPr>
              <w:tabs>
                <w:tab w:val="left" w:pos="34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05.23.22 </w:t>
            </w:r>
            <w:r w:rsidR="00AE63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6340" w:rsidRPr="00AE6340">
              <w:rPr>
                <w:rFonts w:ascii="Times New Roman" w:hAnsi="Times New Roman" w:cs="Times New Roman"/>
                <w:sz w:val="24"/>
                <w:szCs w:val="24"/>
              </w:rPr>
              <w:t>радостроительство</w:t>
            </w:r>
            <w:r w:rsidR="00142D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340" w:rsidRPr="00AE634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планировка сельских населенных пунктов</w:t>
            </w:r>
          </w:p>
        </w:tc>
      </w:tr>
      <w:tr w:rsidR="009632BA" w:rsidTr="00341542">
        <w:trPr>
          <w:jc w:val="center"/>
        </w:trPr>
        <w:tc>
          <w:tcPr>
            <w:tcW w:w="4644" w:type="dxa"/>
            <w:vAlign w:val="center"/>
          </w:tcPr>
          <w:p w:rsidR="009632BA" w:rsidRPr="009632BA" w:rsidRDefault="009632BA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08.06.01 Техника и технология строительства </w:t>
            </w:r>
          </w:p>
          <w:p w:rsidR="009632BA" w:rsidRPr="009632BA" w:rsidRDefault="009632BA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  <w:r w:rsidRPr="009632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9632BA" w:rsidRDefault="009632BA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sz w:val="24"/>
                <w:szCs w:val="24"/>
              </w:rPr>
              <w:t>05.23.01 Строительные конструкции, здания и сооружения</w:t>
            </w:r>
          </w:p>
          <w:p w:rsidR="005D501A" w:rsidRPr="009632BA" w:rsidRDefault="005D501A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05.23.04 </w:t>
            </w:r>
            <w:r w:rsidR="00906B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6BF1" w:rsidRPr="00906BF1">
              <w:rPr>
                <w:rFonts w:ascii="Times New Roman" w:hAnsi="Times New Roman" w:cs="Times New Roman"/>
                <w:sz w:val="24"/>
                <w:szCs w:val="24"/>
              </w:rPr>
              <w:t>одоснабжение</w:t>
            </w:r>
            <w:r w:rsidR="00906B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BF1" w:rsidRPr="00906BF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канализация</w:t>
            </w:r>
            <w:r w:rsidR="00906B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BF1" w:rsidRPr="00906BF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системы охраны водных ресурсов</w:t>
            </w:r>
          </w:p>
          <w:p w:rsidR="009632BA" w:rsidRPr="009632BA" w:rsidRDefault="009632BA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sz w:val="24"/>
                <w:szCs w:val="24"/>
              </w:rPr>
              <w:t>05.23.05 Строительные материалы и изделия</w:t>
            </w:r>
          </w:p>
          <w:p w:rsidR="009632BA" w:rsidRPr="009632BA" w:rsidRDefault="009632BA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sz w:val="24"/>
                <w:szCs w:val="24"/>
              </w:rPr>
              <w:t>05.23.08 Технология и организация строительства</w:t>
            </w:r>
          </w:p>
          <w:p w:rsidR="009632BA" w:rsidRPr="009632BA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05.23.17 Строительная механика</w:t>
            </w:r>
          </w:p>
        </w:tc>
      </w:tr>
      <w:tr w:rsidR="004707AC" w:rsidTr="00B74E2C">
        <w:trPr>
          <w:trHeight w:val="3818"/>
          <w:jc w:val="center"/>
        </w:trPr>
        <w:tc>
          <w:tcPr>
            <w:tcW w:w="4644" w:type="dxa"/>
            <w:vAlign w:val="center"/>
          </w:tcPr>
          <w:p w:rsidR="004707AC" w:rsidRPr="004707AC" w:rsidRDefault="004707AC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09.06.01 Информатика и вычислительная техника 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</w:p>
        </w:tc>
        <w:tc>
          <w:tcPr>
            <w:tcW w:w="10142" w:type="dxa"/>
            <w:vAlign w:val="center"/>
          </w:tcPr>
          <w:p w:rsidR="00967A70" w:rsidRDefault="00967A70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05.13.01 Системный анализ, управление и обработка информации (по отраслям)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05.13.06 Автоматизация и управление технологическими процессами и производствами (по отраслям)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05.13.10 Управление в социальных и экономических системах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05.13.11 Математическое и программное обеспечение вычислительных машин, комплексов и компьютерных сетей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05.13.17 Теоретические основы информатики</w:t>
            </w:r>
          </w:p>
          <w:p w:rsidR="00967A70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05.13.18 Математическое моделирование, численные методы и комплексы программ</w:t>
            </w:r>
          </w:p>
        </w:tc>
      </w:tr>
      <w:tr w:rsidR="004707AC" w:rsidTr="00341542">
        <w:trPr>
          <w:jc w:val="center"/>
        </w:trPr>
        <w:tc>
          <w:tcPr>
            <w:tcW w:w="4644" w:type="dxa"/>
            <w:vAlign w:val="center"/>
          </w:tcPr>
          <w:p w:rsidR="004707AC" w:rsidRDefault="004707AC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10.06.01 Информационная безопасность</w:t>
            </w:r>
          </w:p>
          <w:p w:rsidR="004707AC" w:rsidRPr="004707AC" w:rsidRDefault="004707AC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</w:p>
        </w:tc>
        <w:tc>
          <w:tcPr>
            <w:tcW w:w="10142" w:type="dxa"/>
            <w:vAlign w:val="center"/>
          </w:tcPr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05.13.19 Методы и системы защиты информации, информационная безопасность</w:t>
            </w:r>
          </w:p>
        </w:tc>
      </w:tr>
      <w:tr w:rsidR="004707AC" w:rsidTr="00341542">
        <w:trPr>
          <w:jc w:val="center"/>
        </w:trPr>
        <w:tc>
          <w:tcPr>
            <w:tcW w:w="4644" w:type="dxa"/>
            <w:vAlign w:val="center"/>
          </w:tcPr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11.06.01 Электроника, радиотехника и системы связи 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BA"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3A595F" w:rsidRDefault="003A595F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05.12.14 Радиолокация и радионавигация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7AC" w:rsidTr="00341542">
        <w:trPr>
          <w:jc w:val="center"/>
        </w:trPr>
        <w:tc>
          <w:tcPr>
            <w:tcW w:w="4644" w:type="dxa"/>
            <w:vAlign w:val="center"/>
          </w:tcPr>
          <w:p w:rsidR="004707AC" w:rsidRPr="004707AC" w:rsidRDefault="004707AC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13.06.01 Электро- и теплотехника 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05.09.01 Электромеханика и электрические аппараты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05.09.03 Электротехнические комплексы и системы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05.09.12 Силовая электроника</w:t>
            </w:r>
          </w:p>
          <w:p w:rsidR="00CD3442" w:rsidRDefault="00CD3442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05.14.04 Промышленная теплоэнергетика</w:t>
            </w:r>
          </w:p>
          <w:p w:rsidR="00446C25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05.04.02 Тепловые двигатели</w:t>
            </w:r>
          </w:p>
        </w:tc>
      </w:tr>
      <w:tr w:rsidR="004707AC" w:rsidTr="00341542">
        <w:trPr>
          <w:jc w:val="center"/>
        </w:trPr>
        <w:tc>
          <w:tcPr>
            <w:tcW w:w="4644" w:type="dxa"/>
            <w:vAlign w:val="center"/>
          </w:tcPr>
          <w:p w:rsidR="004707AC" w:rsidRPr="004707AC" w:rsidRDefault="004707AC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15.06.01 Машиностроение 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05.02.02 Машиноведение, системы приводов и детали машин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05.02.07 Технология и оборудование механической и физико-технической обработки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05.02.08 Технология машиностроения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05.02.10 Сварка, родственные процессы и технологии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 xml:space="preserve">05.04.13 Гидравлические машины и </w:t>
            </w:r>
            <w:proofErr w:type="spellStart"/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гидропневмоагрегаты</w:t>
            </w:r>
            <w:proofErr w:type="spellEnd"/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Колесные и гусеничные машины</w:t>
            </w:r>
          </w:p>
        </w:tc>
      </w:tr>
      <w:tr w:rsidR="004707AC" w:rsidTr="00341542">
        <w:trPr>
          <w:jc w:val="center"/>
        </w:trPr>
        <w:tc>
          <w:tcPr>
            <w:tcW w:w="4644" w:type="dxa"/>
            <w:vAlign w:val="center"/>
          </w:tcPr>
          <w:p w:rsidR="004707AC" w:rsidRPr="004707AC" w:rsidRDefault="004707AC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18.06.01 Химическая технология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05.17.07 Химическая технология топлива и высокоэнергетических веществ</w:t>
            </w:r>
          </w:p>
        </w:tc>
      </w:tr>
      <w:tr w:rsidR="004707AC" w:rsidTr="00341542">
        <w:trPr>
          <w:jc w:val="center"/>
        </w:trPr>
        <w:tc>
          <w:tcPr>
            <w:tcW w:w="4644" w:type="dxa"/>
            <w:vAlign w:val="center"/>
          </w:tcPr>
          <w:p w:rsidR="004707AC" w:rsidRPr="004707AC" w:rsidRDefault="004707AC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19.06.01 Промышленная экология и биотехнология 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7915A2" w:rsidRDefault="007915A2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05.08.07 Биотехнология пищевых продуктов и биологически активных веществ</w:t>
            </w:r>
          </w:p>
          <w:p w:rsidR="004707AC" w:rsidRPr="004707AC" w:rsidRDefault="004707A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C">
              <w:rPr>
                <w:rFonts w:ascii="Times New Roman" w:hAnsi="Times New Roman" w:cs="Times New Roman"/>
                <w:sz w:val="24"/>
                <w:szCs w:val="24"/>
              </w:rPr>
              <w:t>05.18.15 Технология и товароведение пищевых продуктов и функционального и специализированного назначения и общественного питания</w:t>
            </w:r>
          </w:p>
        </w:tc>
      </w:tr>
      <w:tr w:rsidR="007A7694" w:rsidTr="00341542">
        <w:trPr>
          <w:jc w:val="center"/>
        </w:trPr>
        <w:tc>
          <w:tcPr>
            <w:tcW w:w="4644" w:type="dxa"/>
            <w:vAlign w:val="center"/>
          </w:tcPr>
          <w:p w:rsidR="007A7694" w:rsidRPr="007A7694" w:rsidRDefault="007A7694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20.06.01 </w:t>
            </w:r>
            <w:proofErr w:type="spellStart"/>
            <w:r w:rsidRPr="007A7694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7A7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 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850BF6" w:rsidRDefault="00850BF6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05.26.01 Охрана труда (по отраслям)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94" w:rsidTr="00341542">
        <w:trPr>
          <w:jc w:val="center"/>
        </w:trPr>
        <w:tc>
          <w:tcPr>
            <w:tcW w:w="4644" w:type="dxa"/>
            <w:vAlign w:val="center"/>
          </w:tcPr>
          <w:p w:rsidR="007A7694" w:rsidRPr="007A7694" w:rsidRDefault="007A7694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b/>
                <w:sz w:val="24"/>
                <w:szCs w:val="24"/>
              </w:rPr>
              <w:t>22.06.01 Технологии материалов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7915A2" w:rsidRDefault="007915A2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05.02.10 Сварка, родственные процессы и технологии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05.16.01 Металловедение и термическая обработка металлов и сплавов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05.16.02 Металлургия черных, цветных и редких металлов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05.16.04 Литейное производство</w:t>
            </w:r>
          </w:p>
          <w:p w:rsidR="005D3A55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05.16.05 Обработка металлов давлением</w:t>
            </w:r>
          </w:p>
          <w:p w:rsidR="007915A2" w:rsidRDefault="007915A2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05.16.08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</w:p>
          <w:p w:rsidR="004878EF" w:rsidRPr="007A7694" w:rsidRDefault="004878EF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05.17.11 Технология силикатных и тугоплавких неметаллических материалов</w:t>
            </w:r>
          </w:p>
        </w:tc>
      </w:tr>
      <w:tr w:rsidR="007A7694" w:rsidTr="00341542">
        <w:trPr>
          <w:jc w:val="center"/>
        </w:trPr>
        <w:tc>
          <w:tcPr>
            <w:tcW w:w="4644" w:type="dxa"/>
            <w:vAlign w:val="center"/>
          </w:tcPr>
          <w:p w:rsidR="007A7694" w:rsidRPr="007A7694" w:rsidRDefault="007A7694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23.06.01 Техника и технологии наземного транспорта 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3A595F" w:rsidRDefault="003A595F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05.22.10 Эксплуатация автомобильного транспорта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94" w:rsidTr="00341542">
        <w:trPr>
          <w:jc w:val="center"/>
        </w:trPr>
        <w:tc>
          <w:tcPr>
            <w:tcW w:w="4644" w:type="dxa"/>
            <w:vAlign w:val="center"/>
          </w:tcPr>
          <w:p w:rsidR="003A595F" w:rsidRDefault="003A595F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b/>
                <w:sz w:val="24"/>
                <w:szCs w:val="24"/>
              </w:rPr>
              <w:t>24.06.01 Авиационная и ракетно-космическая техника</w:t>
            </w:r>
          </w:p>
          <w:p w:rsidR="003A595F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Срок обучения: очно 4 года, заочно 5 лет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42" w:type="dxa"/>
            <w:vAlign w:val="center"/>
          </w:tcPr>
          <w:p w:rsidR="00697A41" w:rsidRDefault="00697A41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1E" w:rsidRDefault="00EC201E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FF7">
              <w:rPr>
                <w:rFonts w:ascii="Times New Roman" w:hAnsi="Times New Roman" w:cs="Times New Roman"/>
                <w:sz w:val="24"/>
                <w:szCs w:val="24"/>
              </w:rPr>
              <w:t>01.02.06 Динамика, прочнос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машин, приборов и аппаратуры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05.07.02 Проектирование, конструкция и производство летательных аппаратов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05.07.06 Наземные комплексы, стартовое оборудование, эксплуатация летательных аппаратов</w:t>
            </w:r>
          </w:p>
          <w:p w:rsidR="00010C5A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05.07.07 Контроль и испытание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тательных аппаратов и их систем</w:t>
            </w:r>
          </w:p>
          <w:p w:rsidR="00B74E2C" w:rsidRDefault="00B74E2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2C" w:rsidRPr="007A7694" w:rsidRDefault="00B74E2C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94" w:rsidTr="00341542">
        <w:trPr>
          <w:jc w:val="center"/>
        </w:trPr>
        <w:tc>
          <w:tcPr>
            <w:tcW w:w="4644" w:type="dxa"/>
            <w:vAlign w:val="center"/>
          </w:tcPr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37.06.01 Психологические науки 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Срок обучения: очно 3 года, заочно 4 года</w:t>
            </w:r>
          </w:p>
        </w:tc>
        <w:tc>
          <w:tcPr>
            <w:tcW w:w="10142" w:type="dxa"/>
            <w:vAlign w:val="center"/>
          </w:tcPr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19.00.01 Общая психология, психология личности, история психологии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19.00.02 Психофизиология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19.00.04 Медицинская психология</w:t>
            </w:r>
          </w:p>
          <w:p w:rsidR="007A7694" w:rsidRPr="007A7694" w:rsidRDefault="007A769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94">
              <w:rPr>
                <w:rFonts w:ascii="Times New Roman" w:hAnsi="Times New Roman" w:cs="Times New Roman"/>
                <w:sz w:val="24"/>
                <w:szCs w:val="24"/>
              </w:rPr>
              <w:t>19.00.05 Социальная психология</w:t>
            </w:r>
          </w:p>
        </w:tc>
      </w:tr>
      <w:tr w:rsidR="007A7694" w:rsidTr="00341542">
        <w:trPr>
          <w:jc w:val="center"/>
        </w:trPr>
        <w:tc>
          <w:tcPr>
            <w:tcW w:w="4644" w:type="dxa"/>
            <w:vAlign w:val="center"/>
          </w:tcPr>
          <w:p w:rsidR="00902AE4" w:rsidRPr="00902AE4" w:rsidRDefault="00902AE4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38.06.01 Экономика </w:t>
            </w:r>
          </w:p>
          <w:p w:rsidR="007A769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Срок обучения: очно 3 года, заочно 4 года</w:t>
            </w:r>
          </w:p>
        </w:tc>
        <w:tc>
          <w:tcPr>
            <w:tcW w:w="10142" w:type="dxa"/>
            <w:vAlign w:val="center"/>
          </w:tcPr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 xml:space="preserve">08.00.05 Экономика и управление народным хозяйством (по отраслям и сферам деятельности, в т. ч.: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предпринимательства; маркетинг; менеджмент; </w:t>
            </w:r>
            <w:r w:rsidR="00446C25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08.00.10 Финансы, денежное обращение и кредит</w:t>
            </w:r>
          </w:p>
        </w:tc>
      </w:tr>
      <w:tr w:rsidR="00902AE4" w:rsidTr="00341542">
        <w:trPr>
          <w:jc w:val="center"/>
        </w:trPr>
        <w:tc>
          <w:tcPr>
            <w:tcW w:w="4644" w:type="dxa"/>
            <w:vAlign w:val="center"/>
          </w:tcPr>
          <w:p w:rsidR="00902AE4" w:rsidRPr="00902AE4" w:rsidRDefault="00902AE4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40.06.01 Юриспруденция 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Срок обучения: очно 3 года, заочно 4 года</w:t>
            </w:r>
          </w:p>
        </w:tc>
        <w:tc>
          <w:tcPr>
            <w:tcW w:w="10142" w:type="dxa"/>
            <w:vAlign w:val="center"/>
          </w:tcPr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12.00.01 Теория и история права и государства; история учений о праве и государстве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12.00.02 Конституционное право; конституционный судебный процесс; муниципальное право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12.00.03 Гражданское право; предпринимательское право; семейное право; международное частное право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12.00.05 Трудовое право; право социального обеспечения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12.00.08 Уголовное право и криминология; уголовно-исполнительное право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12.00.09 Уголовный процесс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12.00.13 Информационное право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 xml:space="preserve">12.00.14 Административное право, </w:t>
            </w:r>
            <w:r w:rsidR="00B71741">
              <w:rPr>
                <w:rFonts w:ascii="Times New Roman" w:hAnsi="Times New Roman" w:cs="Times New Roman"/>
                <w:sz w:val="24"/>
                <w:szCs w:val="24"/>
              </w:rPr>
              <w:t>административный процесс</w:t>
            </w:r>
          </w:p>
        </w:tc>
      </w:tr>
      <w:tr w:rsidR="00902AE4" w:rsidTr="00341542">
        <w:trPr>
          <w:jc w:val="center"/>
        </w:trPr>
        <w:tc>
          <w:tcPr>
            <w:tcW w:w="4644" w:type="dxa"/>
            <w:vAlign w:val="center"/>
          </w:tcPr>
          <w:p w:rsidR="00902AE4" w:rsidRPr="00902AE4" w:rsidRDefault="00902AE4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44.06.01 Образование и педагогические науки 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Срок обучения: очно 3 года, заочно 4 года</w:t>
            </w:r>
          </w:p>
        </w:tc>
        <w:tc>
          <w:tcPr>
            <w:tcW w:w="10142" w:type="dxa"/>
            <w:vAlign w:val="center"/>
          </w:tcPr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13.00.01 Общая педагогика, история педагогики и образования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13.00.08 Теория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профессионального образования</w:t>
            </w:r>
          </w:p>
        </w:tc>
      </w:tr>
      <w:tr w:rsidR="00902AE4" w:rsidTr="00341542">
        <w:trPr>
          <w:jc w:val="center"/>
        </w:trPr>
        <w:tc>
          <w:tcPr>
            <w:tcW w:w="4644" w:type="dxa"/>
            <w:vAlign w:val="center"/>
          </w:tcPr>
          <w:p w:rsidR="00902AE4" w:rsidRPr="00902AE4" w:rsidRDefault="00902AE4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45.06.01 Языкознание и литературоведение 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Срок обучения: очно 3 года, заочно 4 года</w:t>
            </w:r>
          </w:p>
        </w:tc>
        <w:tc>
          <w:tcPr>
            <w:tcW w:w="10142" w:type="dxa"/>
            <w:vAlign w:val="center"/>
          </w:tcPr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10.01.01 Русская литература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10.02.19 Теория языка</w:t>
            </w:r>
          </w:p>
          <w:p w:rsid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10.02.20 Сравнительно-историческое, типологическое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сопоставительное языкознание</w:t>
            </w:r>
          </w:p>
          <w:p w:rsidR="00D40780" w:rsidRPr="00902AE4" w:rsidRDefault="00D40780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10.02.21 Прикладная и математическая лингви</w:t>
            </w:r>
            <w:r w:rsidR="00EA0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902AE4" w:rsidTr="00341542">
        <w:trPr>
          <w:jc w:val="center"/>
        </w:trPr>
        <w:tc>
          <w:tcPr>
            <w:tcW w:w="4644" w:type="dxa"/>
            <w:vAlign w:val="center"/>
          </w:tcPr>
          <w:p w:rsidR="00902AE4" w:rsidRPr="00902AE4" w:rsidRDefault="00902AE4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46.06.01 Исторические науки и археология 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Срок обучения: очно 3 года, заочно 4 года</w:t>
            </w:r>
          </w:p>
        </w:tc>
        <w:tc>
          <w:tcPr>
            <w:tcW w:w="10142" w:type="dxa"/>
            <w:vAlign w:val="center"/>
          </w:tcPr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07.00.02 Отечественная история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07.00.06 Археология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07.00.09 Историография, источниковедение 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тоды исторического исследования</w:t>
            </w:r>
          </w:p>
        </w:tc>
      </w:tr>
      <w:tr w:rsidR="00902AE4" w:rsidTr="00341542">
        <w:trPr>
          <w:jc w:val="center"/>
        </w:trPr>
        <w:tc>
          <w:tcPr>
            <w:tcW w:w="4644" w:type="dxa"/>
            <w:vAlign w:val="center"/>
          </w:tcPr>
          <w:p w:rsidR="00902AE4" w:rsidRDefault="00902AE4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49.06.01 Физическая культура и спорт</w:t>
            </w:r>
          </w:p>
          <w:p w:rsidR="00902AE4" w:rsidRPr="00902AE4" w:rsidRDefault="00902AE4" w:rsidP="00B7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Срок обучения: очно 3 года, заочно 4 года</w:t>
            </w:r>
          </w:p>
        </w:tc>
        <w:tc>
          <w:tcPr>
            <w:tcW w:w="10142" w:type="dxa"/>
            <w:vAlign w:val="center"/>
          </w:tcPr>
          <w:p w:rsidR="00F05859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13.00.04 Теория и методика физического воспитания, спортивной тренировки, оздоровительной и адаптивной физической культуры</w:t>
            </w:r>
          </w:p>
        </w:tc>
      </w:tr>
      <w:tr w:rsidR="00902AE4" w:rsidTr="00341542">
        <w:trPr>
          <w:jc w:val="center"/>
        </w:trPr>
        <w:tc>
          <w:tcPr>
            <w:tcW w:w="4644" w:type="dxa"/>
            <w:vAlign w:val="center"/>
          </w:tcPr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50.06.01 Искусствоведение 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Срок обучения: очно 3 года, заочно 4 года</w:t>
            </w:r>
          </w:p>
        </w:tc>
        <w:tc>
          <w:tcPr>
            <w:tcW w:w="10142" w:type="dxa"/>
            <w:vAlign w:val="center"/>
          </w:tcPr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E4">
              <w:rPr>
                <w:rFonts w:ascii="Times New Roman" w:hAnsi="Times New Roman" w:cs="Times New Roman"/>
                <w:sz w:val="24"/>
                <w:szCs w:val="24"/>
              </w:rPr>
              <w:t>17.00.04 Изобразительное и декоративно-прикладное искусство и архитектура</w:t>
            </w:r>
          </w:p>
          <w:p w:rsidR="00902AE4" w:rsidRPr="00902AE4" w:rsidRDefault="00902AE4" w:rsidP="00B74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15D" w:rsidRPr="002C76B8" w:rsidRDefault="00C9215D" w:rsidP="002C76B8">
      <w:pPr>
        <w:tabs>
          <w:tab w:val="left" w:pos="3450"/>
        </w:tabs>
        <w:rPr>
          <w:rFonts w:ascii="Times New Roman" w:hAnsi="Times New Roman" w:cs="Times New Roman"/>
          <w:sz w:val="2"/>
          <w:szCs w:val="2"/>
        </w:rPr>
      </w:pPr>
    </w:p>
    <w:sectPr w:rsidR="00C9215D" w:rsidRPr="002C76B8" w:rsidSect="00341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94"/>
    <w:rsid w:val="00010C5A"/>
    <w:rsid w:val="00016BF9"/>
    <w:rsid w:val="000D2954"/>
    <w:rsid w:val="00142DA1"/>
    <w:rsid w:val="001B4E92"/>
    <w:rsid w:val="001E7FF7"/>
    <w:rsid w:val="002C76B8"/>
    <w:rsid w:val="00341542"/>
    <w:rsid w:val="003A595F"/>
    <w:rsid w:val="003D5857"/>
    <w:rsid w:val="003E2A40"/>
    <w:rsid w:val="00446C25"/>
    <w:rsid w:val="004707AC"/>
    <w:rsid w:val="004878EF"/>
    <w:rsid w:val="004C7F03"/>
    <w:rsid w:val="005D3A55"/>
    <w:rsid w:val="005D501A"/>
    <w:rsid w:val="0066743C"/>
    <w:rsid w:val="00697A41"/>
    <w:rsid w:val="00702B17"/>
    <w:rsid w:val="00766725"/>
    <w:rsid w:val="007915A2"/>
    <w:rsid w:val="007A7694"/>
    <w:rsid w:val="007E72DD"/>
    <w:rsid w:val="008319CB"/>
    <w:rsid w:val="00850BF6"/>
    <w:rsid w:val="00902AE4"/>
    <w:rsid w:val="00906BF1"/>
    <w:rsid w:val="009632BA"/>
    <w:rsid w:val="00967A70"/>
    <w:rsid w:val="00A659D1"/>
    <w:rsid w:val="00AE6340"/>
    <w:rsid w:val="00B71741"/>
    <w:rsid w:val="00B74E2C"/>
    <w:rsid w:val="00C50894"/>
    <w:rsid w:val="00C9215D"/>
    <w:rsid w:val="00CD3442"/>
    <w:rsid w:val="00D40780"/>
    <w:rsid w:val="00D70AC4"/>
    <w:rsid w:val="00D923C5"/>
    <w:rsid w:val="00E64FFF"/>
    <w:rsid w:val="00E97994"/>
    <w:rsid w:val="00EA0376"/>
    <w:rsid w:val="00EA09D5"/>
    <w:rsid w:val="00EC201E"/>
    <w:rsid w:val="00F05859"/>
    <w:rsid w:val="00F53D54"/>
    <w:rsid w:val="00FC1514"/>
    <w:rsid w:val="00F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0D032-871F-4760-B2C2-161166C3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DB3FA-924F-4A78-81A7-EF167806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Кузьменко Евгения Валерьевна</cp:lastModifiedBy>
  <cp:revision>2</cp:revision>
  <cp:lastPrinted>2021-03-11T05:31:00Z</cp:lastPrinted>
  <dcterms:created xsi:type="dcterms:W3CDTF">2021-03-11T05:48:00Z</dcterms:created>
  <dcterms:modified xsi:type="dcterms:W3CDTF">2021-03-11T05:48:00Z</dcterms:modified>
</cp:coreProperties>
</file>