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5B" w:rsidRDefault="004A335B" w:rsidP="004A335B">
      <w:pPr>
        <w:jc w:val="center"/>
        <w:rPr>
          <w:rFonts w:ascii="Helvetica" w:hAnsi="Helvetica" w:cs="Helvetica"/>
          <w:color w:val="000000"/>
        </w:rPr>
      </w:pPr>
      <w:r>
        <w:rPr>
          <w:b/>
          <w:bCs/>
          <w:color w:val="000000"/>
        </w:rPr>
        <w:t>Информационное письмо</w:t>
      </w:r>
    </w:p>
    <w:p w:rsidR="004A335B" w:rsidRDefault="004A335B" w:rsidP="004A335B">
      <w:pPr>
        <w:pStyle w:val="a4"/>
        <w:jc w:val="center"/>
        <w:rPr>
          <w:rFonts w:ascii="Helvetica" w:hAnsi="Helvetica" w:cs="Helvetica"/>
          <w:color w:val="000000"/>
        </w:rPr>
      </w:pPr>
      <w:r>
        <w:rPr>
          <w:color w:val="000000"/>
        </w:rPr>
        <w:t>Уважаемые молодые ученые!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Национальный исследовательский университет  «Высшая школа экономики» НИУ ВШЭ - Санкт-Петербург впервые проводит Санкт-Петербургский международный научный студенческий форум, который состоится 4-5 февраля 2016 года. К участию в </w:t>
      </w:r>
      <w:proofErr w:type="gramStart"/>
      <w:r>
        <w:rPr>
          <w:color w:val="000000"/>
        </w:rPr>
        <w:t>Форуме</w:t>
      </w:r>
      <w:proofErr w:type="gramEnd"/>
      <w:r>
        <w:rPr>
          <w:color w:val="000000"/>
        </w:rPr>
        <w:t xml:space="preserve"> приглашаются студенты старших курсов </w:t>
      </w:r>
      <w:proofErr w:type="spellStart"/>
      <w:r>
        <w:rPr>
          <w:color w:val="000000"/>
        </w:rPr>
        <w:t>бакалавриата</w:t>
      </w:r>
      <w:proofErr w:type="spellEnd"/>
      <w:r>
        <w:rPr>
          <w:color w:val="000000"/>
        </w:rPr>
        <w:t xml:space="preserve">, магистратуры. 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В рамках форума планируются пленарные заседания по направлениям </w:t>
      </w:r>
      <w:r>
        <w:rPr>
          <w:color w:val="5B9BD5"/>
        </w:rPr>
        <w:t xml:space="preserve">«Экономика и менеджмент» </w:t>
      </w:r>
      <w:r>
        <w:rPr>
          <w:color w:val="000000"/>
        </w:rPr>
        <w:t xml:space="preserve">и </w:t>
      </w:r>
      <w:r>
        <w:rPr>
          <w:color w:val="5B9BD5"/>
        </w:rPr>
        <w:t>«Социальные и гуманитарные науки»</w:t>
      </w:r>
      <w:r>
        <w:rPr>
          <w:color w:val="000000"/>
        </w:rPr>
        <w:t>, а также мини-конференции по направлениям:</w:t>
      </w:r>
    </w:p>
    <w:p w:rsidR="004A335B" w:rsidRDefault="004A335B" w:rsidP="004A335B">
      <w:pPr>
        <w:pStyle w:val="a4"/>
        <w:spacing w:line="240" w:lineRule="atLeast"/>
        <w:rPr>
          <w:rFonts w:ascii="Helvetica" w:hAnsi="Helvetica" w:cs="Helvetica"/>
          <w:color w:val="000000"/>
        </w:rPr>
      </w:pPr>
      <w:r>
        <w:rPr>
          <w:color w:val="5B9BD5"/>
        </w:rPr>
        <w:t xml:space="preserve">«Экономика и менеджмент» </w:t>
      </w:r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Вторая интернациональная студенческая конференция Устойчивое развитие туризма в меняющемся </w:t>
      </w:r>
      <w:proofErr w:type="gramStart"/>
      <w:r>
        <w:rPr>
          <w:color w:val="000000"/>
        </w:rPr>
        <w:t>мире</w:t>
      </w:r>
      <w:proofErr w:type="gramEnd"/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rPr>
          <w:rFonts w:ascii="Helvetica" w:hAnsi="Helvetica" w:cs="Helvetica"/>
          <w:color w:val="000000"/>
        </w:rPr>
      </w:pPr>
      <w:r>
        <w:rPr>
          <w:color w:val="000000"/>
        </w:rPr>
        <w:t>Современные финансы: риски, вызовы, ценностные ориентации</w:t>
      </w:r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rPr>
          <w:rFonts w:ascii="Helvetica" w:hAnsi="Helvetica" w:cs="Helvetica"/>
          <w:color w:val="000000"/>
        </w:rPr>
      </w:pPr>
      <w:r>
        <w:rPr>
          <w:color w:val="000000"/>
        </w:rPr>
        <w:t>Логистика и современные пути развития</w:t>
      </w:r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rPr>
          <w:rFonts w:ascii="Helvetica" w:hAnsi="Helvetica" w:cs="Helvetica"/>
          <w:color w:val="000000"/>
        </w:rPr>
      </w:pPr>
      <w:r>
        <w:rPr>
          <w:color w:val="000000"/>
        </w:rPr>
        <w:t>Симпозиум молодых ученых по прикладному анализу данных</w:t>
      </w:r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rPr>
          <w:rFonts w:ascii="Helvetica" w:hAnsi="Helvetica" w:cs="Helvetica"/>
          <w:color w:val="000000"/>
        </w:rPr>
      </w:pPr>
      <w:r>
        <w:rPr>
          <w:color w:val="000000"/>
        </w:rPr>
        <w:t>Экономический рост в тяжелые времена</w:t>
      </w:r>
    </w:p>
    <w:p w:rsidR="004A335B" w:rsidRDefault="004A335B" w:rsidP="004A335B">
      <w:pPr>
        <w:pStyle w:val="a4"/>
        <w:spacing w:line="240" w:lineRule="atLeast"/>
        <w:jc w:val="both"/>
        <w:rPr>
          <w:rFonts w:ascii="Helvetica" w:hAnsi="Helvetica" w:cs="Helvetica"/>
          <w:color w:val="000000"/>
        </w:rPr>
      </w:pPr>
      <w:r>
        <w:rPr>
          <w:color w:val="5B9BD5"/>
        </w:rPr>
        <w:t>«Социальные и гуманитарные науки»</w:t>
      </w:r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>Актуальное прошлое</w:t>
      </w:r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Социология в </w:t>
      </w:r>
      <w:proofErr w:type="gramStart"/>
      <w:r>
        <w:rPr>
          <w:color w:val="000000"/>
        </w:rPr>
        <w:t>действии</w:t>
      </w:r>
      <w:proofErr w:type="gramEnd"/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>Политика имеет значение? Политологические исследования публичной политики</w:t>
      </w:r>
    </w:p>
    <w:p w:rsidR="004A335B" w:rsidRDefault="004A335B" w:rsidP="004A335B">
      <w:pPr>
        <w:pStyle w:val="a4"/>
        <w:numPr>
          <w:ilvl w:val="0"/>
          <w:numId w:val="2"/>
        </w:numPr>
        <w:spacing w:line="24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Синергия реформ в общественном </w:t>
      </w:r>
      <w:proofErr w:type="gramStart"/>
      <w:r>
        <w:rPr>
          <w:color w:val="000000"/>
        </w:rPr>
        <w:t>секторе</w:t>
      </w:r>
      <w:proofErr w:type="gramEnd"/>
      <w:r>
        <w:rPr>
          <w:color w:val="000000"/>
        </w:rPr>
        <w:t>: уроки, лучшие практики и новые горизонты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>В рамках Форума запланированы выступления приглашенных ведущих международных ученых, ведущих исследователей международных научных центров, профессоров НИУ ВШЭ – Санкт-Петербург по заявленным направлениям.  Участники Форума получат дипломы участия, лучшие доклады будут отмечены отдельно.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i/>
          <w:iCs/>
          <w:color w:val="000000"/>
        </w:rPr>
        <w:t>Основной рабочий язык Форума</w:t>
      </w:r>
      <w:r>
        <w:rPr>
          <w:color w:val="000000"/>
        </w:rPr>
        <w:t xml:space="preserve"> – английский.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i/>
          <w:iCs/>
          <w:color w:val="000000"/>
        </w:rPr>
        <w:t>Подача заявок на участие: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начало подачи заявок для участия в </w:t>
      </w:r>
      <w:proofErr w:type="gramStart"/>
      <w:r>
        <w:rPr>
          <w:color w:val="000000"/>
        </w:rPr>
        <w:t>мини-конференциях</w:t>
      </w:r>
      <w:proofErr w:type="gramEnd"/>
      <w:r>
        <w:rPr>
          <w:color w:val="000000"/>
        </w:rPr>
        <w:t xml:space="preserve"> – </w:t>
      </w:r>
      <w:r>
        <w:rPr>
          <w:b/>
          <w:bCs/>
          <w:color w:val="000000"/>
        </w:rPr>
        <w:t>23 ноября 2015 года. Заявки международных участников будут рассмотрены в течение 1 недели. </w:t>
      </w:r>
    </w:p>
    <w:p w:rsidR="004A335B" w:rsidRDefault="004A335B" w:rsidP="004A335B">
      <w:pPr>
        <w:pStyle w:val="a4"/>
        <w:jc w:val="center"/>
        <w:rPr>
          <w:rFonts w:ascii="Helvetica" w:hAnsi="Helvetica" w:cs="Helvetica"/>
          <w:color w:val="000000"/>
        </w:rPr>
      </w:pPr>
      <w:r>
        <w:rPr>
          <w:i/>
          <w:iCs/>
          <w:color w:val="FF0000"/>
          <w:sz w:val="28"/>
          <w:szCs w:val="28"/>
        </w:rPr>
        <w:t>Окончание приема заявок</w:t>
      </w:r>
      <w:r>
        <w:rPr>
          <w:b/>
          <w:bCs/>
          <w:i/>
          <w:iCs/>
          <w:color w:val="FF0000"/>
          <w:sz w:val="28"/>
          <w:szCs w:val="28"/>
        </w:rPr>
        <w:t xml:space="preserve"> – 15 января 2016 года.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> Объявление о начале и окончании подачи заявок на участие, а также формы регистрации размещаются на страницах мини-конференций.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 Участие в </w:t>
      </w:r>
      <w:proofErr w:type="gramStart"/>
      <w:r>
        <w:rPr>
          <w:color w:val="000000"/>
        </w:rPr>
        <w:t>Форуме</w:t>
      </w:r>
      <w:proofErr w:type="gramEnd"/>
      <w:r>
        <w:rPr>
          <w:color w:val="000000"/>
        </w:rPr>
        <w:t xml:space="preserve"> на бесплатной основе. Проезд и проживание за счет направляющей стороны.</w:t>
      </w:r>
    </w:p>
    <w:p w:rsidR="004A335B" w:rsidRDefault="004A335B" w:rsidP="004A335B">
      <w:pPr>
        <w:pStyle w:val="a4"/>
        <w:jc w:val="both"/>
        <w:rPr>
          <w:rFonts w:ascii="Helvetica" w:hAnsi="Helvetica" w:cs="Helvetica"/>
          <w:color w:val="000000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Контактная информация размещена на сайте Форума:</w:t>
      </w:r>
      <w:r>
        <w:rPr>
          <w:color w:val="000000"/>
        </w:rPr>
        <w:t xml:space="preserve">  </w:t>
      </w:r>
      <w:hyperlink r:id="rId5" w:tgtFrame="_blank" w:history="1">
        <w:r>
          <w:rPr>
            <w:rStyle w:val="a3"/>
          </w:rPr>
          <w:t>http://spb.hse.ru/studresearch/</w:t>
        </w:r>
      </w:hyperlink>
    </w:p>
    <w:p w:rsidR="004A335B" w:rsidRDefault="004A335B" w:rsidP="004A335B">
      <w:pPr>
        <w:pStyle w:val="a4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>Место проведения Форума:</w:t>
      </w:r>
      <w:r>
        <w:rPr>
          <w:color w:val="000000"/>
        </w:rPr>
        <w:t xml:space="preserve"> Санкт-Петербург, </w:t>
      </w:r>
      <w:proofErr w:type="gramStart"/>
      <w:r>
        <w:rPr>
          <w:color w:val="000000"/>
        </w:rPr>
        <w:t>Кантемировская</w:t>
      </w:r>
      <w:proofErr w:type="gramEnd"/>
      <w:r>
        <w:rPr>
          <w:color w:val="000000"/>
        </w:rPr>
        <w:t xml:space="preserve"> дом 3, корп.1, лит. А., НИУ ВШЭ – Санкт-Петербург.</w:t>
      </w:r>
    </w:p>
    <w:p w:rsidR="004A335B" w:rsidRDefault="004A335B" w:rsidP="004A335B">
      <w:pPr>
        <w:pStyle w:val="a4"/>
        <w:spacing w:line="360" w:lineRule="auto"/>
        <w:jc w:val="both"/>
        <w:rPr>
          <w:color w:val="000000"/>
        </w:rPr>
      </w:pPr>
      <w:r>
        <w:rPr>
          <w:color w:val="000000"/>
        </w:rPr>
        <w:t>Будем рады видеть Вас среди участников Форума!</w:t>
      </w:r>
    </w:p>
    <w:p w:rsidR="004018BC" w:rsidRDefault="004A335B" w:rsidP="004A335B">
      <w:pPr>
        <w:pStyle w:val="a4"/>
        <w:spacing w:line="360" w:lineRule="auto"/>
        <w:jc w:val="both"/>
      </w:pPr>
      <w:r>
        <w:rPr>
          <w:b/>
          <w:bCs/>
          <w:color w:val="000000"/>
        </w:rPr>
        <w:t>Оргкомитет Форума</w:t>
      </w:r>
    </w:p>
    <w:sectPr w:rsidR="004018BC" w:rsidSect="004A335B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5A13"/>
    <w:multiLevelType w:val="hybridMultilevel"/>
    <w:tmpl w:val="A76C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4FDD"/>
    <w:multiLevelType w:val="hybridMultilevel"/>
    <w:tmpl w:val="1640F536"/>
    <w:lvl w:ilvl="0" w:tplc="044416B8">
      <w:numFmt w:val="bullet"/>
      <w:lvlText w:val=""/>
      <w:lvlJc w:val="left"/>
      <w:pPr>
        <w:ind w:left="765" w:hanging="405"/>
      </w:pPr>
      <w:rPr>
        <w:rFonts w:ascii="Symbol" w:eastAsiaTheme="minorHAnsi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505ED"/>
    <w:multiLevelType w:val="hybridMultilevel"/>
    <w:tmpl w:val="F71A34E4"/>
    <w:lvl w:ilvl="0" w:tplc="044416B8">
      <w:numFmt w:val="bullet"/>
      <w:lvlText w:val=""/>
      <w:lvlJc w:val="left"/>
      <w:pPr>
        <w:ind w:left="765" w:hanging="405"/>
      </w:pPr>
      <w:rPr>
        <w:rFonts w:ascii="Symbol" w:eastAsiaTheme="minorHAnsi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5B"/>
    <w:rsid w:val="000076FE"/>
    <w:rsid w:val="001C2912"/>
    <w:rsid w:val="004018BC"/>
    <w:rsid w:val="004A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5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3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33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b.hse.ru/studresea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>Южно-Уральский государственный университет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1</cp:revision>
  <dcterms:created xsi:type="dcterms:W3CDTF">2015-12-24T10:14:00Z</dcterms:created>
  <dcterms:modified xsi:type="dcterms:W3CDTF">2015-12-24T10:16:00Z</dcterms:modified>
</cp:coreProperties>
</file>