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752" w:rsidRPr="005D5752" w:rsidRDefault="005D5752" w:rsidP="005D5752">
      <w:pPr>
        <w:tabs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8732"/>
          <w:tab w:val="left" w:pos="9979"/>
        </w:tabs>
        <w:rPr>
          <w:rFonts w:ascii="Times New Roman" w:hAnsi="Times New Roman"/>
          <w:color w:val="000000"/>
          <w:sz w:val="24"/>
          <w:vertAlign w:val="baseline"/>
        </w:rPr>
      </w:pPr>
      <w:r w:rsidRPr="005D5752">
        <w:rPr>
          <w:rFonts w:ascii="Times New Roman" w:hAnsi="Times New Roman"/>
          <w:color w:val="000000"/>
          <w:sz w:val="24"/>
          <w:vertAlign w:val="baseline"/>
        </w:rPr>
        <w:tab/>
      </w:r>
      <w:r w:rsidRPr="005D5752">
        <w:rPr>
          <w:rFonts w:ascii="Times New Roman" w:hAnsi="Times New Roman"/>
          <w:noProof/>
          <w:color w:val="000000"/>
          <w:sz w:val="24"/>
          <w:vertAlign w:val="baselin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0</wp:posOffset>
            </wp:positionV>
            <wp:extent cx="937260" cy="612140"/>
            <wp:effectExtent l="0" t="0" r="0" b="0"/>
            <wp:wrapThrough wrapText="bothSides">
              <wp:wrapPolygon edited="0">
                <wp:start x="9659" y="0"/>
                <wp:lineTo x="0" y="1344"/>
                <wp:lineTo x="0" y="18149"/>
                <wp:lineTo x="2195" y="20838"/>
                <wp:lineTo x="7902" y="20838"/>
                <wp:lineTo x="14049" y="20838"/>
                <wp:lineTo x="19756" y="20838"/>
                <wp:lineTo x="21073" y="18822"/>
                <wp:lineTo x="21073" y="1344"/>
                <wp:lineTo x="11854" y="0"/>
                <wp:lineTo x="9659" y="0"/>
              </wp:wrapPolygon>
            </wp:wrapThrough>
            <wp:docPr id="6" name="Рисунок 6" descr="C:\Users\1\AppData\Local\Microsoft\Windows\INetCache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C:\Users\1\AppData\Local\Microsoft\Windows\INetCache\Content.Word\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5752" w:rsidRPr="005D5752" w:rsidRDefault="005D5752" w:rsidP="005D5752">
      <w:pPr>
        <w:tabs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8732"/>
          <w:tab w:val="left" w:pos="9979"/>
        </w:tabs>
        <w:rPr>
          <w:rFonts w:ascii="Times New Roman" w:hAnsi="Times New Roman"/>
          <w:color w:val="000000"/>
          <w:sz w:val="24"/>
          <w:vertAlign w:val="baseline"/>
        </w:rPr>
      </w:pPr>
    </w:p>
    <w:p w:rsidR="005D5752" w:rsidRPr="005D5752" w:rsidRDefault="005D5752" w:rsidP="005D5752">
      <w:pPr>
        <w:tabs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8732"/>
          <w:tab w:val="left" w:pos="9979"/>
        </w:tabs>
        <w:rPr>
          <w:rFonts w:ascii="Times New Roman" w:hAnsi="Times New Roman"/>
          <w:color w:val="000000"/>
          <w:sz w:val="24"/>
          <w:vertAlign w:val="baseline"/>
          <w:lang w:val="en-US"/>
        </w:rPr>
      </w:pPr>
    </w:p>
    <w:p w:rsidR="005D5752" w:rsidRPr="005D5752" w:rsidRDefault="00A00C15" w:rsidP="005D5752">
      <w:pPr>
        <w:tabs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8732"/>
          <w:tab w:val="left" w:pos="9979"/>
        </w:tabs>
        <w:rPr>
          <w:rFonts w:ascii="Times New Roman" w:hAnsi="Times New Roman"/>
          <w:color w:val="000000"/>
          <w:sz w:val="24"/>
          <w:vertAlign w:val="baseline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color w:val="000000"/>
          <w:sz w:val="24"/>
          <w:vertAlign w:val="baselin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margin-left:284.45pt;margin-top:26.35pt;width:220.8pt;height:91.85pt;z-index:-251658240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" filled="f" stroked="f">
            <v:textbox>
              <w:txbxContent>
                <w:p w:rsidR="005D5752" w:rsidRPr="00B30CBB" w:rsidRDefault="005D5752" w:rsidP="007A0B9D">
                  <w:pPr>
                    <w:pStyle w:val="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52482">
                    <w:rPr>
                      <w:b/>
                      <w:sz w:val="24"/>
                      <w:szCs w:val="24"/>
                    </w:rPr>
                    <w:t>УТВЕРЖД</w:t>
                  </w:r>
                  <w:r w:rsidR="00B30CBB">
                    <w:rPr>
                      <w:b/>
                      <w:sz w:val="24"/>
                      <w:szCs w:val="24"/>
                    </w:rPr>
                    <w:t>ЕНО</w:t>
                  </w:r>
                </w:p>
                <w:p w:rsidR="005D5752" w:rsidRPr="00B30CBB" w:rsidRDefault="00B30CBB" w:rsidP="00B30CBB">
                  <w:pPr>
                    <w:pStyle w:val="1"/>
                    <w:jc w:val="center"/>
                    <w:rPr>
                      <w:sz w:val="24"/>
                      <w:szCs w:val="24"/>
                    </w:rPr>
                  </w:pPr>
                  <w:r w:rsidRPr="00B30CBB">
                    <w:rPr>
                      <w:sz w:val="24"/>
                      <w:szCs w:val="24"/>
                    </w:rPr>
                    <w:t>Приказом ректора</w:t>
                  </w:r>
                </w:p>
                <w:p w:rsidR="00B30CBB" w:rsidRPr="00B30CBB" w:rsidRDefault="001D0663" w:rsidP="00B30CB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vertAlign w:val="baseline"/>
                    </w:rPr>
                    <w:t>о</w:t>
                  </w:r>
                  <w:r w:rsidR="00153D49">
                    <w:rPr>
                      <w:rFonts w:ascii="Times New Roman" w:hAnsi="Times New Roman"/>
                      <w:sz w:val="24"/>
                      <w:szCs w:val="24"/>
                      <w:vertAlign w:val="baseline"/>
                    </w:rPr>
                    <w:t>т __</w:t>
                  </w:r>
                  <w:r w:rsidR="00153D49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  <w:vertAlign w:val="baseline"/>
                    </w:rPr>
                    <w:t>12.11.2018</w:t>
                  </w:r>
                  <w:r w:rsidR="00B30CBB" w:rsidRPr="00B30CBB">
                    <w:rPr>
                      <w:rFonts w:ascii="Times New Roman" w:hAnsi="Times New Roman"/>
                      <w:sz w:val="24"/>
                      <w:szCs w:val="24"/>
                      <w:vertAlign w:val="baseline"/>
                    </w:rPr>
                    <w:t>_ №__</w:t>
                  </w:r>
                  <w:r w:rsidR="00153D49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  <w:vertAlign w:val="baseline"/>
                    </w:rPr>
                    <w:t>336</w:t>
                  </w:r>
                  <w:r w:rsidR="00B30CBB" w:rsidRPr="00B30CBB">
                    <w:rPr>
                      <w:rFonts w:ascii="Times New Roman" w:hAnsi="Times New Roman"/>
                      <w:sz w:val="24"/>
                      <w:szCs w:val="24"/>
                      <w:vertAlign w:val="baseline"/>
                    </w:rPr>
                    <w:t>____</w:t>
                  </w:r>
                </w:p>
                <w:p w:rsidR="007A0B9D" w:rsidRPr="00B30CBB" w:rsidRDefault="007A0B9D" w:rsidP="00B30CB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baseline"/>
                    </w:rPr>
                  </w:pPr>
                </w:p>
                <w:p w:rsidR="007A0B9D" w:rsidRDefault="007A0B9D" w:rsidP="007A0B9D">
                  <w:pPr>
                    <w:pStyle w:val="1"/>
                    <w:rPr>
                      <w:rFonts w:asciiTheme="minorHAnsi" w:hAnsiTheme="minorHAnsi"/>
                    </w:rPr>
                  </w:pPr>
                </w:p>
                <w:p w:rsidR="007A0B9D" w:rsidRPr="007A0B9D" w:rsidRDefault="007A0B9D" w:rsidP="007A0B9D">
                  <w:pPr>
                    <w:pStyle w:val="2"/>
                  </w:pPr>
                </w:p>
              </w:txbxContent>
            </v:textbox>
            <w10:wrap type="tight"/>
          </v:shape>
        </w:pict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bottom w:val="thinThickSmallGap" w:sz="24" w:space="0" w:color="auto"/>
        </w:tblBorders>
        <w:tblLayout w:type="fixed"/>
        <w:tblLook w:val="0000"/>
      </w:tblPr>
      <w:tblGrid>
        <w:gridCol w:w="4139"/>
      </w:tblGrid>
      <w:tr w:rsidR="005D5752" w:rsidRPr="005D5752" w:rsidTr="00153D49">
        <w:tc>
          <w:tcPr>
            <w:tcW w:w="4139" w:type="dxa"/>
          </w:tcPr>
          <w:p w:rsidR="005D5752" w:rsidRPr="005D5752" w:rsidRDefault="00B30CBB" w:rsidP="00153D49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7513"/>
                <w:tab w:val="left" w:pos="8732"/>
                <w:tab w:val="left" w:pos="9979"/>
              </w:tabs>
              <w:jc w:val="center"/>
              <w:rPr>
                <w:rFonts w:ascii="Times New Roman" w:hAnsi="Times New Roman"/>
                <w:bCs/>
                <w:caps/>
                <w:spacing w:val="20"/>
                <w:szCs w:val="16"/>
                <w:vertAlign w:val="baseline"/>
              </w:rPr>
            </w:pPr>
            <w:r>
              <w:rPr>
                <w:rFonts w:ascii="Times New Roman" w:hAnsi="Times New Roman"/>
                <w:bCs/>
                <w:caps/>
                <w:spacing w:val="20"/>
                <w:szCs w:val="16"/>
                <w:vertAlign w:val="baseline"/>
              </w:rPr>
              <w:t>минобрнауки россии</w:t>
            </w:r>
          </w:p>
          <w:p w:rsidR="005D5752" w:rsidRPr="005D5752" w:rsidRDefault="005D5752" w:rsidP="00153D49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vertAlign w:val="baseline"/>
              </w:rPr>
            </w:pPr>
            <w:r w:rsidRPr="005D5752">
              <w:rPr>
                <w:rFonts w:ascii="Times New Roman" w:hAnsi="Times New Roman"/>
                <w:b/>
                <w:caps/>
                <w:sz w:val="26"/>
                <w:szCs w:val="26"/>
                <w:vertAlign w:val="baseline"/>
              </w:rPr>
              <w:t>южно-уральский государственный УНИВЕРСИТЕТ</w:t>
            </w:r>
          </w:p>
        </w:tc>
      </w:tr>
    </w:tbl>
    <w:p w:rsidR="005D5752" w:rsidRPr="005D5752" w:rsidRDefault="00153D49" w:rsidP="005D5752">
      <w:pPr>
        <w:tabs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8732"/>
          <w:tab w:val="left" w:pos="9979"/>
        </w:tabs>
        <w:rPr>
          <w:rFonts w:ascii="Times New Roman" w:hAnsi="Times New Roman"/>
          <w:b/>
          <w:color w:val="000000"/>
          <w:sz w:val="24"/>
          <w:szCs w:val="24"/>
          <w:vertAlign w:val="baseline"/>
        </w:rPr>
      </w:pPr>
      <w:r>
        <w:rPr>
          <w:rFonts w:ascii="Times New Roman" w:hAnsi="Times New Roman"/>
          <w:b/>
          <w:color w:val="000000"/>
          <w:sz w:val="24"/>
          <w:szCs w:val="24"/>
          <w:vertAlign w:val="baseline"/>
        </w:rPr>
        <w:br w:type="textWrapping" w:clear="all"/>
      </w:r>
    </w:p>
    <w:p w:rsidR="00011D20" w:rsidRPr="00EF7CA5" w:rsidRDefault="00011D20">
      <w:pPr>
        <w:pStyle w:val="3"/>
      </w:pPr>
      <w:r w:rsidRPr="00EF7CA5">
        <w:t>ПОЛОЖЕНИЕ</w:t>
      </w:r>
    </w:p>
    <w:p w:rsidR="00011D20" w:rsidRPr="00EF7CA5" w:rsidRDefault="00011D20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rPr>
          <w:rFonts w:ascii="Times New Roman" w:hAnsi="Times New Roman"/>
          <w:sz w:val="24"/>
          <w:vertAlign w:val="baseline"/>
        </w:rPr>
      </w:pPr>
    </w:p>
    <w:p w:rsidR="00011D20" w:rsidRPr="00EF7CA5" w:rsidRDefault="00011D20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rPr>
          <w:rFonts w:ascii="Times New Roman" w:hAnsi="Times New Roman"/>
          <w:sz w:val="24"/>
          <w:vertAlign w:val="baseline"/>
        </w:rPr>
      </w:pPr>
      <w:r w:rsidRPr="00EF7CA5">
        <w:rPr>
          <w:rFonts w:ascii="Times New Roman" w:hAnsi="Times New Roman"/>
          <w:sz w:val="24"/>
          <w:vertAlign w:val="baseline"/>
        </w:rPr>
        <w:t>г. Челябинск</w:t>
      </w:r>
    </w:p>
    <w:p w:rsidR="00011D20" w:rsidRPr="00EF7CA5" w:rsidRDefault="00011D20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rPr>
          <w:rFonts w:ascii="Times New Roman" w:hAnsi="Times New Roman"/>
          <w:sz w:val="24"/>
          <w:vertAlign w:val="baseline"/>
        </w:rPr>
      </w:pPr>
    </w:p>
    <w:p w:rsidR="00776B1A" w:rsidRDefault="00776B1A" w:rsidP="002E43F9">
      <w:pPr>
        <w:pStyle w:val="3"/>
        <w:spacing w:line="360" w:lineRule="auto"/>
      </w:pPr>
    </w:p>
    <w:p w:rsidR="00D17A4D" w:rsidRPr="00EF7CA5" w:rsidRDefault="00011D20" w:rsidP="002E43F9">
      <w:pPr>
        <w:pStyle w:val="3"/>
        <w:spacing w:line="360" w:lineRule="auto"/>
      </w:pPr>
      <w:r w:rsidRPr="00EF7CA5">
        <w:t>О</w:t>
      </w:r>
      <w:r w:rsidR="0005018C">
        <w:t>б О</w:t>
      </w:r>
      <w:r w:rsidR="005324A5" w:rsidRPr="00EF7CA5">
        <w:t>тделе</w:t>
      </w:r>
      <w:r w:rsidR="009063D8">
        <w:t xml:space="preserve"> </w:t>
      </w:r>
      <w:r w:rsidR="00D17A4D" w:rsidRPr="00EF7CA5">
        <w:t>гражданской обороны</w:t>
      </w:r>
    </w:p>
    <w:p w:rsidR="00011D20" w:rsidRPr="00EF7CA5" w:rsidRDefault="00011D20" w:rsidP="00CA267E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line="360" w:lineRule="auto"/>
        <w:rPr>
          <w:rFonts w:ascii="Times New Roman" w:hAnsi="Times New Roman"/>
          <w:b/>
          <w:sz w:val="24"/>
          <w:szCs w:val="24"/>
          <w:vertAlign w:val="baseline"/>
        </w:rPr>
      </w:pPr>
    </w:p>
    <w:p w:rsidR="00011D20" w:rsidRPr="00EF7CA5" w:rsidRDefault="00011D20" w:rsidP="00CA267E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  <w:vertAlign w:val="baseline"/>
        </w:rPr>
      </w:pPr>
      <w:r w:rsidRPr="00EF7CA5">
        <w:rPr>
          <w:rFonts w:ascii="Times New Roman" w:hAnsi="Times New Roman"/>
          <w:b/>
          <w:sz w:val="24"/>
          <w:szCs w:val="24"/>
          <w:vertAlign w:val="baseline"/>
        </w:rPr>
        <w:sym w:font="Symbol" w:char="F049"/>
      </w:r>
      <w:r w:rsidRPr="00EF7CA5">
        <w:rPr>
          <w:rFonts w:ascii="Times New Roman" w:hAnsi="Times New Roman"/>
          <w:b/>
          <w:sz w:val="24"/>
          <w:szCs w:val="24"/>
          <w:vertAlign w:val="baseline"/>
        </w:rPr>
        <w:t>. ОБЩИЕ ПОЛОЖЕНИЯ</w:t>
      </w:r>
    </w:p>
    <w:p w:rsidR="00011D20" w:rsidRPr="00EF7CA5" w:rsidRDefault="00011D20" w:rsidP="00CA267E">
      <w:pPr>
        <w:pStyle w:val="21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vertAlign w:val="baseline"/>
        </w:rPr>
      </w:pPr>
      <w:r w:rsidRPr="00EF7CA5">
        <w:rPr>
          <w:rFonts w:ascii="Times New Roman" w:hAnsi="Times New Roman"/>
          <w:sz w:val="24"/>
          <w:szCs w:val="24"/>
          <w:vertAlign w:val="baseline"/>
        </w:rPr>
        <w:t>1.</w:t>
      </w:r>
      <w:r w:rsidR="00777B92" w:rsidRPr="00EF7CA5">
        <w:rPr>
          <w:rFonts w:ascii="Times New Roman" w:hAnsi="Times New Roman"/>
          <w:sz w:val="24"/>
          <w:szCs w:val="24"/>
          <w:vertAlign w:val="baseline"/>
        </w:rPr>
        <w:t>1.</w:t>
      </w:r>
      <w:r w:rsidR="005324A5" w:rsidRPr="00EF7CA5">
        <w:rPr>
          <w:rFonts w:ascii="Times New Roman" w:hAnsi="Times New Roman"/>
          <w:sz w:val="24"/>
          <w:szCs w:val="24"/>
          <w:vertAlign w:val="baseline"/>
        </w:rPr>
        <w:t>Отдел</w:t>
      </w:r>
      <w:r w:rsidRPr="00EF7CA5">
        <w:rPr>
          <w:rFonts w:ascii="Times New Roman" w:hAnsi="Times New Roman"/>
          <w:sz w:val="24"/>
          <w:szCs w:val="24"/>
          <w:vertAlign w:val="baseline"/>
        </w:rPr>
        <w:t xml:space="preserve"> гражданской обороны </w:t>
      </w:r>
      <w:r w:rsidR="00623422" w:rsidRPr="00EF7CA5">
        <w:rPr>
          <w:rFonts w:ascii="Times New Roman" w:hAnsi="Times New Roman"/>
          <w:sz w:val="24"/>
          <w:szCs w:val="24"/>
          <w:vertAlign w:val="baseline"/>
        </w:rPr>
        <w:t>(далее – О</w:t>
      </w:r>
      <w:r w:rsidR="003E3FF3" w:rsidRPr="00EF7CA5">
        <w:rPr>
          <w:rFonts w:ascii="Times New Roman" w:hAnsi="Times New Roman"/>
          <w:sz w:val="24"/>
          <w:szCs w:val="24"/>
          <w:vertAlign w:val="baseline"/>
        </w:rPr>
        <w:t>тдел</w:t>
      </w:r>
      <w:r w:rsidR="00623422" w:rsidRPr="00EF7CA5">
        <w:rPr>
          <w:rFonts w:ascii="Times New Roman" w:hAnsi="Times New Roman"/>
          <w:sz w:val="24"/>
          <w:szCs w:val="24"/>
          <w:vertAlign w:val="baseline"/>
        </w:rPr>
        <w:t xml:space="preserve"> ГО</w:t>
      </w:r>
      <w:r w:rsidR="003E3FF3" w:rsidRPr="00EF7CA5">
        <w:rPr>
          <w:rFonts w:ascii="Times New Roman" w:hAnsi="Times New Roman"/>
          <w:sz w:val="24"/>
          <w:szCs w:val="24"/>
          <w:vertAlign w:val="baseline"/>
        </w:rPr>
        <w:t xml:space="preserve">) </w:t>
      </w:r>
      <w:r w:rsidRPr="00EF7CA5">
        <w:rPr>
          <w:rFonts w:ascii="Times New Roman" w:hAnsi="Times New Roman"/>
          <w:sz w:val="24"/>
          <w:szCs w:val="24"/>
          <w:vertAlign w:val="baseline"/>
        </w:rPr>
        <w:t xml:space="preserve">является подразделением </w:t>
      </w:r>
      <w:r w:rsidR="003E3FF3" w:rsidRPr="00EF7CA5">
        <w:rPr>
          <w:rFonts w:ascii="Times New Roman" w:hAnsi="Times New Roman"/>
          <w:sz w:val="24"/>
          <w:szCs w:val="24"/>
          <w:vertAlign w:val="baseline"/>
        </w:rPr>
        <w:t xml:space="preserve">управления мобилизационной работы и гражданской обороны </w:t>
      </w:r>
      <w:r w:rsidR="00623422" w:rsidRPr="00EF7CA5">
        <w:rPr>
          <w:rFonts w:ascii="Times New Roman" w:hAnsi="Times New Roman"/>
          <w:sz w:val="24"/>
          <w:szCs w:val="24"/>
          <w:vertAlign w:val="baseline"/>
        </w:rPr>
        <w:t>(далее – УМР</w:t>
      </w:r>
      <w:r w:rsidR="00977BAB">
        <w:rPr>
          <w:rFonts w:ascii="Times New Roman" w:hAnsi="Times New Roman"/>
          <w:sz w:val="24"/>
          <w:szCs w:val="24"/>
          <w:vertAlign w:val="baseline"/>
        </w:rPr>
        <w:t xml:space="preserve"> </w:t>
      </w:r>
      <w:r w:rsidR="00623422" w:rsidRPr="00EF7CA5">
        <w:rPr>
          <w:rFonts w:ascii="Times New Roman" w:hAnsi="Times New Roman"/>
          <w:sz w:val="24"/>
          <w:szCs w:val="24"/>
          <w:vertAlign w:val="baseline"/>
        </w:rPr>
        <w:t>и</w:t>
      </w:r>
      <w:r w:rsidR="00977BAB">
        <w:rPr>
          <w:rFonts w:ascii="Times New Roman" w:hAnsi="Times New Roman"/>
          <w:sz w:val="24"/>
          <w:szCs w:val="24"/>
          <w:vertAlign w:val="baseline"/>
        </w:rPr>
        <w:t xml:space="preserve"> </w:t>
      </w:r>
      <w:r w:rsidR="00623422" w:rsidRPr="00EF7CA5">
        <w:rPr>
          <w:rFonts w:ascii="Times New Roman" w:hAnsi="Times New Roman"/>
          <w:sz w:val="24"/>
          <w:szCs w:val="24"/>
          <w:vertAlign w:val="baseline"/>
        </w:rPr>
        <w:t xml:space="preserve">ГО) </w:t>
      </w:r>
      <w:r w:rsidR="00623422" w:rsidRPr="00EF7CA5">
        <w:rPr>
          <w:rFonts w:ascii="Times New Roman" w:hAnsi="Times New Roman"/>
          <w:sz w:val="24"/>
          <w:szCs w:val="24"/>
          <w:vertAlign w:val="baseline"/>
        </w:rPr>
        <w:br/>
      </w:r>
      <w:r w:rsidRPr="00EF7CA5">
        <w:rPr>
          <w:rFonts w:ascii="Times New Roman" w:hAnsi="Times New Roman"/>
          <w:sz w:val="24"/>
          <w:szCs w:val="24"/>
          <w:vertAlign w:val="baseline"/>
        </w:rPr>
        <w:t>Южно-Уральского государственного университета (далее – Университет).</w:t>
      </w:r>
    </w:p>
    <w:p w:rsidR="00623422" w:rsidRPr="00EF7CA5" w:rsidRDefault="00777B92" w:rsidP="00CA267E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vertAlign w:val="baseline"/>
        </w:rPr>
      </w:pPr>
      <w:r w:rsidRPr="00EF7CA5">
        <w:rPr>
          <w:rFonts w:ascii="Times New Roman" w:hAnsi="Times New Roman"/>
          <w:sz w:val="24"/>
          <w:szCs w:val="24"/>
          <w:vertAlign w:val="baseline"/>
        </w:rPr>
        <w:t>1.</w:t>
      </w:r>
      <w:r w:rsidR="00623422" w:rsidRPr="00EF7CA5">
        <w:rPr>
          <w:rFonts w:ascii="Times New Roman" w:hAnsi="Times New Roman"/>
          <w:sz w:val="24"/>
          <w:szCs w:val="24"/>
          <w:vertAlign w:val="baseline"/>
        </w:rPr>
        <w:t xml:space="preserve">2. </w:t>
      </w:r>
      <w:r w:rsidR="00F14138" w:rsidRPr="00EF7CA5">
        <w:rPr>
          <w:rFonts w:ascii="Times New Roman" w:hAnsi="Times New Roman"/>
          <w:sz w:val="24"/>
          <w:szCs w:val="24"/>
          <w:vertAlign w:val="baseline"/>
        </w:rPr>
        <w:t>Структуру и штатное расписание О</w:t>
      </w:r>
      <w:r w:rsidR="00623422" w:rsidRPr="00EF7CA5">
        <w:rPr>
          <w:rFonts w:ascii="Times New Roman" w:hAnsi="Times New Roman"/>
          <w:sz w:val="24"/>
          <w:szCs w:val="24"/>
          <w:vertAlign w:val="baseline"/>
        </w:rPr>
        <w:t xml:space="preserve">тдела </w:t>
      </w:r>
      <w:r w:rsidR="00F14138" w:rsidRPr="00EF7CA5">
        <w:rPr>
          <w:rFonts w:ascii="Times New Roman" w:hAnsi="Times New Roman"/>
          <w:sz w:val="24"/>
          <w:szCs w:val="24"/>
          <w:vertAlign w:val="baseline"/>
        </w:rPr>
        <w:t xml:space="preserve">ГО </w:t>
      </w:r>
      <w:r w:rsidR="00623422" w:rsidRPr="00EF7CA5">
        <w:rPr>
          <w:rFonts w:ascii="Times New Roman" w:hAnsi="Times New Roman"/>
          <w:sz w:val="24"/>
          <w:szCs w:val="24"/>
          <w:vertAlign w:val="baseline"/>
        </w:rPr>
        <w:t xml:space="preserve">утверждает ректор Университета. Распределение </w:t>
      </w:r>
      <w:r w:rsidR="00F14138" w:rsidRPr="00EF7CA5">
        <w:rPr>
          <w:rFonts w:ascii="Times New Roman" w:hAnsi="Times New Roman"/>
          <w:sz w:val="24"/>
          <w:szCs w:val="24"/>
          <w:vertAlign w:val="baseline"/>
        </w:rPr>
        <w:t>обязанностей между работниками О</w:t>
      </w:r>
      <w:r w:rsidR="00623422" w:rsidRPr="00EF7CA5">
        <w:rPr>
          <w:rFonts w:ascii="Times New Roman" w:hAnsi="Times New Roman"/>
          <w:sz w:val="24"/>
          <w:szCs w:val="24"/>
          <w:vertAlign w:val="baseline"/>
        </w:rPr>
        <w:t xml:space="preserve">тдела </w:t>
      </w:r>
      <w:r w:rsidR="00F14138" w:rsidRPr="00EF7CA5">
        <w:rPr>
          <w:rFonts w:ascii="Times New Roman" w:hAnsi="Times New Roman"/>
          <w:sz w:val="24"/>
          <w:szCs w:val="24"/>
          <w:vertAlign w:val="baseline"/>
        </w:rPr>
        <w:t xml:space="preserve">ГО </w:t>
      </w:r>
      <w:r w:rsidR="00623422" w:rsidRPr="00EF7CA5">
        <w:rPr>
          <w:rFonts w:ascii="Times New Roman" w:hAnsi="Times New Roman"/>
          <w:sz w:val="24"/>
          <w:szCs w:val="24"/>
          <w:vertAlign w:val="baseline"/>
        </w:rPr>
        <w:t xml:space="preserve">осуществляется в соответствии </w:t>
      </w:r>
      <w:r w:rsidR="000746E9">
        <w:rPr>
          <w:rFonts w:ascii="Times New Roman" w:hAnsi="Times New Roman"/>
          <w:sz w:val="24"/>
          <w:szCs w:val="24"/>
          <w:vertAlign w:val="baseline"/>
        </w:rPr>
        <w:br/>
      </w:r>
      <w:r w:rsidR="00623422" w:rsidRPr="00EF7CA5">
        <w:rPr>
          <w:rFonts w:ascii="Times New Roman" w:hAnsi="Times New Roman"/>
          <w:sz w:val="24"/>
          <w:szCs w:val="24"/>
          <w:vertAlign w:val="baseline"/>
        </w:rPr>
        <w:t>с должностными инструкциями и настоящим Положением.</w:t>
      </w:r>
    </w:p>
    <w:p w:rsidR="00623422" w:rsidRPr="00EF7CA5" w:rsidRDefault="00777B92" w:rsidP="00CA267E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vertAlign w:val="baseline"/>
        </w:rPr>
      </w:pPr>
      <w:r w:rsidRPr="00EF7CA5">
        <w:rPr>
          <w:rFonts w:ascii="Times New Roman" w:hAnsi="Times New Roman"/>
          <w:sz w:val="24"/>
          <w:szCs w:val="24"/>
          <w:vertAlign w:val="baseline"/>
        </w:rPr>
        <w:t>1.</w:t>
      </w:r>
      <w:r w:rsidR="00623422" w:rsidRPr="00EF7CA5">
        <w:rPr>
          <w:rFonts w:ascii="Times New Roman" w:hAnsi="Times New Roman"/>
          <w:sz w:val="24"/>
          <w:szCs w:val="24"/>
          <w:vertAlign w:val="baseline"/>
        </w:rPr>
        <w:t>3. В своей деятельности Отдел ГО подчинен начальнику УМР</w:t>
      </w:r>
      <w:r w:rsidR="00977BAB">
        <w:rPr>
          <w:rFonts w:ascii="Times New Roman" w:hAnsi="Times New Roman"/>
          <w:sz w:val="24"/>
          <w:szCs w:val="24"/>
          <w:vertAlign w:val="baseline"/>
        </w:rPr>
        <w:t xml:space="preserve"> </w:t>
      </w:r>
      <w:r w:rsidR="00623422" w:rsidRPr="00EF7CA5">
        <w:rPr>
          <w:rFonts w:ascii="Times New Roman" w:hAnsi="Times New Roman"/>
          <w:sz w:val="24"/>
          <w:szCs w:val="24"/>
          <w:vertAlign w:val="baseline"/>
        </w:rPr>
        <w:t>и</w:t>
      </w:r>
      <w:r w:rsidR="00977BAB">
        <w:rPr>
          <w:rFonts w:ascii="Times New Roman" w:hAnsi="Times New Roman"/>
          <w:sz w:val="24"/>
          <w:szCs w:val="24"/>
          <w:vertAlign w:val="baseline"/>
        </w:rPr>
        <w:t xml:space="preserve"> </w:t>
      </w:r>
      <w:r w:rsidR="00623422" w:rsidRPr="00EF7CA5">
        <w:rPr>
          <w:rFonts w:ascii="Times New Roman" w:hAnsi="Times New Roman"/>
          <w:sz w:val="24"/>
          <w:szCs w:val="24"/>
          <w:vertAlign w:val="baseline"/>
        </w:rPr>
        <w:t>ГО. Непосредственное руководство деятельностью Отдела ГО осуществляет заместитель начальника управления – началь</w:t>
      </w:r>
      <w:r w:rsidR="00F14138" w:rsidRPr="00EF7CA5">
        <w:rPr>
          <w:rFonts w:ascii="Times New Roman" w:hAnsi="Times New Roman"/>
          <w:sz w:val="24"/>
          <w:szCs w:val="24"/>
          <w:vertAlign w:val="baseline"/>
        </w:rPr>
        <w:t>ник отдела гражданской обороны у</w:t>
      </w:r>
      <w:r w:rsidR="00623422" w:rsidRPr="00EF7CA5">
        <w:rPr>
          <w:rFonts w:ascii="Times New Roman" w:hAnsi="Times New Roman"/>
          <w:sz w:val="24"/>
          <w:szCs w:val="24"/>
          <w:vertAlign w:val="baseline"/>
        </w:rPr>
        <w:t xml:space="preserve">правления мобилизационной работы и гражданской </w:t>
      </w:r>
      <w:r w:rsidR="00D263D4">
        <w:rPr>
          <w:rFonts w:ascii="Times New Roman" w:hAnsi="Times New Roman"/>
          <w:sz w:val="24"/>
          <w:szCs w:val="24"/>
          <w:vertAlign w:val="baseline"/>
        </w:rPr>
        <w:t xml:space="preserve">обороны (далее – ЗНУ – НО </w:t>
      </w:r>
      <w:r w:rsidR="00623422" w:rsidRPr="00EF7CA5">
        <w:rPr>
          <w:rFonts w:ascii="Times New Roman" w:hAnsi="Times New Roman"/>
          <w:sz w:val="24"/>
          <w:szCs w:val="24"/>
          <w:vertAlign w:val="baseline"/>
        </w:rPr>
        <w:t>ГО УМР</w:t>
      </w:r>
      <w:r w:rsidR="00977BAB">
        <w:rPr>
          <w:rFonts w:ascii="Times New Roman" w:hAnsi="Times New Roman"/>
          <w:sz w:val="24"/>
          <w:szCs w:val="24"/>
          <w:vertAlign w:val="baseline"/>
        </w:rPr>
        <w:t xml:space="preserve"> </w:t>
      </w:r>
      <w:r w:rsidR="00623422" w:rsidRPr="00EF7CA5">
        <w:rPr>
          <w:rFonts w:ascii="Times New Roman" w:hAnsi="Times New Roman"/>
          <w:sz w:val="24"/>
          <w:szCs w:val="24"/>
          <w:vertAlign w:val="baseline"/>
        </w:rPr>
        <w:t>и</w:t>
      </w:r>
      <w:r w:rsidR="00977BAB">
        <w:rPr>
          <w:rFonts w:ascii="Times New Roman" w:hAnsi="Times New Roman"/>
          <w:sz w:val="24"/>
          <w:szCs w:val="24"/>
          <w:vertAlign w:val="baseline"/>
        </w:rPr>
        <w:t xml:space="preserve"> </w:t>
      </w:r>
      <w:r w:rsidR="00623422" w:rsidRPr="00EF7CA5">
        <w:rPr>
          <w:rFonts w:ascii="Times New Roman" w:hAnsi="Times New Roman"/>
          <w:sz w:val="24"/>
          <w:szCs w:val="24"/>
          <w:vertAlign w:val="baseline"/>
        </w:rPr>
        <w:t xml:space="preserve">ГО). </w:t>
      </w:r>
    </w:p>
    <w:p w:rsidR="00623422" w:rsidRPr="00A8119C" w:rsidRDefault="00777B92" w:rsidP="00A8119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vertAlign w:val="baseline"/>
        </w:rPr>
      </w:pPr>
      <w:r w:rsidRPr="00EF7CA5">
        <w:rPr>
          <w:rFonts w:ascii="Times New Roman" w:hAnsi="Times New Roman"/>
          <w:sz w:val="24"/>
          <w:szCs w:val="24"/>
          <w:vertAlign w:val="baseline"/>
        </w:rPr>
        <w:t>1.</w:t>
      </w:r>
      <w:r w:rsidR="00181E2E" w:rsidRPr="00EF7CA5">
        <w:rPr>
          <w:rFonts w:ascii="Times New Roman" w:hAnsi="Times New Roman"/>
          <w:sz w:val="24"/>
          <w:szCs w:val="24"/>
          <w:vertAlign w:val="baseline"/>
        </w:rPr>
        <w:t>4</w:t>
      </w:r>
      <w:r w:rsidR="00011D20" w:rsidRPr="00EF7CA5">
        <w:rPr>
          <w:rFonts w:ascii="Times New Roman" w:hAnsi="Times New Roman"/>
          <w:sz w:val="24"/>
          <w:szCs w:val="24"/>
          <w:vertAlign w:val="baseline"/>
        </w:rPr>
        <w:t xml:space="preserve">. </w:t>
      </w:r>
      <w:r w:rsidR="00623422" w:rsidRPr="00EF7CA5">
        <w:rPr>
          <w:rFonts w:ascii="Times New Roman" w:hAnsi="Times New Roman"/>
          <w:sz w:val="24"/>
          <w:szCs w:val="24"/>
          <w:vertAlign w:val="baseline"/>
        </w:rPr>
        <w:t>Отдел ГО в своей деятельности руководствуется</w:t>
      </w:r>
      <w:r w:rsidR="00977BAB">
        <w:rPr>
          <w:rFonts w:ascii="Times New Roman" w:hAnsi="Times New Roman"/>
          <w:sz w:val="24"/>
          <w:szCs w:val="24"/>
          <w:vertAlign w:val="baseline"/>
        </w:rPr>
        <w:t xml:space="preserve"> </w:t>
      </w:r>
      <w:r w:rsidR="00623422" w:rsidRPr="00A8119C">
        <w:rPr>
          <w:rFonts w:ascii="Times New Roman" w:hAnsi="Times New Roman"/>
          <w:sz w:val="24"/>
          <w:szCs w:val="24"/>
          <w:vertAlign w:val="baseline"/>
        </w:rPr>
        <w:t>Федеральным</w:t>
      </w:r>
      <w:r w:rsidR="003446D0" w:rsidRPr="00A8119C">
        <w:rPr>
          <w:rFonts w:ascii="Times New Roman" w:hAnsi="Times New Roman"/>
          <w:sz w:val="24"/>
          <w:szCs w:val="24"/>
          <w:vertAlign w:val="baseline"/>
        </w:rPr>
        <w:t>и</w:t>
      </w:r>
      <w:r w:rsidR="00623422" w:rsidRPr="00A8119C">
        <w:rPr>
          <w:rFonts w:ascii="Times New Roman" w:hAnsi="Times New Roman"/>
          <w:sz w:val="24"/>
          <w:szCs w:val="24"/>
          <w:vertAlign w:val="baseline"/>
        </w:rPr>
        <w:t xml:space="preserve"> законами</w:t>
      </w:r>
      <w:r w:rsidR="00A8119C">
        <w:rPr>
          <w:rFonts w:ascii="Times New Roman" w:hAnsi="Times New Roman"/>
          <w:sz w:val="24"/>
          <w:szCs w:val="24"/>
          <w:vertAlign w:val="baseline"/>
        </w:rPr>
        <w:br/>
      </w:r>
      <w:r w:rsidR="00A8119C" w:rsidRPr="00A8119C">
        <w:rPr>
          <w:rFonts w:ascii="Times New Roman" w:hAnsi="Times New Roman"/>
          <w:sz w:val="24"/>
          <w:szCs w:val="24"/>
          <w:vertAlign w:val="baseline"/>
        </w:rPr>
        <w:t>«О гражданской обороне» от 12.02.1998 № 28-ФЗ</w:t>
      </w:r>
      <w:r w:rsidR="00A8119C">
        <w:rPr>
          <w:rFonts w:ascii="Times New Roman" w:hAnsi="Times New Roman"/>
          <w:sz w:val="24"/>
          <w:szCs w:val="24"/>
          <w:vertAlign w:val="baseline"/>
        </w:rPr>
        <w:t xml:space="preserve">, </w:t>
      </w:r>
      <w:r w:rsidR="00A8119C" w:rsidRPr="00A8119C">
        <w:rPr>
          <w:rFonts w:ascii="Times New Roman" w:hAnsi="Times New Roman"/>
          <w:sz w:val="24"/>
          <w:szCs w:val="24"/>
          <w:vertAlign w:val="baseline"/>
        </w:rPr>
        <w:t xml:space="preserve">«О защите населения и территорий от чрезвычайных ситуаций природного и техногенного характера» от 21.12.1994 № 68-ФЗ, </w:t>
      </w:r>
      <w:r w:rsidR="00A8119C">
        <w:rPr>
          <w:rFonts w:ascii="Times New Roman" w:hAnsi="Times New Roman"/>
          <w:sz w:val="24"/>
          <w:szCs w:val="24"/>
          <w:vertAlign w:val="baseline"/>
        </w:rPr>
        <w:t>п</w:t>
      </w:r>
      <w:r w:rsidR="00623422" w:rsidRPr="00A8119C">
        <w:rPr>
          <w:rFonts w:ascii="Times New Roman" w:hAnsi="Times New Roman"/>
          <w:sz w:val="24"/>
          <w:szCs w:val="24"/>
          <w:vertAlign w:val="baseline"/>
        </w:rPr>
        <w:t>остановлениями Правительства РФ«О создании (назначении) в организациях структурных подразделений (работников), уполномоченных на решение задач в области гражданской обороны» от 10.07.1999 № 782</w:t>
      </w:r>
      <w:r w:rsidR="00A8119C">
        <w:rPr>
          <w:rFonts w:ascii="Times New Roman" w:hAnsi="Times New Roman"/>
          <w:sz w:val="24"/>
          <w:szCs w:val="24"/>
          <w:vertAlign w:val="baseline"/>
        </w:rPr>
        <w:t>,</w:t>
      </w:r>
      <w:r w:rsidR="00623422" w:rsidRPr="00A8119C">
        <w:rPr>
          <w:rFonts w:ascii="Times New Roman" w:hAnsi="Times New Roman"/>
          <w:sz w:val="24"/>
          <w:szCs w:val="24"/>
          <w:vertAlign w:val="baseline"/>
        </w:rPr>
        <w:t>«О единой государственной системе предупреждения и ликвидации чрезвычайных ситуаций» от 30.12.2003 № 794</w:t>
      </w:r>
      <w:r w:rsidR="00A8119C">
        <w:rPr>
          <w:rFonts w:ascii="Times New Roman" w:hAnsi="Times New Roman"/>
          <w:sz w:val="24"/>
          <w:szCs w:val="24"/>
          <w:vertAlign w:val="baseline"/>
        </w:rPr>
        <w:t>,</w:t>
      </w:r>
      <w:r w:rsidR="00623422" w:rsidRPr="00A8119C">
        <w:rPr>
          <w:rFonts w:ascii="Times New Roman" w:hAnsi="Times New Roman"/>
          <w:sz w:val="24"/>
          <w:szCs w:val="24"/>
          <w:vertAlign w:val="baseline"/>
        </w:rPr>
        <w:t>«Об утверждении Положения о гражданской обороне в РФ» от 26.11.2007 № 804</w:t>
      </w:r>
      <w:r w:rsidR="00A8119C">
        <w:rPr>
          <w:rFonts w:ascii="Times New Roman" w:hAnsi="Times New Roman"/>
          <w:sz w:val="24"/>
          <w:szCs w:val="24"/>
          <w:vertAlign w:val="baseline"/>
        </w:rPr>
        <w:t>,</w:t>
      </w:r>
      <w:r w:rsidR="00623422" w:rsidRPr="00A8119C">
        <w:rPr>
          <w:rFonts w:ascii="Times New Roman" w:hAnsi="Times New Roman"/>
          <w:sz w:val="24"/>
          <w:szCs w:val="24"/>
          <w:vertAlign w:val="baseline"/>
        </w:rPr>
        <w:t>«О подготовке населения в области защиты от чрезвычайных ситуаций природного и техногенного характера» от 04.09.2003 № 547</w:t>
      </w:r>
      <w:r w:rsidR="00A8119C">
        <w:rPr>
          <w:rFonts w:ascii="Times New Roman" w:hAnsi="Times New Roman"/>
          <w:sz w:val="24"/>
          <w:szCs w:val="24"/>
          <w:vertAlign w:val="baseline"/>
        </w:rPr>
        <w:t>,</w:t>
      </w:r>
      <w:r w:rsidR="00623422" w:rsidRPr="00A8119C">
        <w:rPr>
          <w:rFonts w:ascii="Times New Roman" w:hAnsi="Times New Roman"/>
          <w:sz w:val="24"/>
          <w:szCs w:val="24"/>
          <w:vertAlign w:val="baseline"/>
        </w:rPr>
        <w:t xml:space="preserve"> «Об утверждении Положения об организации обучения населения в области гражданск</w:t>
      </w:r>
      <w:r w:rsidR="00AC0AE6" w:rsidRPr="00A8119C">
        <w:rPr>
          <w:rFonts w:ascii="Times New Roman" w:hAnsi="Times New Roman"/>
          <w:sz w:val="24"/>
          <w:szCs w:val="24"/>
          <w:vertAlign w:val="baseline"/>
        </w:rPr>
        <w:t>ой обороны» от 02.11.2000 № 841</w:t>
      </w:r>
      <w:r w:rsidR="00A8119C" w:rsidRPr="00A8119C">
        <w:rPr>
          <w:rFonts w:ascii="Times New Roman" w:hAnsi="Times New Roman"/>
          <w:sz w:val="24"/>
          <w:szCs w:val="24"/>
          <w:vertAlign w:val="baseline"/>
        </w:rPr>
        <w:t xml:space="preserve">, </w:t>
      </w:r>
      <w:r w:rsidR="00A8119C">
        <w:rPr>
          <w:rFonts w:ascii="Times New Roman" w:hAnsi="Times New Roman"/>
          <w:sz w:val="24"/>
          <w:szCs w:val="24"/>
          <w:vertAlign w:val="baseline"/>
        </w:rPr>
        <w:t>н</w:t>
      </w:r>
      <w:r w:rsidR="00623422" w:rsidRPr="00A8119C">
        <w:rPr>
          <w:rFonts w:ascii="Times New Roman" w:hAnsi="Times New Roman"/>
          <w:sz w:val="24"/>
          <w:szCs w:val="24"/>
          <w:vertAlign w:val="baseline"/>
        </w:rPr>
        <w:t>ормативными документами Министерства по чрезвычайным ситуациям РФ</w:t>
      </w:r>
      <w:r w:rsidR="00A8119C" w:rsidRPr="00A8119C">
        <w:rPr>
          <w:rFonts w:ascii="Times New Roman" w:hAnsi="Times New Roman"/>
          <w:sz w:val="24"/>
          <w:szCs w:val="24"/>
          <w:vertAlign w:val="baseline"/>
        </w:rPr>
        <w:t>, п</w:t>
      </w:r>
      <w:r w:rsidR="00623422" w:rsidRPr="00A8119C">
        <w:rPr>
          <w:rFonts w:ascii="Times New Roman" w:hAnsi="Times New Roman"/>
          <w:sz w:val="24"/>
          <w:szCs w:val="24"/>
          <w:vertAlign w:val="baseline"/>
        </w:rPr>
        <w:t xml:space="preserve">риказами, распоряжениями и другими локальными нормативными актами </w:t>
      </w:r>
      <w:r w:rsidR="005B1832" w:rsidRPr="00A8119C">
        <w:rPr>
          <w:rFonts w:ascii="Times New Roman" w:hAnsi="Times New Roman"/>
          <w:sz w:val="24"/>
          <w:szCs w:val="24"/>
          <w:vertAlign w:val="baseline"/>
        </w:rPr>
        <w:t>У</w:t>
      </w:r>
      <w:r w:rsidR="00A6263B" w:rsidRPr="00A8119C">
        <w:rPr>
          <w:rFonts w:ascii="Times New Roman" w:hAnsi="Times New Roman"/>
          <w:sz w:val="24"/>
          <w:szCs w:val="24"/>
          <w:vertAlign w:val="baseline"/>
        </w:rPr>
        <w:t>ниверситета</w:t>
      </w:r>
      <w:r w:rsidR="00A8119C" w:rsidRPr="00A8119C">
        <w:rPr>
          <w:rFonts w:ascii="Times New Roman" w:hAnsi="Times New Roman"/>
          <w:sz w:val="24"/>
          <w:szCs w:val="24"/>
          <w:vertAlign w:val="baseline"/>
        </w:rPr>
        <w:t xml:space="preserve">, планом основных </w:t>
      </w:r>
      <w:r w:rsidR="00A8119C" w:rsidRPr="00A8119C">
        <w:rPr>
          <w:rFonts w:ascii="Times New Roman" w:hAnsi="Times New Roman"/>
          <w:sz w:val="24"/>
          <w:szCs w:val="24"/>
          <w:vertAlign w:val="baseline"/>
        </w:rPr>
        <w:lastRenderedPageBreak/>
        <w:t xml:space="preserve">мероприятий </w:t>
      </w:r>
      <w:r w:rsidR="00A8119C">
        <w:rPr>
          <w:rFonts w:ascii="Times New Roman" w:hAnsi="Times New Roman"/>
          <w:sz w:val="24"/>
          <w:szCs w:val="24"/>
          <w:vertAlign w:val="baseline"/>
        </w:rPr>
        <w:t>У</w:t>
      </w:r>
      <w:r w:rsidR="00A8119C" w:rsidRPr="00A8119C">
        <w:rPr>
          <w:rFonts w:ascii="Times New Roman" w:hAnsi="Times New Roman"/>
          <w:sz w:val="24"/>
          <w:szCs w:val="24"/>
          <w:vertAlign w:val="baseline"/>
        </w:rPr>
        <w:t>ниверситета в области гражданской обороны, предупреждения и ликвидации чрезвычайных ситуаций у</w:t>
      </w:r>
      <w:r w:rsidR="00623422" w:rsidRPr="00A8119C">
        <w:rPr>
          <w:rFonts w:ascii="Times New Roman" w:hAnsi="Times New Roman"/>
          <w:sz w:val="24"/>
          <w:szCs w:val="24"/>
          <w:vertAlign w:val="baseline"/>
        </w:rPr>
        <w:t xml:space="preserve">твержденным и согласованным с </w:t>
      </w:r>
      <w:r w:rsidR="00A6263B" w:rsidRPr="00A8119C">
        <w:rPr>
          <w:rFonts w:ascii="Times New Roman" w:hAnsi="Times New Roman"/>
          <w:sz w:val="24"/>
          <w:szCs w:val="24"/>
          <w:vertAlign w:val="baseline"/>
        </w:rPr>
        <w:t xml:space="preserve">начальником Управления </w:t>
      </w:r>
      <w:r w:rsidR="000746E9">
        <w:rPr>
          <w:rFonts w:ascii="Times New Roman" w:hAnsi="Times New Roman"/>
          <w:sz w:val="24"/>
          <w:szCs w:val="24"/>
          <w:vertAlign w:val="baseline"/>
        </w:rPr>
        <w:br/>
      </w:r>
      <w:r w:rsidR="00A6263B" w:rsidRPr="00A8119C">
        <w:rPr>
          <w:rFonts w:ascii="Times New Roman" w:hAnsi="Times New Roman"/>
          <w:sz w:val="24"/>
          <w:szCs w:val="24"/>
          <w:vertAlign w:val="baseline"/>
        </w:rPr>
        <w:t xml:space="preserve">по обеспечению безопасности жизнедеятельности населения </w:t>
      </w:r>
      <w:r w:rsidR="00623422" w:rsidRPr="00A8119C">
        <w:rPr>
          <w:rFonts w:ascii="Times New Roman" w:hAnsi="Times New Roman"/>
          <w:sz w:val="24"/>
          <w:szCs w:val="24"/>
          <w:vertAlign w:val="baseline"/>
        </w:rPr>
        <w:t xml:space="preserve">г. Челябинска </w:t>
      </w:r>
      <w:r w:rsidR="00AC0AE6" w:rsidRPr="00A8119C">
        <w:rPr>
          <w:rFonts w:ascii="Times New Roman" w:hAnsi="Times New Roman"/>
          <w:sz w:val="24"/>
          <w:szCs w:val="24"/>
          <w:vertAlign w:val="baseline"/>
        </w:rPr>
        <w:t>на год</w:t>
      </w:r>
      <w:r w:rsidR="00A8119C" w:rsidRPr="00A8119C">
        <w:rPr>
          <w:rFonts w:ascii="Times New Roman" w:hAnsi="Times New Roman"/>
          <w:sz w:val="24"/>
          <w:szCs w:val="24"/>
          <w:vertAlign w:val="baseline"/>
        </w:rPr>
        <w:t xml:space="preserve">, </w:t>
      </w:r>
      <w:r w:rsidR="00A8119C">
        <w:rPr>
          <w:rFonts w:ascii="Times New Roman" w:hAnsi="Times New Roman"/>
          <w:sz w:val="24"/>
          <w:szCs w:val="24"/>
          <w:vertAlign w:val="baseline"/>
        </w:rPr>
        <w:t>п</w:t>
      </w:r>
      <w:r w:rsidR="00623422" w:rsidRPr="00A8119C">
        <w:rPr>
          <w:rFonts w:ascii="Times New Roman" w:hAnsi="Times New Roman"/>
          <w:sz w:val="24"/>
          <w:szCs w:val="24"/>
          <w:vertAlign w:val="baseline"/>
        </w:rPr>
        <w:t xml:space="preserve">равилами </w:t>
      </w:r>
      <w:r w:rsidR="000746E9">
        <w:rPr>
          <w:rFonts w:ascii="Times New Roman" w:hAnsi="Times New Roman"/>
          <w:sz w:val="24"/>
          <w:szCs w:val="24"/>
          <w:vertAlign w:val="baseline"/>
        </w:rPr>
        <w:br/>
      </w:r>
      <w:r w:rsidR="00623422" w:rsidRPr="00A8119C">
        <w:rPr>
          <w:rFonts w:ascii="Times New Roman" w:hAnsi="Times New Roman"/>
          <w:sz w:val="24"/>
          <w:szCs w:val="24"/>
          <w:vertAlign w:val="baseline"/>
        </w:rPr>
        <w:t>и инструкциями по охра</w:t>
      </w:r>
      <w:r w:rsidR="00AC0AE6" w:rsidRPr="00A8119C">
        <w:rPr>
          <w:rFonts w:ascii="Times New Roman" w:hAnsi="Times New Roman"/>
          <w:sz w:val="24"/>
          <w:szCs w:val="24"/>
          <w:vertAlign w:val="baseline"/>
        </w:rPr>
        <w:t>не труда, пожарной бе</w:t>
      </w:r>
      <w:r w:rsidR="00A8119C" w:rsidRPr="00A8119C">
        <w:rPr>
          <w:rFonts w:ascii="Times New Roman" w:hAnsi="Times New Roman"/>
          <w:sz w:val="24"/>
          <w:szCs w:val="24"/>
          <w:vertAlign w:val="baseline"/>
        </w:rPr>
        <w:t xml:space="preserve">зопасности, </w:t>
      </w:r>
      <w:r w:rsidR="00A8119C">
        <w:rPr>
          <w:rFonts w:ascii="Times New Roman" w:hAnsi="Times New Roman"/>
          <w:sz w:val="24"/>
          <w:szCs w:val="24"/>
          <w:vertAlign w:val="baseline"/>
        </w:rPr>
        <w:t>п</w:t>
      </w:r>
      <w:r w:rsidR="00623422" w:rsidRPr="00A8119C">
        <w:rPr>
          <w:rFonts w:ascii="Times New Roman" w:hAnsi="Times New Roman"/>
          <w:sz w:val="24"/>
          <w:szCs w:val="24"/>
          <w:vertAlign w:val="baseline"/>
        </w:rPr>
        <w:t xml:space="preserve">равилами внутреннего трудового </w:t>
      </w:r>
      <w:r w:rsidR="00A8119C" w:rsidRPr="00A8119C">
        <w:rPr>
          <w:rFonts w:ascii="Times New Roman" w:hAnsi="Times New Roman"/>
          <w:sz w:val="24"/>
          <w:szCs w:val="24"/>
          <w:vertAlign w:val="baseline"/>
        </w:rPr>
        <w:t>распорядка и н</w:t>
      </w:r>
      <w:r w:rsidR="00623422" w:rsidRPr="00A8119C">
        <w:rPr>
          <w:rFonts w:ascii="Times New Roman" w:hAnsi="Times New Roman"/>
          <w:sz w:val="24"/>
          <w:szCs w:val="24"/>
          <w:vertAlign w:val="baseline"/>
        </w:rPr>
        <w:t>астоящим Положением.</w:t>
      </w:r>
    </w:p>
    <w:p w:rsidR="00777B92" w:rsidRPr="00EF7CA5" w:rsidRDefault="00777B92" w:rsidP="00CA267E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noProof/>
          <w:sz w:val="24"/>
          <w:szCs w:val="24"/>
          <w:vertAlign w:val="baseline"/>
        </w:rPr>
      </w:pPr>
    </w:p>
    <w:p w:rsidR="00383A13" w:rsidRPr="00374676" w:rsidRDefault="00011D20" w:rsidP="00CA267E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vertAlign w:val="baseline"/>
        </w:rPr>
      </w:pPr>
      <w:r w:rsidRPr="00374676">
        <w:rPr>
          <w:rFonts w:ascii="Times New Roman" w:hAnsi="Times New Roman"/>
          <w:b/>
          <w:bCs/>
          <w:noProof/>
          <w:sz w:val="24"/>
          <w:szCs w:val="24"/>
          <w:vertAlign w:val="baseline"/>
        </w:rPr>
        <w:t>П. ОСНОВНЫЕ</w:t>
      </w:r>
      <w:r w:rsidR="003C7555" w:rsidRPr="00374676">
        <w:rPr>
          <w:rFonts w:ascii="Times New Roman" w:hAnsi="Times New Roman"/>
          <w:b/>
          <w:bCs/>
          <w:sz w:val="24"/>
          <w:szCs w:val="24"/>
          <w:vertAlign w:val="baseline"/>
        </w:rPr>
        <w:t>ЗАДАЧИ</w:t>
      </w:r>
    </w:p>
    <w:p w:rsidR="00A23124" w:rsidRPr="00374676" w:rsidRDefault="0052110D" w:rsidP="00CA267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374676">
        <w:rPr>
          <w:sz w:val="24"/>
          <w:szCs w:val="24"/>
        </w:rPr>
        <w:t>2.</w:t>
      </w:r>
      <w:r w:rsidR="00A23124" w:rsidRPr="00374676">
        <w:rPr>
          <w:sz w:val="24"/>
          <w:szCs w:val="24"/>
        </w:rPr>
        <w:t xml:space="preserve">1. Организация планирования, проведения мероприятий по гражданской </w:t>
      </w:r>
      <w:r w:rsidR="006D21DF" w:rsidRPr="00374676">
        <w:rPr>
          <w:sz w:val="24"/>
          <w:szCs w:val="24"/>
        </w:rPr>
        <w:t xml:space="preserve">обороне </w:t>
      </w:r>
      <w:r w:rsidR="000746E9" w:rsidRPr="00374676">
        <w:rPr>
          <w:sz w:val="24"/>
          <w:szCs w:val="24"/>
        </w:rPr>
        <w:br/>
      </w:r>
      <w:r w:rsidR="006D21DF" w:rsidRPr="00374676">
        <w:rPr>
          <w:sz w:val="24"/>
          <w:szCs w:val="24"/>
        </w:rPr>
        <w:t xml:space="preserve">и </w:t>
      </w:r>
      <w:r w:rsidR="00A23124" w:rsidRPr="00374676">
        <w:rPr>
          <w:sz w:val="24"/>
          <w:szCs w:val="24"/>
        </w:rPr>
        <w:t>мероприятий по защите персонала</w:t>
      </w:r>
      <w:r w:rsidR="00617753" w:rsidRPr="00374676">
        <w:rPr>
          <w:sz w:val="24"/>
          <w:szCs w:val="24"/>
        </w:rPr>
        <w:t xml:space="preserve"> Университета</w:t>
      </w:r>
      <w:r w:rsidR="00A23124" w:rsidRPr="00374676">
        <w:rPr>
          <w:sz w:val="24"/>
          <w:szCs w:val="24"/>
        </w:rPr>
        <w:t xml:space="preserve"> от возможных чрезвычайных ситуаций прир</w:t>
      </w:r>
      <w:r w:rsidR="00944AD8">
        <w:rPr>
          <w:sz w:val="24"/>
          <w:szCs w:val="24"/>
        </w:rPr>
        <w:t>одного и техногенного характера.</w:t>
      </w:r>
    </w:p>
    <w:p w:rsidR="00A23124" w:rsidRPr="00374676" w:rsidRDefault="00A23124" w:rsidP="00CA267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374676">
        <w:rPr>
          <w:sz w:val="24"/>
          <w:szCs w:val="24"/>
        </w:rPr>
        <w:tab/>
        <w:t>2.</w:t>
      </w:r>
      <w:r w:rsidR="0008533F" w:rsidRPr="00374676">
        <w:rPr>
          <w:sz w:val="24"/>
          <w:szCs w:val="24"/>
        </w:rPr>
        <w:t>2.</w:t>
      </w:r>
      <w:r w:rsidRPr="00374676">
        <w:rPr>
          <w:sz w:val="24"/>
          <w:szCs w:val="24"/>
        </w:rPr>
        <w:t xml:space="preserve"> Организация создания и поддержания в состоянии постоянной готовности </w:t>
      </w:r>
      <w:r w:rsidR="000746E9" w:rsidRPr="00374676">
        <w:rPr>
          <w:sz w:val="24"/>
          <w:szCs w:val="24"/>
        </w:rPr>
        <w:br/>
      </w:r>
      <w:r w:rsidRPr="00374676">
        <w:rPr>
          <w:sz w:val="24"/>
          <w:szCs w:val="24"/>
        </w:rPr>
        <w:t xml:space="preserve">к использованию технических систем </w:t>
      </w:r>
      <w:r w:rsidR="00944AD8">
        <w:rPr>
          <w:sz w:val="24"/>
          <w:szCs w:val="24"/>
        </w:rPr>
        <w:t>управления гражданской обороной.</w:t>
      </w:r>
    </w:p>
    <w:p w:rsidR="00A23124" w:rsidRPr="00374676" w:rsidRDefault="00A23124" w:rsidP="00CA267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374676">
        <w:rPr>
          <w:sz w:val="24"/>
          <w:szCs w:val="24"/>
        </w:rPr>
        <w:tab/>
      </w:r>
      <w:r w:rsidR="0008533F" w:rsidRPr="00374676">
        <w:rPr>
          <w:sz w:val="24"/>
          <w:szCs w:val="24"/>
        </w:rPr>
        <w:t>2.3</w:t>
      </w:r>
      <w:r w:rsidRPr="00374676">
        <w:rPr>
          <w:sz w:val="24"/>
          <w:szCs w:val="24"/>
        </w:rPr>
        <w:t xml:space="preserve">. Организация подготовки работников </w:t>
      </w:r>
      <w:r w:rsidR="00A8119C" w:rsidRPr="00374676">
        <w:rPr>
          <w:sz w:val="24"/>
          <w:szCs w:val="24"/>
        </w:rPr>
        <w:t>Университета</w:t>
      </w:r>
      <w:r w:rsidRPr="00374676">
        <w:rPr>
          <w:sz w:val="24"/>
          <w:szCs w:val="24"/>
        </w:rPr>
        <w:t xml:space="preserve"> способам защиты от опасностей, возникающих при военных конфликтах или вследствие этих конфликтов, а также при чрезвычайных ситуациях прир</w:t>
      </w:r>
      <w:r w:rsidR="00944AD8">
        <w:rPr>
          <w:sz w:val="24"/>
          <w:szCs w:val="24"/>
        </w:rPr>
        <w:t>одного и техногенного характера.</w:t>
      </w:r>
    </w:p>
    <w:p w:rsidR="00A23124" w:rsidRPr="00374676" w:rsidRDefault="00A23124" w:rsidP="00CA267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374676">
        <w:rPr>
          <w:sz w:val="24"/>
          <w:szCs w:val="24"/>
        </w:rPr>
        <w:tab/>
      </w:r>
      <w:r w:rsidR="0008533F" w:rsidRPr="00374676">
        <w:rPr>
          <w:sz w:val="24"/>
          <w:szCs w:val="24"/>
        </w:rPr>
        <w:t>2.4</w:t>
      </w:r>
      <w:r w:rsidRPr="00374676">
        <w:rPr>
          <w:sz w:val="24"/>
          <w:szCs w:val="24"/>
        </w:rPr>
        <w:t>. Участие в организации создания и содержания в целях гражданской обороны запасов материально-технических, продовольствен</w:t>
      </w:r>
      <w:r w:rsidR="00944AD8">
        <w:rPr>
          <w:sz w:val="24"/>
          <w:szCs w:val="24"/>
        </w:rPr>
        <w:t>ных, медицинских и иных средств.</w:t>
      </w:r>
    </w:p>
    <w:p w:rsidR="00A23124" w:rsidRPr="00374676" w:rsidRDefault="00A23124" w:rsidP="00CA267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374676">
        <w:rPr>
          <w:sz w:val="24"/>
          <w:szCs w:val="24"/>
        </w:rPr>
        <w:tab/>
      </w:r>
      <w:r w:rsidR="0008533F" w:rsidRPr="00374676">
        <w:rPr>
          <w:sz w:val="24"/>
          <w:szCs w:val="24"/>
        </w:rPr>
        <w:t>2.5.</w:t>
      </w:r>
      <w:r w:rsidRPr="00374676">
        <w:rPr>
          <w:sz w:val="24"/>
          <w:szCs w:val="24"/>
        </w:rPr>
        <w:t xml:space="preserve"> Организация создания и поддержания в состоянии постоянной готовности нештатных формирований</w:t>
      </w:r>
      <w:r w:rsidR="006D21DF" w:rsidRPr="00374676">
        <w:rPr>
          <w:sz w:val="24"/>
          <w:szCs w:val="24"/>
        </w:rPr>
        <w:t xml:space="preserve"> по выполнению мероприятий гражданской обороны (далее - НФГО)</w:t>
      </w:r>
      <w:r w:rsidR="00944AD8">
        <w:rPr>
          <w:sz w:val="24"/>
          <w:szCs w:val="24"/>
        </w:rPr>
        <w:t>.</w:t>
      </w:r>
    </w:p>
    <w:p w:rsidR="00C67D4C" w:rsidRDefault="00C67D4C" w:rsidP="00CA267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374676">
        <w:rPr>
          <w:sz w:val="24"/>
          <w:szCs w:val="24"/>
        </w:rPr>
        <w:t>2.6. Организация планирования и проведения мероприятий по поддержанию устойчивого функционирования Университета в военное время.</w:t>
      </w:r>
    </w:p>
    <w:p w:rsidR="00C67D4C" w:rsidRDefault="00C67D4C" w:rsidP="00CA267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</w:p>
    <w:p w:rsidR="0008533F" w:rsidRPr="00ED5E79" w:rsidRDefault="009F5B02" w:rsidP="00792633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vertAlign w:val="baseline"/>
        </w:rPr>
      </w:pPr>
      <w:r w:rsidRPr="001F2D01">
        <w:rPr>
          <w:rFonts w:ascii="Times New Roman" w:hAnsi="Times New Roman"/>
          <w:b/>
          <w:bCs/>
          <w:sz w:val="24"/>
          <w:szCs w:val="24"/>
          <w:vertAlign w:val="baseline"/>
        </w:rPr>
        <w:t xml:space="preserve">Ш. </w:t>
      </w:r>
      <w:r w:rsidR="00651D16" w:rsidRPr="00ED5E79">
        <w:rPr>
          <w:rFonts w:ascii="Times New Roman" w:hAnsi="Times New Roman"/>
          <w:b/>
          <w:bCs/>
          <w:sz w:val="24"/>
          <w:szCs w:val="24"/>
          <w:vertAlign w:val="baseline"/>
        </w:rPr>
        <w:t>ФУНКЦИИ</w:t>
      </w:r>
    </w:p>
    <w:p w:rsidR="00C67D4C" w:rsidRDefault="005D220C" w:rsidP="00944AD8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C67D4C" w:rsidRPr="00ED5E79">
        <w:rPr>
          <w:sz w:val="24"/>
          <w:szCs w:val="24"/>
        </w:rPr>
        <w:t>1. Отдел ГО является органом управления мероприятиями гражданской обороны.</w:t>
      </w:r>
    </w:p>
    <w:p w:rsidR="00C67D4C" w:rsidRPr="00ED5E79" w:rsidRDefault="00944AD8" w:rsidP="00C67D4C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D5E79" w:rsidRPr="00ED5E79">
        <w:rPr>
          <w:sz w:val="24"/>
          <w:szCs w:val="24"/>
        </w:rPr>
        <w:t>.</w:t>
      </w:r>
      <w:r w:rsidR="00C67D4C" w:rsidRPr="00ED5E79">
        <w:rPr>
          <w:sz w:val="24"/>
          <w:szCs w:val="24"/>
        </w:rPr>
        <w:t>2. В соответствии с основными задачами и предъявляемыми законодательством Российской Федерации требованиями в области гражданской обороны Отдел ГО:</w:t>
      </w:r>
    </w:p>
    <w:p w:rsidR="00C67D4C" w:rsidRPr="00ED5E79" w:rsidRDefault="00944AD8" w:rsidP="00C67D4C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3.2.1. О</w:t>
      </w:r>
      <w:r w:rsidR="00C67D4C" w:rsidRPr="00ED5E79">
        <w:rPr>
          <w:sz w:val="24"/>
          <w:szCs w:val="24"/>
        </w:rPr>
        <w:t>рганизует разработку (разрабатывает), уточняет и корректируют план гражданской обороны;</w:t>
      </w:r>
    </w:p>
    <w:p w:rsidR="00C67D4C" w:rsidRPr="00ED5E79" w:rsidRDefault="00944AD8" w:rsidP="00C67D4C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3.2.2. О</w:t>
      </w:r>
      <w:r w:rsidR="00C67D4C" w:rsidRPr="00ED5E79">
        <w:rPr>
          <w:sz w:val="24"/>
          <w:szCs w:val="24"/>
        </w:rPr>
        <w:t>существляет методическое руководство планированием мероприятий гражданской обороны в структурных подразделениях</w:t>
      </w:r>
      <w:r w:rsidR="009C65EE" w:rsidRPr="00ED5E79">
        <w:rPr>
          <w:sz w:val="24"/>
          <w:szCs w:val="24"/>
        </w:rPr>
        <w:t xml:space="preserve"> и филиалах Университета</w:t>
      </w:r>
      <w:r w:rsidR="00C67D4C" w:rsidRPr="00ED5E79">
        <w:rPr>
          <w:sz w:val="24"/>
          <w:szCs w:val="24"/>
        </w:rPr>
        <w:t>;</w:t>
      </w:r>
    </w:p>
    <w:p w:rsidR="00C67D4C" w:rsidRPr="00ED5E79" w:rsidRDefault="00C67D4C" w:rsidP="00C67D4C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ED5E79">
        <w:rPr>
          <w:sz w:val="24"/>
          <w:szCs w:val="24"/>
        </w:rPr>
        <w:tab/>
      </w:r>
      <w:r w:rsidR="00944AD8">
        <w:rPr>
          <w:sz w:val="24"/>
          <w:szCs w:val="24"/>
        </w:rPr>
        <w:t>3.2.3. Р</w:t>
      </w:r>
      <w:r w:rsidRPr="00ED5E79">
        <w:rPr>
          <w:sz w:val="24"/>
          <w:szCs w:val="24"/>
        </w:rPr>
        <w:t>азрабатывает проекты документов, регламентирующих работу в области гражданской обороны;</w:t>
      </w:r>
    </w:p>
    <w:p w:rsidR="00C67D4C" w:rsidRPr="00ED5E79" w:rsidRDefault="00C67D4C" w:rsidP="00C67D4C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ED5E79">
        <w:rPr>
          <w:sz w:val="24"/>
          <w:szCs w:val="24"/>
        </w:rPr>
        <w:tab/>
      </w:r>
      <w:r w:rsidR="00944AD8">
        <w:rPr>
          <w:sz w:val="24"/>
          <w:szCs w:val="24"/>
        </w:rPr>
        <w:t>3.2.4. Ф</w:t>
      </w:r>
      <w:r w:rsidRPr="00ED5E79">
        <w:rPr>
          <w:sz w:val="24"/>
          <w:szCs w:val="24"/>
        </w:rPr>
        <w:t>ормирует (разрабатывает) предложения по мероприятиям гражданской обороны, обеспечивающие выполнение мобилизационного плана Университета;</w:t>
      </w:r>
    </w:p>
    <w:p w:rsidR="009C65EE" w:rsidRPr="00ED5E79" w:rsidRDefault="00C67D4C" w:rsidP="00C67D4C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ED5E79">
        <w:rPr>
          <w:sz w:val="24"/>
          <w:szCs w:val="24"/>
        </w:rPr>
        <w:tab/>
      </w:r>
      <w:r w:rsidR="00944AD8">
        <w:rPr>
          <w:sz w:val="24"/>
          <w:szCs w:val="24"/>
        </w:rPr>
        <w:t>3.2.5.В</w:t>
      </w:r>
      <w:r w:rsidR="009C65EE" w:rsidRPr="00ED5E79">
        <w:rPr>
          <w:sz w:val="24"/>
          <w:szCs w:val="24"/>
        </w:rPr>
        <w:t xml:space="preserve">едет учет защитных сооружений, принимает меры </w:t>
      </w:r>
      <w:r w:rsidRPr="00ED5E79">
        <w:rPr>
          <w:sz w:val="24"/>
          <w:szCs w:val="24"/>
        </w:rPr>
        <w:t>по поддержанию их в состоянии постоянной готовности к использованию</w:t>
      </w:r>
      <w:r w:rsidR="009C65EE" w:rsidRPr="00ED5E79">
        <w:rPr>
          <w:sz w:val="24"/>
          <w:szCs w:val="24"/>
        </w:rPr>
        <w:t xml:space="preserve">, осуществляет контроль за </w:t>
      </w:r>
      <w:r w:rsidRPr="00ED5E79">
        <w:rPr>
          <w:sz w:val="24"/>
          <w:szCs w:val="24"/>
        </w:rPr>
        <w:t>и</w:t>
      </w:r>
      <w:r w:rsidR="009C65EE" w:rsidRPr="00ED5E79">
        <w:rPr>
          <w:sz w:val="24"/>
          <w:szCs w:val="24"/>
        </w:rPr>
        <w:t>х состоянием;</w:t>
      </w:r>
    </w:p>
    <w:p w:rsidR="00A62F14" w:rsidRDefault="00944AD8" w:rsidP="00C67D4C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3.2.6. О</w:t>
      </w:r>
      <w:r w:rsidR="00A62F14" w:rsidRPr="00ED5E79">
        <w:rPr>
          <w:sz w:val="24"/>
          <w:szCs w:val="24"/>
        </w:rPr>
        <w:t xml:space="preserve">рганизует планирование и проведение мероприятий по гражданской обороне, </w:t>
      </w:r>
      <w:r w:rsidR="00A62F14" w:rsidRPr="00ED5E79">
        <w:rPr>
          <w:sz w:val="24"/>
          <w:szCs w:val="24"/>
        </w:rPr>
        <w:lastRenderedPageBreak/>
        <w:t>направленные на поддержание устойчивого функционировани</w:t>
      </w:r>
      <w:r w:rsidR="001A0CCA">
        <w:rPr>
          <w:sz w:val="24"/>
          <w:szCs w:val="24"/>
        </w:rPr>
        <w:t>я Университета в военное время;</w:t>
      </w:r>
    </w:p>
    <w:p w:rsidR="001A0CCA" w:rsidRPr="00ED5E79" w:rsidRDefault="001A0CCA" w:rsidP="00C67D4C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</w:p>
    <w:p w:rsidR="00C67D4C" w:rsidRPr="00ED5E79" w:rsidRDefault="00944AD8" w:rsidP="00C67D4C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3.2.7. </w:t>
      </w:r>
      <w:r w:rsidR="00C00260">
        <w:rPr>
          <w:sz w:val="24"/>
          <w:szCs w:val="24"/>
        </w:rPr>
        <w:t>О</w:t>
      </w:r>
      <w:r w:rsidR="00C67D4C" w:rsidRPr="00ED5E79">
        <w:rPr>
          <w:sz w:val="24"/>
          <w:szCs w:val="24"/>
        </w:rPr>
        <w:t>рганизует разработку и реализацию инженерно-технических мероприятий гражданской обороны;</w:t>
      </w:r>
    </w:p>
    <w:p w:rsidR="00C67D4C" w:rsidRPr="00ED5E79" w:rsidRDefault="00944AD8" w:rsidP="00C67D4C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3.2.8.</w:t>
      </w:r>
      <w:r w:rsidR="00C00260">
        <w:rPr>
          <w:sz w:val="24"/>
          <w:szCs w:val="24"/>
        </w:rPr>
        <w:t xml:space="preserve"> О</w:t>
      </w:r>
      <w:r w:rsidR="00C67D4C" w:rsidRPr="00ED5E79">
        <w:rPr>
          <w:sz w:val="24"/>
          <w:szCs w:val="24"/>
        </w:rPr>
        <w:t>рганизует планирование и проведение мероприятий по световой и другим видам маскировки;</w:t>
      </w:r>
    </w:p>
    <w:p w:rsidR="00C67D4C" w:rsidRPr="00ED5E79" w:rsidRDefault="00C67D4C" w:rsidP="00C67D4C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ED5E79">
        <w:rPr>
          <w:sz w:val="24"/>
          <w:szCs w:val="24"/>
        </w:rPr>
        <w:tab/>
      </w:r>
      <w:r w:rsidR="00944AD8">
        <w:rPr>
          <w:sz w:val="24"/>
          <w:szCs w:val="24"/>
        </w:rPr>
        <w:t xml:space="preserve">3.2.9. </w:t>
      </w:r>
      <w:r w:rsidR="00C00260">
        <w:rPr>
          <w:sz w:val="24"/>
          <w:szCs w:val="24"/>
        </w:rPr>
        <w:t>О</w:t>
      </w:r>
      <w:r w:rsidRPr="00ED5E79">
        <w:rPr>
          <w:sz w:val="24"/>
          <w:szCs w:val="24"/>
        </w:rPr>
        <w:t>рганизует создание и поддержание в состоянии постоянной готовности к использованию систем связи и оповещения на пунктах управления Университета</w:t>
      </w:r>
      <w:r w:rsidR="00A62F14" w:rsidRPr="00ED5E79">
        <w:rPr>
          <w:sz w:val="24"/>
          <w:szCs w:val="24"/>
        </w:rPr>
        <w:t>;</w:t>
      </w:r>
    </w:p>
    <w:p w:rsidR="00C67D4C" w:rsidRPr="00ED5E79" w:rsidRDefault="00C67D4C" w:rsidP="00C67D4C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ED5E79">
        <w:rPr>
          <w:sz w:val="24"/>
          <w:szCs w:val="24"/>
        </w:rPr>
        <w:tab/>
      </w:r>
      <w:r w:rsidR="00944AD8">
        <w:rPr>
          <w:sz w:val="24"/>
          <w:szCs w:val="24"/>
        </w:rPr>
        <w:t>3.2.10.</w:t>
      </w:r>
      <w:r w:rsidR="00C00260">
        <w:rPr>
          <w:sz w:val="24"/>
          <w:szCs w:val="24"/>
        </w:rPr>
        <w:t xml:space="preserve"> О</w:t>
      </w:r>
      <w:r w:rsidRPr="00ED5E79">
        <w:rPr>
          <w:sz w:val="24"/>
          <w:szCs w:val="24"/>
        </w:rPr>
        <w:t>рганизует прием сигналов гражданской обороны и доведение их до должностных лиц Университета;</w:t>
      </w:r>
    </w:p>
    <w:p w:rsidR="00C67D4C" w:rsidRPr="00ED5E79" w:rsidRDefault="00C67D4C" w:rsidP="00C67D4C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ED5E79">
        <w:rPr>
          <w:sz w:val="24"/>
          <w:szCs w:val="24"/>
        </w:rPr>
        <w:tab/>
      </w:r>
      <w:r w:rsidR="00944AD8">
        <w:rPr>
          <w:sz w:val="24"/>
          <w:szCs w:val="24"/>
        </w:rPr>
        <w:t>3.2.11.</w:t>
      </w:r>
      <w:r w:rsidR="00C00260">
        <w:rPr>
          <w:sz w:val="24"/>
          <w:szCs w:val="24"/>
        </w:rPr>
        <w:t xml:space="preserve"> О</w:t>
      </w:r>
      <w:r w:rsidRPr="00ED5E79">
        <w:rPr>
          <w:sz w:val="24"/>
          <w:szCs w:val="24"/>
        </w:rPr>
        <w:t>рганизует оповещение работников Университета об опасностях, возникающих при военных конфликтах или вследствие конфликтов, а также при возникновении чрезвычайных ситуаций природного и техногенного характера;</w:t>
      </w:r>
    </w:p>
    <w:p w:rsidR="00C67D4C" w:rsidRPr="00ED5E79" w:rsidRDefault="00944AD8" w:rsidP="00C67D4C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3.2.12.</w:t>
      </w:r>
      <w:r w:rsidR="00C00260">
        <w:rPr>
          <w:sz w:val="24"/>
          <w:szCs w:val="24"/>
        </w:rPr>
        <w:t xml:space="preserve"> П</w:t>
      </w:r>
      <w:r w:rsidR="00C67D4C" w:rsidRPr="00ED5E79">
        <w:rPr>
          <w:sz w:val="24"/>
          <w:szCs w:val="24"/>
        </w:rPr>
        <w:t xml:space="preserve">ланирует и организует подготовку по гражданской обороне должностных лиц </w:t>
      </w:r>
      <w:r w:rsidR="00C67D4C" w:rsidRPr="00ED5E79">
        <w:rPr>
          <w:sz w:val="24"/>
          <w:szCs w:val="24"/>
        </w:rPr>
        <w:br/>
      </w:r>
      <w:r w:rsidR="00445486" w:rsidRPr="00ED5E79">
        <w:rPr>
          <w:sz w:val="24"/>
          <w:szCs w:val="24"/>
        </w:rPr>
        <w:t>Университета</w:t>
      </w:r>
      <w:r w:rsidR="00C67D4C" w:rsidRPr="00ED5E79">
        <w:rPr>
          <w:sz w:val="24"/>
          <w:szCs w:val="24"/>
        </w:rPr>
        <w:t>;</w:t>
      </w:r>
    </w:p>
    <w:p w:rsidR="00445486" w:rsidRPr="00ED5E79" w:rsidRDefault="00944AD8" w:rsidP="00C67D4C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3.2.13.</w:t>
      </w:r>
      <w:r w:rsidR="00C00260">
        <w:rPr>
          <w:sz w:val="24"/>
          <w:szCs w:val="24"/>
        </w:rPr>
        <w:t>О</w:t>
      </w:r>
      <w:r w:rsidR="00445486" w:rsidRPr="00ED5E79">
        <w:rPr>
          <w:sz w:val="24"/>
          <w:szCs w:val="24"/>
        </w:rPr>
        <w:t>рганизует, планирует и осуществляет контроль за созданием, оснащением, подготовкой нештатных формирований по обеспечению выполнения мероприятий по гражданской обороне и осуществляет их учет;</w:t>
      </w:r>
    </w:p>
    <w:p w:rsidR="00C67D4C" w:rsidRPr="00ED5E79" w:rsidRDefault="00944AD8" w:rsidP="00C67D4C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3.2.14.</w:t>
      </w:r>
      <w:r w:rsidR="00C00260">
        <w:rPr>
          <w:sz w:val="24"/>
          <w:szCs w:val="24"/>
        </w:rPr>
        <w:t>У</w:t>
      </w:r>
      <w:r w:rsidR="00C67D4C" w:rsidRPr="00ED5E79">
        <w:rPr>
          <w:sz w:val="24"/>
          <w:szCs w:val="24"/>
        </w:rPr>
        <w:t>частвует в планировании проведения аварийно-спасательных работ;</w:t>
      </w:r>
    </w:p>
    <w:p w:rsidR="00C67D4C" w:rsidRPr="00ED5E79" w:rsidRDefault="00C00260" w:rsidP="00C67D4C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3.2.15. О</w:t>
      </w:r>
      <w:r w:rsidR="00C67D4C" w:rsidRPr="00ED5E79">
        <w:rPr>
          <w:sz w:val="24"/>
          <w:szCs w:val="24"/>
        </w:rPr>
        <w:t>рганизует подготовку работников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C67D4C" w:rsidRDefault="00C00260" w:rsidP="00C67D4C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3.2.16. П</w:t>
      </w:r>
      <w:r w:rsidR="00C67D4C" w:rsidRPr="00ED5E79">
        <w:rPr>
          <w:sz w:val="24"/>
          <w:szCs w:val="24"/>
        </w:rPr>
        <w:t>ланирует и организует проведение учений и тренировок по гражданской обороне, а также участву</w:t>
      </w:r>
      <w:r w:rsidR="00325D77" w:rsidRPr="00ED5E79">
        <w:rPr>
          <w:sz w:val="24"/>
          <w:szCs w:val="24"/>
        </w:rPr>
        <w:t>е</w:t>
      </w:r>
      <w:r w:rsidR="00C67D4C" w:rsidRPr="00ED5E79">
        <w:rPr>
          <w:sz w:val="24"/>
          <w:szCs w:val="24"/>
        </w:rPr>
        <w:t>т в организации проведения учений и тренирово</w:t>
      </w:r>
      <w:r w:rsidR="00325D77" w:rsidRPr="00ED5E79">
        <w:rPr>
          <w:sz w:val="24"/>
          <w:szCs w:val="24"/>
        </w:rPr>
        <w:t>к по мобилизационной подготовке;</w:t>
      </w:r>
    </w:p>
    <w:p w:rsidR="00325D77" w:rsidRPr="00ED5E79" w:rsidRDefault="00C00260" w:rsidP="00C67D4C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3.2.17. Ф</w:t>
      </w:r>
      <w:r w:rsidR="00325D77" w:rsidRPr="00ED5E79">
        <w:rPr>
          <w:sz w:val="24"/>
          <w:szCs w:val="24"/>
        </w:rPr>
        <w:t>ормирует (разрабатывает) предложения по созданию, накоплению, хранению и освежению в целях гражданской обороны запасов материально-технических, продовольственных, медицинских и иных средств;</w:t>
      </w:r>
    </w:p>
    <w:p w:rsidR="00325D77" w:rsidRPr="00ED5E79" w:rsidRDefault="00C00260" w:rsidP="00C67D4C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3.2.18. О</w:t>
      </w:r>
      <w:r w:rsidR="00325D77" w:rsidRPr="00ED5E79">
        <w:rPr>
          <w:sz w:val="24"/>
          <w:szCs w:val="24"/>
        </w:rPr>
        <w:t>рганизует создание страхового фонда документации по гражданской обороне;</w:t>
      </w:r>
    </w:p>
    <w:p w:rsidR="00C67D4C" w:rsidRPr="00ED5E79" w:rsidRDefault="00C00260" w:rsidP="00C67D4C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3.2.19. О</w:t>
      </w:r>
      <w:r w:rsidR="00C67D4C" w:rsidRPr="00ED5E79">
        <w:rPr>
          <w:sz w:val="24"/>
          <w:szCs w:val="24"/>
        </w:rPr>
        <w:t xml:space="preserve">рганизует контроль за выполнением принятых решений и утвержденных планов </w:t>
      </w:r>
      <w:r w:rsidR="00C67D4C" w:rsidRPr="00ED5E79">
        <w:rPr>
          <w:sz w:val="24"/>
          <w:szCs w:val="24"/>
        </w:rPr>
        <w:br/>
        <w:t>по выполнению мероприятий гражданской обороны;</w:t>
      </w:r>
    </w:p>
    <w:p w:rsidR="00C67D4C" w:rsidRPr="00ED5E79" w:rsidRDefault="00C00260" w:rsidP="00C67D4C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3.2.20. В</w:t>
      </w:r>
      <w:r w:rsidR="00C67D4C" w:rsidRPr="00ED5E79">
        <w:rPr>
          <w:sz w:val="24"/>
          <w:szCs w:val="24"/>
        </w:rPr>
        <w:t>носит на рассмотрение ректору Университета предложения по совершенствованию планирования и ведения гражданской обороны;</w:t>
      </w:r>
    </w:p>
    <w:p w:rsidR="00C67D4C" w:rsidRPr="00ED5E79" w:rsidRDefault="00C00260" w:rsidP="00C67D4C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3.2.21. П</w:t>
      </w:r>
      <w:r w:rsidR="00C67D4C" w:rsidRPr="00ED5E79">
        <w:rPr>
          <w:sz w:val="24"/>
          <w:szCs w:val="24"/>
        </w:rPr>
        <w:t>ривлекает к работе по подготовке планов, распорядительных документов и отчетных материалов по гражданской обороне другие структурные подразделения Университета</w:t>
      </w:r>
      <w:r w:rsidR="00ED5E79" w:rsidRPr="00ED5E79">
        <w:rPr>
          <w:sz w:val="24"/>
          <w:szCs w:val="24"/>
        </w:rPr>
        <w:t>;</w:t>
      </w:r>
    </w:p>
    <w:p w:rsidR="00ED5E79" w:rsidRPr="00ED5E79" w:rsidRDefault="00C00260" w:rsidP="00ED5E79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3.2.22. О</w:t>
      </w:r>
      <w:r w:rsidR="00ED5E79" w:rsidRPr="00ED5E79">
        <w:rPr>
          <w:sz w:val="24"/>
          <w:szCs w:val="24"/>
        </w:rPr>
        <w:t>казывает методическую и практическую помощь руководителям структурных подразделений Университета в планировании и осуществлении мероприятий по вопросам гражданской обороны и чрезвычайным ситуациям;</w:t>
      </w:r>
    </w:p>
    <w:p w:rsidR="00ED5E79" w:rsidRDefault="00C00260" w:rsidP="00ED5E79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3.2.23. Г</w:t>
      </w:r>
      <w:r w:rsidR="00ED5E79" w:rsidRPr="00ED5E79">
        <w:rPr>
          <w:sz w:val="24"/>
          <w:szCs w:val="24"/>
        </w:rPr>
        <w:t>отовит донесения по гражданской обороне, согласно табеля срочных донесений;</w:t>
      </w:r>
    </w:p>
    <w:p w:rsidR="001A0CCA" w:rsidRPr="00ED5E79" w:rsidRDefault="001A0CCA" w:rsidP="00ED5E79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</w:p>
    <w:p w:rsidR="00ED5E79" w:rsidRPr="00ED5E79" w:rsidRDefault="00C00260" w:rsidP="00ED5E79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3.2.24. Р</w:t>
      </w:r>
      <w:r w:rsidR="00ED5E79" w:rsidRPr="00ED5E79">
        <w:rPr>
          <w:sz w:val="24"/>
          <w:szCs w:val="24"/>
        </w:rPr>
        <w:t xml:space="preserve">азрабатывает проекты нормативных и организационно-распорядительных документов, регламентирующих работу Университета в области гражданской обороны и защиты </w:t>
      </w:r>
      <w:r w:rsidR="00ED5E79" w:rsidRPr="00ED5E79">
        <w:rPr>
          <w:sz w:val="24"/>
          <w:szCs w:val="24"/>
        </w:rPr>
        <w:br/>
        <w:t>от чрезвычайных ситуаций;</w:t>
      </w:r>
    </w:p>
    <w:p w:rsidR="00ED5E79" w:rsidRPr="00EF7CA5" w:rsidRDefault="00C00260" w:rsidP="00ED5E79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3.2.25. О</w:t>
      </w:r>
      <w:r w:rsidR="00ED5E79" w:rsidRPr="00ED5E79">
        <w:rPr>
          <w:sz w:val="24"/>
          <w:szCs w:val="24"/>
        </w:rPr>
        <w:t xml:space="preserve">рганизует работу по пропаганде знаний по вопросам гражданской обороны </w:t>
      </w:r>
      <w:r w:rsidR="00ED5E79" w:rsidRPr="00ED5E79">
        <w:rPr>
          <w:sz w:val="24"/>
          <w:szCs w:val="24"/>
        </w:rPr>
        <w:br/>
        <w:t>и чрезвычайным ситуациям среди сотрудников Университета, распространению передового опыта по предупреждению и ликвидации чрезвычайных ситуаций.</w:t>
      </w:r>
    </w:p>
    <w:p w:rsidR="008E770D" w:rsidRPr="00EF7CA5" w:rsidRDefault="00C00260" w:rsidP="00CA267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vertAlign w:val="baseline"/>
        </w:rPr>
      </w:pPr>
      <w:r>
        <w:rPr>
          <w:rFonts w:ascii="Times New Roman" w:hAnsi="Times New Roman"/>
          <w:sz w:val="24"/>
          <w:szCs w:val="24"/>
          <w:vertAlign w:val="baseline"/>
        </w:rPr>
        <w:t>3</w:t>
      </w:r>
      <w:r w:rsidR="00640F9F" w:rsidRPr="00EF7CA5">
        <w:rPr>
          <w:rFonts w:ascii="Times New Roman" w:hAnsi="Times New Roman"/>
          <w:sz w:val="24"/>
          <w:szCs w:val="24"/>
          <w:vertAlign w:val="baseline"/>
        </w:rPr>
        <w:t>.</w:t>
      </w:r>
      <w:r w:rsidR="00ED5E79">
        <w:rPr>
          <w:rFonts w:ascii="Times New Roman" w:hAnsi="Times New Roman"/>
          <w:sz w:val="24"/>
          <w:szCs w:val="24"/>
          <w:vertAlign w:val="baseline"/>
        </w:rPr>
        <w:t>3</w:t>
      </w:r>
      <w:r w:rsidR="008E770D" w:rsidRPr="00EF7CA5">
        <w:rPr>
          <w:rFonts w:ascii="Times New Roman" w:hAnsi="Times New Roman"/>
          <w:sz w:val="24"/>
          <w:szCs w:val="24"/>
          <w:vertAlign w:val="baseline"/>
        </w:rPr>
        <w:t xml:space="preserve">. </w:t>
      </w:r>
      <w:r w:rsidR="00640F9F" w:rsidRPr="00EF7CA5">
        <w:rPr>
          <w:rFonts w:ascii="Times New Roman" w:hAnsi="Times New Roman"/>
          <w:sz w:val="24"/>
          <w:szCs w:val="24"/>
          <w:vertAlign w:val="baseline"/>
        </w:rPr>
        <w:t>Отдел</w:t>
      </w:r>
      <w:r w:rsidR="00383A47" w:rsidRPr="00EF7CA5">
        <w:rPr>
          <w:rFonts w:ascii="Times New Roman" w:hAnsi="Times New Roman"/>
          <w:sz w:val="24"/>
          <w:szCs w:val="24"/>
          <w:vertAlign w:val="baseline"/>
        </w:rPr>
        <w:t>ом</w:t>
      </w:r>
      <w:r w:rsidR="00640F9F" w:rsidRPr="00EF7CA5">
        <w:rPr>
          <w:rFonts w:ascii="Times New Roman" w:hAnsi="Times New Roman"/>
          <w:sz w:val="24"/>
          <w:szCs w:val="24"/>
          <w:vertAlign w:val="baseline"/>
        </w:rPr>
        <w:t xml:space="preserve"> ГО </w:t>
      </w:r>
      <w:r w:rsidR="008E770D" w:rsidRPr="00EF7CA5">
        <w:rPr>
          <w:rFonts w:ascii="Times New Roman" w:hAnsi="Times New Roman"/>
          <w:sz w:val="24"/>
          <w:szCs w:val="24"/>
          <w:vertAlign w:val="baseline"/>
        </w:rPr>
        <w:t>разрабатываются следующие основные документы:</w:t>
      </w:r>
    </w:p>
    <w:p w:rsidR="008E770D" w:rsidRPr="00EF7CA5" w:rsidRDefault="008E770D" w:rsidP="00CA267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vertAlign w:val="baseline"/>
        </w:rPr>
      </w:pPr>
      <w:r w:rsidRPr="00EF7CA5">
        <w:rPr>
          <w:rFonts w:ascii="Times New Roman" w:hAnsi="Times New Roman"/>
          <w:sz w:val="24"/>
          <w:szCs w:val="24"/>
          <w:vertAlign w:val="baseline"/>
        </w:rPr>
        <w:tab/>
      </w:r>
      <w:r w:rsidR="00C00260">
        <w:rPr>
          <w:rFonts w:ascii="Times New Roman" w:hAnsi="Times New Roman"/>
          <w:sz w:val="24"/>
          <w:szCs w:val="24"/>
          <w:vertAlign w:val="baseline"/>
        </w:rPr>
        <w:t>3.3.1. П</w:t>
      </w:r>
      <w:r w:rsidRPr="00EF7CA5">
        <w:rPr>
          <w:rFonts w:ascii="Times New Roman" w:hAnsi="Times New Roman"/>
          <w:sz w:val="24"/>
          <w:szCs w:val="24"/>
          <w:vertAlign w:val="baseline"/>
        </w:rPr>
        <w:t>лан гражданской обороны;</w:t>
      </w:r>
    </w:p>
    <w:p w:rsidR="008E770D" w:rsidRPr="00EF7CA5" w:rsidRDefault="008E770D" w:rsidP="00CA267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vertAlign w:val="baseline"/>
        </w:rPr>
      </w:pPr>
      <w:r w:rsidRPr="00EF7CA5">
        <w:rPr>
          <w:rFonts w:ascii="Times New Roman" w:hAnsi="Times New Roman"/>
          <w:sz w:val="24"/>
          <w:szCs w:val="24"/>
          <w:vertAlign w:val="baseline"/>
        </w:rPr>
        <w:tab/>
      </w:r>
      <w:r w:rsidR="00C00260">
        <w:rPr>
          <w:rFonts w:ascii="Times New Roman" w:hAnsi="Times New Roman"/>
          <w:sz w:val="24"/>
          <w:szCs w:val="24"/>
          <w:vertAlign w:val="baseline"/>
        </w:rPr>
        <w:t>3.3.2. П</w:t>
      </w:r>
      <w:r w:rsidRPr="00EF7CA5">
        <w:rPr>
          <w:rFonts w:ascii="Times New Roman" w:hAnsi="Times New Roman"/>
          <w:sz w:val="24"/>
          <w:szCs w:val="24"/>
          <w:vertAlign w:val="baseline"/>
        </w:rPr>
        <w:t>лан действий по предупреждению и ликвидации чрезвычайных ситуаций;</w:t>
      </w:r>
    </w:p>
    <w:p w:rsidR="008E770D" w:rsidRPr="00EF7CA5" w:rsidRDefault="008E770D" w:rsidP="00CA267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vertAlign w:val="baseline"/>
        </w:rPr>
      </w:pPr>
      <w:r w:rsidRPr="00EF7CA5">
        <w:rPr>
          <w:rFonts w:ascii="Times New Roman" w:hAnsi="Times New Roman"/>
          <w:sz w:val="24"/>
          <w:szCs w:val="24"/>
          <w:vertAlign w:val="baseline"/>
        </w:rPr>
        <w:tab/>
      </w:r>
      <w:r w:rsidR="00C00260">
        <w:rPr>
          <w:rFonts w:ascii="Times New Roman" w:hAnsi="Times New Roman"/>
          <w:sz w:val="24"/>
          <w:szCs w:val="24"/>
          <w:vertAlign w:val="baseline"/>
        </w:rPr>
        <w:t>3.3.3. П</w:t>
      </w:r>
      <w:r w:rsidRPr="00EF7CA5">
        <w:rPr>
          <w:rFonts w:ascii="Times New Roman" w:hAnsi="Times New Roman"/>
          <w:sz w:val="24"/>
          <w:szCs w:val="24"/>
          <w:vertAlign w:val="baseline"/>
        </w:rPr>
        <w:t xml:space="preserve">лан основных мероприятий по вопросам гражданской обороны, предупреждению </w:t>
      </w:r>
      <w:r w:rsidR="000746E9">
        <w:rPr>
          <w:rFonts w:ascii="Times New Roman" w:hAnsi="Times New Roman"/>
          <w:sz w:val="24"/>
          <w:szCs w:val="24"/>
          <w:vertAlign w:val="baseline"/>
        </w:rPr>
        <w:br/>
      </w:r>
      <w:r w:rsidRPr="00EF7CA5">
        <w:rPr>
          <w:rFonts w:ascii="Times New Roman" w:hAnsi="Times New Roman"/>
          <w:sz w:val="24"/>
          <w:szCs w:val="24"/>
          <w:vertAlign w:val="baseline"/>
        </w:rPr>
        <w:t xml:space="preserve">и </w:t>
      </w:r>
      <w:r w:rsidR="009D32C1" w:rsidRPr="00EF7CA5">
        <w:rPr>
          <w:rFonts w:ascii="Times New Roman" w:hAnsi="Times New Roman"/>
          <w:sz w:val="24"/>
          <w:szCs w:val="24"/>
          <w:vertAlign w:val="baseline"/>
        </w:rPr>
        <w:t>ликвидации чрезвычайных ситуаций,</w:t>
      </w:r>
      <w:r w:rsidRPr="00EF7CA5">
        <w:rPr>
          <w:rFonts w:ascii="Times New Roman" w:hAnsi="Times New Roman"/>
          <w:sz w:val="24"/>
          <w:szCs w:val="24"/>
          <w:vertAlign w:val="baseline"/>
        </w:rPr>
        <w:t xml:space="preserve"> и обеспечению пожарной безопасности на год;</w:t>
      </w:r>
    </w:p>
    <w:p w:rsidR="008E770D" w:rsidRPr="00EF7CA5" w:rsidRDefault="008E770D" w:rsidP="00CA267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vertAlign w:val="baseline"/>
        </w:rPr>
      </w:pPr>
      <w:r w:rsidRPr="00EF7CA5">
        <w:rPr>
          <w:rFonts w:ascii="Times New Roman" w:hAnsi="Times New Roman"/>
          <w:sz w:val="24"/>
          <w:szCs w:val="24"/>
          <w:vertAlign w:val="baseline"/>
        </w:rPr>
        <w:tab/>
      </w:r>
      <w:r w:rsidR="00C00260">
        <w:rPr>
          <w:rFonts w:ascii="Times New Roman" w:hAnsi="Times New Roman"/>
          <w:sz w:val="24"/>
          <w:szCs w:val="24"/>
          <w:vertAlign w:val="baseline"/>
        </w:rPr>
        <w:t>3.3.4. П</w:t>
      </w:r>
      <w:r w:rsidRPr="00EF7CA5">
        <w:rPr>
          <w:rFonts w:ascii="Times New Roman" w:hAnsi="Times New Roman"/>
          <w:sz w:val="24"/>
          <w:szCs w:val="24"/>
          <w:vertAlign w:val="baseline"/>
        </w:rPr>
        <w:t xml:space="preserve">лан приведения в готовность </w:t>
      </w:r>
      <w:r w:rsidR="005C0226" w:rsidRPr="00EF7CA5">
        <w:rPr>
          <w:rFonts w:ascii="Times New Roman" w:hAnsi="Times New Roman"/>
          <w:sz w:val="24"/>
          <w:szCs w:val="24"/>
          <w:vertAlign w:val="baseline"/>
        </w:rPr>
        <w:t>НФГО</w:t>
      </w:r>
      <w:r w:rsidR="00383A47" w:rsidRPr="00EF7CA5">
        <w:rPr>
          <w:rFonts w:ascii="Times New Roman" w:hAnsi="Times New Roman"/>
          <w:sz w:val="24"/>
          <w:szCs w:val="24"/>
          <w:vertAlign w:val="baseline"/>
        </w:rPr>
        <w:t xml:space="preserve"> по обеспечению выполнения мероприятий гражданской обороны</w:t>
      </w:r>
      <w:r w:rsidRPr="00EF7CA5">
        <w:rPr>
          <w:rFonts w:ascii="Times New Roman" w:hAnsi="Times New Roman"/>
          <w:sz w:val="24"/>
          <w:szCs w:val="24"/>
          <w:vertAlign w:val="baseline"/>
        </w:rPr>
        <w:t>;</w:t>
      </w:r>
    </w:p>
    <w:p w:rsidR="008E770D" w:rsidRPr="00EF7CA5" w:rsidRDefault="008E770D" w:rsidP="00CA267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vertAlign w:val="baseline"/>
        </w:rPr>
      </w:pPr>
      <w:r w:rsidRPr="00EF7CA5">
        <w:rPr>
          <w:rFonts w:ascii="Times New Roman" w:hAnsi="Times New Roman"/>
          <w:sz w:val="24"/>
          <w:szCs w:val="24"/>
          <w:vertAlign w:val="baseline"/>
        </w:rPr>
        <w:tab/>
      </w:r>
      <w:r w:rsidR="00C00260">
        <w:rPr>
          <w:rFonts w:ascii="Times New Roman" w:hAnsi="Times New Roman"/>
          <w:sz w:val="24"/>
          <w:szCs w:val="24"/>
          <w:vertAlign w:val="baseline"/>
        </w:rPr>
        <w:t>3.3.5. П</w:t>
      </w:r>
      <w:r w:rsidRPr="00EF7CA5">
        <w:rPr>
          <w:rFonts w:ascii="Times New Roman" w:hAnsi="Times New Roman"/>
          <w:sz w:val="24"/>
          <w:szCs w:val="24"/>
          <w:vertAlign w:val="baseline"/>
        </w:rPr>
        <w:t>лан накопления в целях ГО запасов материально-технических, продовольственных, медицинских и иных средств;</w:t>
      </w:r>
    </w:p>
    <w:p w:rsidR="008E770D" w:rsidRPr="00EF7CA5" w:rsidRDefault="008E770D" w:rsidP="00CA267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vertAlign w:val="baseline"/>
        </w:rPr>
      </w:pPr>
      <w:r w:rsidRPr="00EF7CA5">
        <w:rPr>
          <w:rFonts w:ascii="Times New Roman" w:hAnsi="Times New Roman"/>
          <w:sz w:val="24"/>
          <w:szCs w:val="24"/>
          <w:vertAlign w:val="baseline"/>
        </w:rPr>
        <w:tab/>
      </w:r>
      <w:r w:rsidR="00C00260">
        <w:rPr>
          <w:rFonts w:ascii="Times New Roman" w:hAnsi="Times New Roman"/>
          <w:sz w:val="24"/>
          <w:szCs w:val="24"/>
          <w:vertAlign w:val="baseline"/>
        </w:rPr>
        <w:t>3.3.6. П</w:t>
      </w:r>
      <w:r w:rsidRPr="00EF7CA5">
        <w:rPr>
          <w:rFonts w:ascii="Times New Roman" w:hAnsi="Times New Roman"/>
          <w:sz w:val="24"/>
          <w:szCs w:val="24"/>
          <w:vertAlign w:val="baseline"/>
        </w:rPr>
        <w:t>лан обучения руководящего</w:t>
      </w:r>
      <w:r w:rsidR="00F94726">
        <w:rPr>
          <w:rFonts w:ascii="Times New Roman" w:hAnsi="Times New Roman"/>
          <w:sz w:val="24"/>
          <w:szCs w:val="24"/>
          <w:vertAlign w:val="baseline"/>
        </w:rPr>
        <w:t xml:space="preserve"> </w:t>
      </w:r>
      <w:r w:rsidRPr="00EF7CA5">
        <w:rPr>
          <w:rFonts w:ascii="Times New Roman" w:hAnsi="Times New Roman"/>
          <w:sz w:val="24"/>
          <w:szCs w:val="24"/>
          <w:vertAlign w:val="baseline"/>
        </w:rPr>
        <w:t xml:space="preserve">состава </w:t>
      </w:r>
      <w:r w:rsidR="00640F9F" w:rsidRPr="00EF7CA5">
        <w:rPr>
          <w:rFonts w:ascii="Times New Roman" w:hAnsi="Times New Roman"/>
          <w:sz w:val="24"/>
          <w:szCs w:val="24"/>
          <w:vertAlign w:val="baseline"/>
        </w:rPr>
        <w:t xml:space="preserve">и сотрудников </w:t>
      </w:r>
      <w:r w:rsidRPr="00EF7CA5">
        <w:rPr>
          <w:rFonts w:ascii="Times New Roman" w:hAnsi="Times New Roman"/>
          <w:sz w:val="24"/>
          <w:szCs w:val="24"/>
          <w:vertAlign w:val="baseline"/>
        </w:rPr>
        <w:t>в области ГО и ЧС;</w:t>
      </w:r>
    </w:p>
    <w:p w:rsidR="00383A47" w:rsidRPr="00EF7CA5" w:rsidRDefault="008E770D" w:rsidP="00CA267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vertAlign w:val="baseline"/>
        </w:rPr>
      </w:pPr>
      <w:r w:rsidRPr="00EF7CA5">
        <w:rPr>
          <w:rFonts w:ascii="Times New Roman" w:hAnsi="Times New Roman"/>
          <w:sz w:val="24"/>
          <w:szCs w:val="24"/>
          <w:vertAlign w:val="baseline"/>
        </w:rPr>
        <w:tab/>
      </w:r>
      <w:r w:rsidR="00C00260">
        <w:rPr>
          <w:rFonts w:ascii="Times New Roman" w:hAnsi="Times New Roman"/>
          <w:sz w:val="24"/>
          <w:szCs w:val="24"/>
          <w:vertAlign w:val="baseline"/>
        </w:rPr>
        <w:t>3.3.7. П</w:t>
      </w:r>
      <w:r w:rsidRPr="00EF7CA5">
        <w:rPr>
          <w:rFonts w:ascii="Times New Roman" w:hAnsi="Times New Roman"/>
          <w:sz w:val="24"/>
          <w:szCs w:val="24"/>
          <w:vertAlign w:val="baseline"/>
        </w:rPr>
        <w:t xml:space="preserve">лан развития и совершенствования учебно-материальной базы на текущий год </w:t>
      </w:r>
      <w:r w:rsidR="000746E9">
        <w:rPr>
          <w:rFonts w:ascii="Times New Roman" w:hAnsi="Times New Roman"/>
          <w:sz w:val="24"/>
          <w:szCs w:val="24"/>
          <w:vertAlign w:val="baseline"/>
        </w:rPr>
        <w:br/>
      </w:r>
      <w:r w:rsidRPr="00EF7CA5">
        <w:rPr>
          <w:rFonts w:ascii="Times New Roman" w:hAnsi="Times New Roman"/>
          <w:sz w:val="24"/>
          <w:szCs w:val="24"/>
          <w:vertAlign w:val="baseline"/>
        </w:rPr>
        <w:t>и перспективный план на 5 лет;</w:t>
      </w:r>
    </w:p>
    <w:p w:rsidR="008E770D" w:rsidRPr="00EF7CA5" w:rsidRDefault="00C00260" w:rsidP="00383A4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vertAlign w:val="baseline"/>
        </w:rPr>
      </w:pPr>
      <w:r>
        <w:rPr>
          <w:rFonts w:ascii="Times New Roman" w:hAnsi="Times New Roman"/>
          <w:sz w:val="24"/>
          <w:szCs w:val="24"/>
          <w:vertAlign w:val="baseline"/>
        </w:rPr>
        <w:t>3.3.8. П</w:t>
      </w:r>
      <w:r w:rsidR="00383A47" w:rsidRPr="00EF7CA5">
        <w:rPr>
          <w:rFonts w:ascii="Times New Roman" w:hAnsi="Times New Roman"/>
          <w:sz w:val="24"/>
          <w:szCs w:val="24"/>
          <w:vertAlign w:val="baseline"/>
        </w:rPr>
        <w:t xml:space="preserve">ланы подготовки и проведения учений и тренировок по гражданской обороны </w:t>
      </w:r>
      <w:r w:rsidR="000746E9">
        <w:rPr>
          <w:rFonts w:ascii="Times New Roman" w:hAnsi="Times New Roman"/>
          <w:sz w:val="24"/>
          <w:szCs w:val="24"/>
          <w:vertAlign w:val="baseline"/>
        </w:rPr>
        <w:br/>
      </w:r>
      <w:r w:rsidR="00383A47" w:rsidRPr="00EF7CA5">
        <w:rPr>
          <w:rFonts w:ascii="Times New Roman" w:hAnsi="Times New Roman"/>
          <w:sz w:val="24"/>
          <w:szCs w:val="24"/>
          <w:vertAlign w:val="baseline"/>
        </w:rPr>
        <w:t>и чрезвычайным ситуациям;</w:t>
      </w:r>
    </w:p>
    <w:p w:rsidR="008E770D" w:rsidRPr="00EF7CA5" w:rsidRDefault="008E770D" w:rsidP="00CA267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vertAlign w:val="baseline"/>
        </w:rPr>
      </w:pPr>
      <w:r w:rsidRPr="00EF7CA5">
        <w:rPr>
          <w:rFonts w:ascii="Times New Roman" w:hAnsi="Times New Roman"/>
          <w:sz w:val="24"/>
          <w:szCs w:val="24"/>
          <w:vertAlign w:val="baseline"/>
        </w:rPr>
        <w:tab/>
      </w:r>
      <w:r w:rsidR="00C00260">
        <w:rPr>
          <w:rFonts w:ascii="Times New Roman" w:hAnsi="Times New Roman"/>
          <w:sz w:val="24"/>
          <w:szCs w:val="24"/>
          <w:vertAlign w:val="baseline"/>
        </w:rPr>
        <w:t>3.3.9. П</w:t>
      </w:r>
      <w:r w:rsidR="006F7865" w:rsidRPr="00EF7CA5">
        <w:rPr>
          <w:rFonts w:ascii="Times New Roman" w:hAnsi="Times New Roman"/>
          <w:sz w:val="24"/>
          <w:szCs w:val="24"/>
          <w:vertAlign w:val="baseline"/>
        </w:rPr>
        <w:t>оложение</w:t>
      </w:r>
      <w:r w:rsidR="00F94726">
        <w:rPr>
          <w:rFonts w:ascii="Times New Roman" w:hAnsi="Times New Roman"/>
          <w:sz w:val="24"/>
          <w:szCs w:val="24"/>
          <w:vertAlign w:val="baseline"/>
        </w:rPr>
        <w:t xml:space="preserve"> </w:t>
      </w:r>
      <w:r w:rsidR="006F7865" w:rsidRPr="00EF7CA5">
        <w:rPr>
          <w:rFonts w:ascii="Times New Roman" w:hAnsi="Times New Roman"/>
          <w:sz w:val="24"/>
          <w:szCs w:val="24"/>
          <w:vertAlign w:val="baseline"/>
        </w:rPr>
        <w:t>о комиссиях;</w:t>
      </w:r>
    </w:p>
    <w:p w:rsidR="008E770D" w:rsidRPr="00EF7CA5" w:rsidRDefault="00C00260" w:rsidP="00CA267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vertAlign w:val="baseline"/>
        </w:rPr>
      </w:pPr>
      <w:r>
        <w:rPr>
          <w:rFonts w:ascii="Times New Roman" w:hAnsi="Times New Roman"/>
          <w:sz w:val="24"/>
          <w:szCs w:val="24"/>
          <w:vertAlign w:val="baseline"/>
        </w:rPr>
        <w:t>3.3.10. Ф</w:t>
      </w:r>
      <w:r w:rsidR="008E770D" w:rsidRPr="00EF7CA5">
        <w:rPr>
          <w:rFonts w:ascii="Times New Roman" w:hAnsi="Times New Roman"/>
          <w:sz w:val="24"/>
          <w:szCs w:val="24"/>
          <w:vertAlign w:val="baseline"/>
        </w:rPr>
        <w:t>ункциональные обязанности работников по делам гражданской обороны и чрезвычайным ситуациям;</w:t>
      </w:r>
    </w:p>
    <w:p w:rsidR="00664E24" w:rsidRDefault="00C00260" w:rsidP="00A20C9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vertAlign w:val="baseline"/>
        </w:rPr>
      </w:pPr>
      <w:r>
        <w:rPr>
          <w:rFonts w:ascii="Times New Roman" w:hAnsi="Times New Roman"/>
          <w:sz w:val="24"/>
          <w:szCs w:val="24"/>
          <w:vertAlign w:val="baseline"/>
        </w:rPr>
        <w:t>3.3.11. П</w:t>
      </w:r>
      <w:r w:rsidR="00383A47" w:rsidRPr="007423A0">
        <w:rPr>
          <w:rFonts w:ascii="Times New Roman" w:hAnsi="Times New Roman"/>
          <w:sz w:val="24"/>
          <w:szCs w:val="24"/>
          <w:vertAlign w:val="baseline"/>
        </w:rPr>
        <w:t>риказы и другие р</w:t>
      </w:r>
      <w:r w:rsidR="00383A47" w:rsidRPr="00EF7CA5">
        <w:rPr>
          <w:rFonts w:ascii="Times New Roman" w:hAnsi="Times New Roman"/>
          <w:sz w:val="24"/>
          <w:szCs w:val="24"/>
          <w:vertAlign w:val="baseline"/>
        </w:rPr>
        <w:t>аспорядительные документы ректора Университета по</w:t>
      </w:r>
      <w:r w:rsidR="008E42AB">
        <w:rPr>
          <w:rFonts w:ascii="Times New Roman" w:hAnsi="Times New Roman"/>
          <w:sz w:val="24"/>
          <w:szCs w:val="24"/>
          <w:vertAlign w:val="baseline"/>
        </w:rPr>
        <w:t xml:space="preserve"> мероприятиям в области ГО и ЧС. </w:t>
      </w:r>
    </w:p>
    <w:p w:rsidR="0073066A" w:rsidRPr="00664E24" w:rsidRDefault="0073066A" w:rsidP="00A20C9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  <w:vertAlign w:val="baseline"/>
        </w:rPr>
      </w:pPr>
    </w:p>
    <w:p w:rsidR="00011D20" w:rsidRPr="00EF7CA5" w:rsidRDefault="00C00260" w:rsidP="00CA267E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vertAlign w:val="baseline"/>
        </w:rPr>
      </w:pPr>
      <w:r>
        <w:rPr>
          <w:rFonts w:ascii="Times New Roman" w:hAnsi="Times New Roman"/>
          <w:b/>
          <w:bCs/>
          <w:sz w:val="24"/>
          <w:szCs w:val="24"/>
          <w:vertAlign w:val="baseline"/>
          <w:lang w:val="en-US"/>
        </w:rPr>
        <w:t>I</w:t>
      </w:r>
      <w:r w:rsidR="00F72BA7" w:rsidRPr="00EF7CA5">
        <w:rPr>
          <w:rFonts w:ascii="Times New Roman" w:hAnsi="Times New Roman"/>
          <w:b/>
          <w:bCs/>
          <w:sz w:val="24"/>
          <w:szCs w:val="24"/>
          <w:vertAlign w:val="baseline"/>
          <w:lang w:val="en-US"/>
        </w:rPr>
        <w:t>V</w:t>
      </w:r>
      <w:r w:rsidR="00011D20" w:rsidRPr="00EF7CA5">
        <w:rPr>
          <w:rFonts w:ascii="Times New Roman" w:hAnsi="Times New Roman"/>
          <w:b/>
          <w:bCs/>
          <w:sz w:val="24"/>
          <w:szCs w:val="24"/>
          <w:vertAlign w:val="baseline"/>
        </w:rPr>
        <w:t xml:space="preserve">. </w:t>
      </w:r>
      <w:r w:rsidR="007A1547" w:rsidRPr="00EF7CA5">
        <w:rPr>
          <w:rFonts w:ascii="Times New Roman" w:hAnsi="Times New Roman"/>
          <w:b/>
          <w:bCs/>
          <w:sz w:val="24"/>
          <w:szCs w:val="24"/>
          <w:vertAlign w:val="baseline"/>
        </w:rPr>
        <w:t>ПРАВ</w:t>
      </w:r>
      <w:r w:rsidR="00F72BA7" w:rsidRPr="00EF7CA5">
        <w:rPr>
          <w:rFonts w:ascii="Times New Roman" w:hAnsi="Times New Roman"/>
          <w:b/>
          <w:bCs/>
          <w:sz w:val="24"/>
          <w:szCs w:val="24"/>
          <w:vertAlign w:val="baseline"/>
        </w:rPr>
        <w:t>А И ОБЯЗАННОСТИ</w:t>
      </w:r>
    </w:p>
    <w:p w:rsidR="00DC1010" w:rsidRPr="00EF7CA5" w:rsidRDefault="00C00260" w:rsidP="00C0026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D0D0D"/>
          <w:sz w:val="24"/>
          <w:szCs w:val="24"/>
          <w:vertAlign w:val="baseline"/>
        </w:rPr>
      </w:pPr>
      <w:r>
        <w:rPr>
          <w:rFonts w:ascii="Times New Roman" w:hAnsi="Times New Roman"/>
          <w:sz w:val="24"/>
          <w:szCs w:val="24"/>
          <w:vertAlign w:val="baseline"/>
        </w:rPr>
        <w:t>4</w:t>
      </w:r>
      <w:r w:rsidR="00DC1010" w:rsidRPr="00EF7CA5">
        <w:rPr>
          <w:rFonts w:ascii="Times New Roman" w:hAnsi="Times New Roman"/>
          <w:sz w:val="24"/>
          <w:szCs w:val="24"/>
          <w:vertAlign w:val="baseline"/>
        </w:rPr>
        <w:t>.</w:t>
      </w:r>
      <w:r w:rsidR="00271E04" w:rsidRPr="00EF7CA5">
        <w:rPr>
          <w:rFonts w:ascii="Times New Roman" w:hAnsi="Times New Roman"/>
          <w:sz w:val="24"/>
          <w:szCs w:val="24"/>
          <w:vertAlign w:val="baseline"/>
        </w:rPr>
        <w:t>1</w:t>
      </w:r>
      <w:r w:rsidR="00DC1010" w:rsidRPr="00EF7CA5">
        <w:rPr>
          <w:rFonts w:ascii="Times New Roman" w:hAnsi="Times New Roman"/>
          <w:sz w:val="24"/>
          <w:szCs w:val="24"/>
          <w:vertAlign w:val="baseline"/>
        </w:rPr>
        <w:t xml:space="preserve"> Отдел ГО </w:t>
      </w:r>
      <w:r>
        <w:rPr>
          <w:rFonts w:ascii="Times New Roman" w:hAnsi="Times New Roman"/>
          <w:sz w:val="24"/>
          <w:szCs w:val="24"/>
          <w:vertAlign w:val="baseline"/>
        </w:rPr>
        <w:t>и</w:t>
      </w:r>
      <w:r w:rsidR="00DC1010" w:rsidRPr="00EF7CA5">
        <w:rPr>
          <w:rFonts w:ascii="Times New Roman" w:hAnsi="Times New Roman"/>
          <w:color w:val="0D0D0D"/>
          <w:sz w:val="24"/>
          <w:szCs w:val="24"/>
          <w:vertAlign w:val="baseline"/>
        </w:rPr>
        <w:t>меет право:</w:t>
      </w:r>
    </w:p>
    <w:p w:rsidR="00DC1010" w:rsidRPr="00EF7CA5" w:rsidRDefault="00DC1010" w:rsidP="00CA267E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color w:val="0D0D0D"/>
          <w:sz w:val="24"/>
          <w:szCs w:val="24"/>
          <w:vertAlign w:val="baseline"/>
        </w:rPr>
      </w:pPr>
      <w:r w:rsidRPr="00EF7CA5">
        <w:rPr>
          <w:rFonts w:ascii="Times New Roman" w:hAnsi="Times New Roman"/>
          <w:color w:val="0D0D0D"/>
          <w:sz w:val="24"/>
          <w:szCs w:val="24"/>
          <w:vertAlign w:val="baseline"/>
        </w:rPr>
        <w:tab/>
      </w:r>
      <w:r w:rsidR="00C00260">
        <w:rPr>
          <w:rFonts w:ascii="Times New Roman" w:hAnsi="Times New Roman"/>
          <w:color w:val="0D0D0D"/>
          <w:sz w:val="24"/>
          <w:szCs w:val="24"/>
          <w:vertAlign w:val="baseline"/>
        </w:rPr>
        <w:t>4.1.1. З</w:t>
      </w:r>
      <w:r w:rsidRPr="00EF7CA5">
        <w:rPr>
          <w:rFonts w:ascii="Times New Roman" w:hAnsi="Times New Roman"/>
          <w:color w:val="0D0D0D"/>
          <w:sz w:val="24"/>
          <w:szCs w:val="24"/>
          <w:vertAlign w:val="baseline"/>
        </w:rPr>
        <w:t>апрашивать и получать от структурных подразделений информацию и документы, необ</w:t>
      </w:r>
      <w:r w:rsidR="0005018C">
        <w:rPr>
          <w:rFonts w:ascii="Times New Roman" w:hAnsi="Times New Roman"/>
          <w:color w:val="0D0D0D"/>
          <w:sz w:val="24"/>
          <w:szCs w:val="24"/>
          <w:vertAlign w:val="baseline"/>
        </w:rPr>
        <w:t>ходимые для выполнения функций О</w:t>
      </w:r>
      <w:r w:rsidRPr="00EF7CA5">
        <w:rPr>
          <w:rFonts w:ascii="Times New Roman" w:hAnsi="Times New Roman"/>
          <w:color w:val="0D0D0D"/>
          <w:sz w:val="24"/>
          <w:szCs w:val="24"/>
          <w:vertAlign w:val="baseline"/>
        </w:rPr>
        <w:t>тдела</w:t>
      </w:r>
      <w:r w:rsidR="006D2CE6" w:rsidRPr="00EF7CA5">
        <w:rPr>
          <w:rFonts w:ascii="Times New Roman" w:hAnsi="Times New Roman"/>
          <w:color w:val="0D0D0D"/>
          <w:sz w:val="24"/>
          <w:szCs w:val="24"/>
          <w:vertAlign w:val="baseline"/>
        </w:rPr>
        <w:t xml:space="preserve"> ГО</w:t>
      </w:r>
      <w:r w:rsidRPr="00EF7CA5">
        <w:rPr>
          <w:rFonts w:ascii="Times New Roman" w:hAnsi="Times New Roman"/>
          <w:color w:val="0D0D0D"/>
          <w:sz w:val="24"/>
          <w:szCs w:val="24"/>
          <w:vertAlign w:val="baseline"/>
        </w:rPr>
        <w:t>;</w:t>
      </w:r>
    </w:p>
    <w:p w:rsidR="00DC1010" w:rsidRPr="00EF7CA5" w:rsidRDefault="00DC1010" w:rsidP="00CA267E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color w:val="0D0D0D"/>
          <w:sz w:val="24"/>
          <w:szCs w:val="24"/>
          <w:vertAlign w:val="baseline"/>
        </w:rPr>
      </w:pPr>
      <w:r w:rsidRPr="00EF7CA5">
        <w:rPr>
          <w:rFonts w:ascii="Times New Roman" w:hAnsi="Times New Roman"/>
          <w:color w:val="0D0D0D"/>
          <w:sz w:val="24"/>
          <w:szCs w:val="24"/>
          <w:vertAlign w:val="baseline"/>
        </w:rPr>
        <w:tab/>
      </w:r>
      <w:r w:rsidR="00C00260">
        <w:rPr>
          <w:rFonts w:ascii="Times New Roman" w:hAnsi="Times New Roman"/>
          <w:color w:val="0D0D0D"/>
          <w:sz w:val="24"/>
          <w:szCs w:val="24"/>
          <w:vertAlign w:val="baseline"/>
        </w:rPr>
        <w:t>4.1.2. Д</w:t>
      </w:r>
      <w:r w:rsidRPr="00EF7CA5">
        <w:rPr>
          <w:rFonts w:ascii="Times New Roman" w:hAnsi="Times New Roman"/>
          <w:color w:val="0D0D0D"/>
          <w:sz w:val="24"/>
          <w:szCs w:val="24"/>
          <w:vertAlign w:val="baseline"/>
        </w:rPr>
        <w:t xml:space="preserve">авать должностным лицам структурных подразделений разъяснения, рекомендации </w:t>
      </w:r>
      <w:r w:rsidR="000746E9">
        <w:rPr>
          <w:rFonts w:ascii="Times New Roman" w:hAnsi="Times New Roman"/>
          <w:color w:val="0D0D0D"/>
          <w:sz w:val="24"/>
          <w:szCs w:val="24"/>
          <w:vertAlign w:val="baseline"/>
        </w:rPr>
        <w:br/>
      </w:r>
      <w:r w:rsidRPr="00EF7CA5">
        <w:rPr>
          <w:rFonts w:ascii="Times New Roman" w:hAnsi="Times New Roman"/>
          <w:color w:val="0D0D0D"/>
          <w:sz w:val="24"/>
          <w:szCs w:val="24"/>
          <w:vertAlign w:val="baseline"/>
        </w:rPr>
        <w:t xml:space="preserve">и указания по вопросам, </w:t>
      </w:r>
      <w:r w:rsidR="0005018C">
        <w:rPr>
          <w:rFonts w:ascii="Times New Roman" w:hAnsi="Times New Roman"/>
          <w:color w:val="0D0D0D"/>
          <w:sz w:val="24"/>
          <w:szCs w:val="24"/>
          <w:vertAlign w:val="baseline"/>
        </w:rPr>
        <w:t>входящим в компетенцию О</w:t>
      </w:r>
      <w:r w:rsidRPr="00EF7CA5">
        <w:rPr>
          <w:rFonts w:ascii="Times New Roman" w:hAnsi="Times New Roman"/>
          <w:color w:val="0D0D0D"/>
          <w:sz w:val="24"/>
          <w:szCs w:val="24"/>
          <w:vertAlign w:val="baseline"/>
        </w:rPr>
        <w:t>тдела по ГО;</w:t>
      </w:r>
    </w:p>
    <w:p w:rsidR="00DC1010" w:rsidRPr="00EF7CA5" w:rsidRDefault="00C00260" w:rsidP="00CA267E">
      <w:pPr>
        <w:pStyle w:val="Noparagraphstyle"/>
        <w:spacing w:line="360" w:lineRule="auto"/>
        <w:ind w:firstLine="709"/>
        <w:jc w:val="both"/>
        <w:rPr>
          <w:bCs/>
        </w:rPr>
      </w:pPr>
      <w:r>
        <w:rPr>
          <w:bCs/>
        </w:rPr>
        <w:t>4.1.3. П</w:t>
      </w:r>
      <w:r w:rsidR="00DC1010" w:rsidRPr="00EF7CA5">
        <w:rPr>
          <w:bCs/>
        </w:rPr>
        <w:t xml:space="preserve">ривлекать в установленном порядке работников других структурных подразделений </w:t>
      </w:r>
      <w:r w:rsidR="000746E9">
        <w:rPr>
          <w:bCs/>
        </w:rPr>
        <w:br/>
      </w:r>
      <w:r w:rsidR="00DC1010" w:rsidRPr="00EF7CA5">
        <w:rPr>
          <w:bCs/>
        </w:rPr>
        <w:t>к</w:t>
      </w:r>
      <w:r w:rsidR="0005018C">
        <w:rPr>
          <w:bCs/>
        </w:rPr>
        <w:t xml:space="preserve"> решению задач, возложенных на О</w:t>
      </w:r>
      <w:r w:rsidR="00DC1010" w:rsidRPr="00EF7CA5">
        <w:rPr>
          <w:bCs/>
        </w:rPr>
        <w:t>тдел ГО;</w:t>
      </w:r>
    </w:p>
    <w:p w:rsidR="00DC1010" w:rsidRDefault="00DC1010" w:rsidP="00CA267E">
      <w:pPr>
        <w:widowControl w:val="0"/>
        <w:tabs>
          <w:tab w:val="left" w:pos="0"/>
        </w:tabs>
        <w:spacing w:line="360" w:lineRule="auto"/>
        <w:jc w:val="both"/>
        <w:outlineLvl w:val="3"/>
        <w:rPr>
          <w:rFonts w:ascii="Times New Roman" w:hAnsi="Times New Roman"/>
          <w:color w:val="0D0D0D"/>
          <w:sz w:val="24"/>
          <w:szCs w:val="24"/>
          <w:vertAlign w:val="baseline"/>
        </w:rPr>
      </w:pPr>
      <w:r w:rsidRPr="00EF7CA5">
        <w:rPr>
          <w:rFonts w:ascii="Times New Roman" w:hAnsi="Times New Roman"/>
          <w:color w:val="0D0D0D"/>
          <w:sz w:val="24"/>
          <w:szCs w:val="24"/>
          <w:vertAlign w:val="baseline"/>
        </w:rPr>
        <w:tab/>
      </w:r>
      <w:r w:rsidR="00C00260">
        <w:rPr>
          <w:rFonts w:ascii="Times New Roman" w:hAnsi="Times New Roman"/>
          <w:color w:val="0D0D0D"/>
          <w:sz w:val="24"/>
          <w:szCs w:val="24"/>
          <w:vertAlign w:val="baseline"/>
        </w:rPr>
        <w:t>4.1.4. П</w:t>
      </w:r>
      <w:r w:rsidRPr="00EF7CA5">
        <w:rPr>
          <w:rFonts w:ascii="Times New Roman" w:hAnsi="Times New Roman"/>
          <w:color w:val="0D0D0D"/>
          <w:sz w:val="24"/>
          <w:szCs w:val="24"/>
          <w:vertAlign w:val="baseline"/>
        </w:rPr>
        <w:t xml:space="preserve">ринимать участие в работе по подготовке проектов приказов, указаний, писем и </w:t>
      </w:r>
      <w:r w:rsidRPr="00EF7CA5">
        <w:rPr>
          <w:rFonts w:ascii="Times New Roman" w:hAnsi="Times New Roman"/>
          <w:color w:val="0D0D0D"/>
          <w:sz w:val="24"/>
          <w:szCs w:val="24"/>
          <w:vertAlign w:val="baseline"/>
        </w:rPr>
        <w:lastRenderedPageBreak/>
        <w:t>других документов, а также в проведении совещаний и других мероприятий по вопросам в области гражданской обороны;</w:t>
      </w:r>
    </w:p>
    <w:p w:rsidR="00DC1010" w:rsidRPr="00EF7CA5" w:rsidRDefault="00DC1010" w:rsidP="00CA267E">
      <w:pPr>
        <w:widowControl w:val="0"/>
        <w:tabs>
          <w:tab w:val="left" w:pos="0"/>
        </w:tabs>
        <w:spacing w:line="360" w:lineRule="auto"/>
        <w:jc w:val="both"/>
        <w:outlineLvl w:val="3"/>
        <w:rPr>
          <w:rFonts w:ascii="Times New Roman" w:hAnsi="Times New Roman"/>
          <w:bCs/>
          <w:sz w:val="24"/>
          <w:szCs w:val="24"/>
          <w:vertAlign w:val="baseline"/>
        </w:rPr>
      </w:pPr>
      <w:r w:rsidRPr="00EF7CA5">
        <w:rPr>
          <w:rFonts w:ascii="Times New Roman" w:hAnsi="Times New Roman"/>
          <w:bCs/>
          <w:sz w:val="24"/>
          <w:szCs w:val="24"/>
          <w:vertAlign w:val="baseline"/>
        </w:rPr>
        <w:tab/>
      </w:r>
      <w:r w:rsidR="00C00260">
        <w:rPr>
          <w:rFonts w:ascii="Times New Roman" w:hAnsi="Times New Roman"/>
          <w:bCs/>
          <w:sz w:val="24"/>
          <w:szCs w:val="24"/>
          <w:vertAlign w:val="baseline"/>
        </w:rPr>
        <w:t>4.1.5. В</w:t>
      </w:r>
      <w:r w:rsidRPr="00EF7CA5">
        <w:rPr>
          <w:rFonts w:ascii="Times New Roman" w:hAnsi="Times New Roman"/>
          <w:bCs/>
          <w:sz w:val="24"/>
          <w:szCs w:val="24"/>
          <w:vertAlign w:val="baseline"/>
        </w:rPr>
        <w:t>носить предложения по совершенствованию деятельности подразделения, о внесении изменений и дополнений в положение о подразделении;</w:t>
      </w:r>
    </w:p>
    <w:p w:rsidR="00DC1010" w:rsidRPr="00EF7CA5" w:rsidRDefault="00536F45" w:rsidP="00C00260">
      <w:pPr>
        <w:widowControl w:val="0"/>
        <w:tabs>
          <w:tab w:val="left" w:pos="0"/>
        </w:tabs>
        <w:spacing w:line="360" w:lineRule="auto"/>
        <w:ind w:firstLine="709"/>
        <w:jc w:val="both"/>
        <w:outlineLvl w:val="3"/>
        <w:rPr>
          <w:rFonts w:ascii="Times New Roman" w:hAnsi="Times New Roman"/>
          <w:color w:val="0D0D0D"/>
          <w:sz w:val="24"/>
          <w:szCs w:val="24"/>
          <w:vertAlign w:val="baseline"/>
        </w:rPr>
      </w:pPr>
      <w:r>
        <w:rPr>
          <w:rFonts w:ascii="Times New Roman" w:hAnsi="Times New Roman"/>
          <w:bCs/>
          <w:sz w:val="24"/>
          <w:szCs w:val="24"/>
          <w:vertAlign w:val="baseline"/>
        </w:rPr>
        <w:t>4.1.6. З</w:t>
      </w:r>
      <w:r w:rsidR="00DC1010" w:rsidRPr="00EF7CA5">
        <w:rPr>
          <w:rFonts w:ascii="Times New Roman" w:hAnsi="Times New Roman"/>
          <w:sz w:val="24"/>
          <w:szCs w:val="24"/>
          <w:vertAlign w:val="baseline"/>
        </w:rPr>
        <w:t>накомиться</w:t>
      </w:r>
      <w:r w:rsidR="00DC1010" w:rsidRPr="00EF7CA5">
        <w:rPr>
          <w:rFonts w:ascii="Times New Roman" w:hAnsi="Times New Roman"/>
          <w:color w:val="0D0D0D"/>
          <w:sz w:val="24"/>
          <w:szCs w:val="24"/>
          <w:vertAlign w:val="baseline"/>
        </w:rPr>
        <w:t xml:space="preserve"> с проектами решений </w:t>
      </w:r>
      <w:r w:rsidR="00271E04" w:rsidRPr="00EF7CA5">
        <w:rPr>
          <w:rFonts w:ascii="Times New Roman" w:hAnsi="Times New Roman"/>
          <w:color w:val="0D0D0D"/>
          <w:sz w:val="24"/>
          <w:szCs w:val="24"/>
          <w:vertAlign w:val="baseline"/>
        </w:rPr>
        <w:t>ректора Университета</w:t>
      </w:r>
      <w:r w:rsidR="00DC1010" w:rsidRPr="00EF7CA5">
        <w:rPr>
          <w:rFonts w:ascii="Times New Roman" w:hAnsi="Times New Roman"/>
          <w:color w:val="0D0D0D"/>
          <w:sz w:val="24"/>
          <w:szCs w:val="24"/>
          <w:vertAlign w:val="baseline"/>
        </w:rPr>
        <w:t xml:space="preserve">, которые касаются деятельности </w:t>
      </w:r>
      <w:r w:rsidR="00271E04" w:rsidRPr="00EF7CA5">
        <w:rPr>
          <w:rFonts w:ascii="Times New Roman" w:hAnsi="Times New Roman"/>
          <w:color w:val="0D0D0D"/>
          <w:sz w:val="24"/>
          <w:szCs w:val="24"/>
          <w:vertAlign w:val="baseline"/>
        </w:rPr>
        <w:t>О</w:t>
      </w:r>
      <w:r w:rsidR="00DC1010" w:rsidRPr="00EF7CA5">
        <w:rPr>
          <w:rFonts w:ascii="Times New Roman" w:hAnsi="Times New Roman"/>
          <w:color w:val="0D0D0D"/>
          <w:sz w:val="24"/>
          <w:szCs w:val="24"/>
          <w:vertAlign w:val="baseline"/>
        </w:rPr>
        <w:t xml:space="preserve">тдела ГО; </w:t>
      </w:r>
    </w:p>
    <w:p w:rsidR="00DC1010" w:rsidRPr="00EF7CA5" w:rsidRDefault="00536F45" w:rsidP="00C00260">
      <w:pPr>
        <w:widowControl w:val="0"/>
        <w:tabs>
          <w:tab w:val="left" w:pos="0"/>
        </w:tabs>
        <w:spacing w:line="360" w:lineRule="auto"/>
        <w:ind w:firstLine="709"/>
        <w:jc w:val="both"/>
        <w:outlineLvl w:val="3"/>
        <w:rPr>
          <w:rFonts w:ascii="Times New Roman" w:hAnsi="Times New Roman"/>
          <w:color w:val="0D0D0D"/>
          <w:sz w:val="24"/>
          <w:szCs w:val="24"/>
          <w:vertAlign w:val="baseline"/>
        </w:rPr>
      </w:pPr>
      <w:r>
        <w:rPr>
          <w:rFonts w:ascii="Times New Roman" w:hAnsi="Times New Roman"/>
          <w:bCs/>
          <w:sz w:val="24"/>
          <w:szCs w:val="24"/>
          <w:vertAlign w:val="baseline"/>
        </w:rPr>
        <w:t>4.1.7. И</w:t>
      </w:r>
      <w:r w:rsidR="00DC1010" w:rsidRPr="00EF7CA5">
        <w:rPr>
          <w:rFonts w:ascii="Times New Roman" w:hAnsi="Times New Roman"/>
          <w:color w:val="0D0D0D"/>
          <w:sz w:val="24"/>
          <w:szCs w:val="24"/>
          <w:vertAlign w:val="baseline"/>
        </w:rPr>
        <w:t xml:space="preserve">спользовать информацию, составляющую государственную и коммерческую тайну </w:t>
      </w:r>
      <w:r w:rsidR="000746E9">
        <w:rPr>
          <w:rFonts w:ascii="Times New Roman" w:hAnsi="Times New Roman"/>
          <w:color w:val="0D0D0D"/>
          <w:sz w:val="24"/>
          <w:szCs w:val="24"/>
          <w:vertAlign w:val="baseline"/>
        </w:rPr>
        <w:br/>
      </w:r>
      <w:r w:rsidR="00DC1010" w:rsidRPr="00EF7CA5">
        <w:rPr>
          <w:rFonts w:ascii="Times New Roman" w:hAnsi="Times New Roman"/>
          <w:color w:val="0D0D0D"/>
          <w:sz w:val="24"/>
          <w:szCs w:val="24"/>
          <w:vertAlign w:val="baseline"/>
        </w:rPr>
        <w:t xml:space="preserve">и иную конфиденциальную информацию в интересах выполнения функций </w:t>
      </w:r>
      <w:r w:rsidR="00271E04" w:rsidRPr="00EF7CA5">
        <w:rPr>
          <w:rFonts w:ascii="Times New Roman" w:hAnsi="Times New Roman"/>
          <w:color w:val="0D0D0D"/>
          <w:sz w:val="24"/>
          <w:szCs w:val="24"/>
          <w:vertAlign w:val="baseline"/>
        </w:rPr>
        <w:t>О</w:t>
      </w:r>
      <w:r w:rsidR="00DC1010" w:rsidRPr="00EF7CA5">
        <w:rPr>
          <w:rFonts w:ascii="Times New Roman" w:hAnsi="Times New Roman"/>
          <w:color w:val="0D0D0D"/>
          <w:sz w:val="24"/>
          <w:szCs w:val="24"/>
          <w:vertAlign w:val="baseline"/>
        </w:rPr>
        <w:t>тдела</w:t>
      </w:r>
      <w:r w:rsidR="00271E04" w:rsidRPr="00EF7CA5">
        <w:rPr>
          <w:rFonts w:ascii="Times New Roman" w:hAnsi="Times New Roman"/>
          <w:color w:val="0D0D0D"/>
          <w:sz w:val="24"/>
          <w:szCs w:val="24"/>
          <w:vertAlign w:val="baseline"/>
        </w:rPr>
        <w:t xml:space="preserve"> ГО</w:t>
      </w:r>
      <w:r w:rsidR="00DC1010" w:rsidRPr="00EF7CA5">
        <w:rPr>
          <w:rFonts w:ascii="Times New Roman" w:hAnsi="Times New Roman"/>
          <w:color w:val="0D0D0D"/>
          <w:sz w:val="24"/>
          <w:szCs w:val="24"/>
          <w:vertAlign w:val="baseline"/>
        </w:rPr>
        <w:t>;</w:t>
      </w:r>
    </w:p>
    <w:p w:rsidR="00DC1010" w:rsidRPr="00EF7CA5" w:rsidRDefault="00536F45" w:rsidP="00C00260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i/>
          <w:color w:val="0D0D0D"/>
          <w:sz w:val="24"/>
          <w:szCs w:val="24"/>
          <w:vertAlign w:val="baseline"/>
        </w:rPr>
      </w:pPr>
      <w:r>
        <w:rPr>
          <w:rFonts w:ascii="Times New Roman" w:hAnsi="Times New Roman"/>
          <w:color w:val="0D0D0D"/>
          <w:sz w:val="24"/>
          <w:szCs w:val="24"/>
          <w:vertAlign w:val="baseline"/>
        </w:rPr>
        <w:t>4.1.8. О</w:t>
      </w:r>
      <w:r w:rsidR="00DC1010" w:rsidRPr="00EF7CA5">
        <w:rPr>
          <w:rFonts w:ascii="Times New Roman" w:hAnsi="Times New Roman"/>
          <w:sz w:val="24"/>
          <w:szCs w:val="24"/>
          <w:vertAlign w:val="baseline"/>
        </w:rPr>
        <w:t xml:space="preserve">существлять контроль за состоянием работы по выполнению мероприятий по гражданской обороне и защите от ЧС во всех структурных подразделениях </w:t>
      </w:r>
      <w:r w:rsidR="00271E04" w:rsidRPr="00EF7CA5">
        <w:rPr>
          <w:rFonts w:ascii="Times New Roman" w:hAnsi="Times New Roman"/>
          <w:sz w:val="24"/>
          <w:szCs w:val="24"/>
          <w:vertAlign w:val="baseline"/>
        </w:rPr>
        <w:t>Университета</w:t>
      </w:r>
      <w:r w:rsidR="00DC1010" w:rsidRPr="00EF7CA5">
        <w:rPr>
          <w:rFonts w:ascii="Times New Roman" w:hAnsi="Times New Roman"/>
          <w:sz w:val="24"/>
          <w:szCs w:val="24"/>
          <w:vertAlign w:val="baseline"/>
        </w:rPr>
        <w:t>;</w:t>
      </w:r>
    </w:p>
    <w:p w:rsidR="00DC1010" w:rsidRPr="00EF7CA5" w:rsidRDefault="00536F45" w:rsidP="004544AF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color w:val="0D0D0D"/>
          <w:sz w:val="24"/>
          <w:szCs w:val="24"/>
          <w:vertAlign w:val="baseline"/>
        </w:rPr>
      </w:pPr>
      <w:r>
        <w:rPr>
          <w:rFonts w:ascii="Times New Roman" w:hAnsi="Times New Roman"/>
          <w:color w:val="0D0D0D"/>
          <w:sz w:val="24"/>
          <w:szCs w:val="24"/>
          <w:vertAlign w:val="baseline"/>
        </w:rPr>
        <w:t>4.1.9. О</w:t>
      </w:r>
      <w:r w:rsidR="00DC1010" w:rsidRPr="00EF7CA5">
        <w:rPr>
          <w:rFonts w:ascii="Times New Roman" w:hAnsi="Times New Roman"/>
          <w:sz w:val="24"/>
          <w:szCs w:val="24"/>
          <w:vertAlign w:val="baseline"/>
        </w:rPr>
        <w:t>существлять контроль за состоянием готовности формирований по вопросам гражданской обороны и защиты от ЧС;</w:t>
      </w:r>
    </w:p>
    <w:p w:rsidR="00DC1010" w:rsidRPr="00EF7CA5" w:rsidRDefault="00536F45" w:rsidP="004544AF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color w:val="0D0D0D"/>
          <w:sz w:val="24"/>
          <w:szCs w:val="24"/>
          <w:vertAlign w:val="baseline"/>
        </w:rPr>
      </w:pPr>
      <w:r>
        <w:rPr>
          <w:rFonts w:ascii="Times New Roman" w:hAnsi="Times New Roman"/>
          <w:color w:val="0D0D0D"/>
          <w:sz w:val="24"/>
          <w:szCs w:val="24"/>
          <w:vertAlign w:val="baseline"/>
        </w:rPr>
        <w:t>4.1.10. Н</w:t>
      </w:r>
      <w:r w:rsidR="00DC1010" w:rsidRPr="00EF7CA5">
        <w:rPr>
          <w:rFonts w:ascii="Times New Roman" w:hAnsi="Times New Roman"/>
          <w:color w:val="0D0D0D"/>
          <w:sz w:val="24"/>
          <w:szCs w:val="24"/>
          <w:vertAlign w:val="baseline"/>
        </w:rPr>
        <w:t xml:space="preserve">а безопасные условия труда, благоприятный морально-психологический климат </w:t>
      </w:r>
      <w:r w:rsidR="000746E9">
        <w:rPr>
          <w:rFonts w:ascii="Times New Roman" w:hAnsi="Times New Roman"/>
          <w:color w:val="0D0D0D"/>
          <w:sz w:val="24"/>
          <w:szCs w:val="24"/>
          <w:vertAlign w:val="baseline"/>
        </w:rPr>
        <w:br/>
      </w:r>
      <w:r w:rsidR="00DC1010" w:rsidRPr="00EF7CA5">
        <w:rPr>
          <w:rFonts w:ascii="Times New Roman" w:hAnsi="Times New Roman"/>
          <w:color w:val="0D0D0D"/>
          <w:sz w:val="24"/>
          <w:szCs w:val="24"/>
          <w:vertAlign w:val="baseline"/>
        </w:rPr>
        <w:t>в коллективе;</w:t>
      </w:r>
    </w:p>
    <w:p w:rsidR="00DC1010" w:rsidRPr="00EF7CA5" w:rsidRDefault="00536F45" w:rsidP="004544AF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D0D0D"/>
          <w:sz w:val="24"/>
          <w:szCs w:val="24"/>
          <w:vertAlign w:val="baseline"/>
        </w:rPr>
      </w:pPr>
      <w:r>
        <w:rPr>
          <w:rFonts w:ascii="Times New Roman" w:hAnsi="Times New Roman"/>
          <w:color w:val="0D0D0D"/>
          <w:sz w:val="24"/>
          <w:szCs w:val="24"/>
          <w:vertAlign w:val="baseline"/>
        </w:rPr>
        <w:t>4.1.11. Н</w:t>
      </w:r>
      <w:r w:rsidR="00DC1010" w:rsidRPr="00EF7CA5">
        <w:rPr>
          <w:rFonts w:ascii="Times New Roman" w:hAnsi="Times New Roman"/>
          <w:color w:val="0D0D0D"/>
          <w:sz w:val="24"/>
          <w:szCs w:val="24"/>
          <w:vertAlign w:val="baseline"/>
        </w:rPr>
        <w:t xml:space="preserve">а профессиональную подготовку, переподготовку и повышение своей квалификации в порядке, установленном Трудовым Кодексом </w:t>
      </w:r>
      <w:r w:rsidR="006D2CE6" w:rsidRPr="00EF7CA5">
        <w:rPr>
          <w:rFonts w:ascii="Times New Roman" w:hAnsi="Times New Roman"/>
          <w:color w:val="0D0D0D"/>
          <w:sz w:val="24"/>
          <w:szCs w:val="24"/>
          <w:vertAlign w:val="baseline"/>
        </w:rPr>
        <w:t>РФ.</w:t>
      </w:r>
    </w:p>
    <w:p w:rsidR="00246B55" w:rsidRDefault="00246B55" w:rsidP="00CA267E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</w:tabs>
        <w:autoSpaceDE w:val="0"/>
        <w:autoSpaceDN w:val="0"/>
        <w:adjustRightInd w:val="0"/>
        <w:spacing w:line="360" w:lineRule="auto"/>
        <w:ind w:firstLine="403"/>
        <w:jc w:val="center"/>
        <w:rPr>
          <w:rFonts w:ascii="Times New Roman" w:hAnsi="Times New Roman"/>
          <w:b/>
          <w:bCs/>
          <w:sz w:val="24"/>
          <w:szCs w:val="24"/>
          <w:vertAlign w:val="baseline"/>
        </w:rPr>
      </w:pPr>
    </w:p>
    <w:p w:rsidR="00011D20" w:rsidRPr="00EF7CA5" w:rsidRDefault="00011D20" w:rsidP="00CA267E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</w:tabs>
        <w:autoSpaceDE w:val="0"/>
        <w:autoSpaceDN w:val="0"/>
        <w:adjustRightInd w:val="0"/>
        <w:spacing w:line="360" w:lineRule="auto"/>
        <w:ind w:firstLine="403"/>
        <w:jc w:val="center"/>
        <w:rPr>
          <w:rFonts w:ascii="Times New Roman" w:hAnsi="Times New Roman"/>
          <w:b/>
          <w:bCs/>
          <w:sz w:val="24"/>
          <w:szCs w:val="24"/>
          <w:vertAlign w:val="baseline"/>
        </w:rPr>
      </w:pPr>
      <w:r w:rsidRPr="00EF7CA5">
        <w:rPr>
          <w:rFonts w:ascii="Times New Roman" w:hAnsi="Times New Roman"/>
          <w:b/>
          <w:bCs/>
          <w:sz w:val="24"/>
          <w:szCs w:val="24"/>
          <w:vertAlign w:val="baseline"/>
          <w:lang w:val="en-US"/>
        </w:rPr>
        <w:t>V</w:t>
      </w:r>
      <w:r w:rsidRPr="00EF7CA5">
        <w:rPr>
          <w:rFonts w:ascii="Times New Roman" w:hAnsi="Times New Roman"/>
          <w:b/>
          <w:bCs/>
          <w:sz w:val="24"/>
          <w:szCs w:val="24"/>
          <w:vertAlign w:val="baseline"/>
        </w:rPr>
        <w:t xml:space="preserve">. </w:t>
      </w:r>
      <w:r w:rsidR="00F72BA7" w:rsidRPr="00EF7CA5">
        <w:rPr>
          <w:rFonts w:ascii="Times New Roman" w:hAnsi="Times New Roman"/>
          <w:b/>
          <w:bCs/>
          <w:sz w:val="24"/>
          <w:szCs w:val="24"/>
          <w:vertAlign w:val="baseline"/>
        </w:rPr>
        <w:t>О</w:t>
      </w:r>
      <w:r w:rsidR="007A1547" w:rsidRPr="00EF7CA5">
        <w:rPr>
          <w:rFonts w:ascii="Times New Roman" w:hAnsi="Times New Roman"/>
          <w:b/>
          <w:bCs/>
          <w:sz w:val="24"/>
          <w:szCs w:val="24"/>
          <w:vertAlign w:val="baseline"/>
        </w:rPr>
        <w:t>ТВЕТСТВЕННОСТЬ</w:t>
      </w:r>
    </w:p>
    <w:p w:rsidR="007D045B" w:rsidRPr="00EF7CA5" w:rsidRDefault="00011D20" w:rsidP="00CA267E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  <w:vertAlign w:val="baseline"/>
        </w:rPr>
      </w:pPr>
      <w:r w:rsidRPr="00EF7CA5">
        <w:rPr>
          <w:rFonts w:ascii="Times New Roman" w:hAnsi="Times New Roman"/>
          <w:sz w:val="24"/>
          <w:szCs w:val="24"/>
          <w:vertAlign w:val="baseline"/>
        </w:rPr>
        <w:tab/>
      </w:r>
      <w:r w:rsidR="00536F45">
        <w:rPr>
          <w:rFonts w:ascii="Times New Roman" w:hAnsi="Times New Roman"/>
          <w:sz w:val="24"/>
          <w:szCs w:val="24"/>
          <w:vertAlign w:val="baseline"/>
        </w:rPr>
        <w:t>5</w:t>
      </w:r>
      <w:r w:rsidR="00271E04" w:rsidRPr="00EF7CA5">
        <w:rPr>
          <w:rFonts w:ascii="Times New Roman" w:hAnsi="Times New Roman"/>
          <w:sz w:val="24"/>
          <w:szCs w:val="24"/>
          <w:vertAlign w:val="baseline"/>
        </w:rPr>
        <w:t xml:space="preserve">.1. </w:t>
      </w:r>
      <w:r w:rsidR="007D045B" w:rsidRPr="00EF7CA5">
        <w:rPr>
          <w:rFonts w:ascii="Times New Roman" w:hAnsi="Times New Roman"/>
          <w:sz w:val="24"/>
          <w:szCs w:val="24"/>
          <w:vertAlign w:val="baseline"/>
        </w:rPr>
        <w:t xml:space="preserve">Отдел </w:t>
      </w:r>
      <w:r w:rsidR="00A26760" w:rsidRPr="00EF7CA5">
        <w:rPr>
          <w:rFonts w:ascii="Times New Roman" w:hAnsi="Times New Roman"/>
          <w:sz w:val="24"/>
          <w:szCs w:val="24"/>
          <w:vertAlign w:val="baseline"/>
        </w:rPr>
        <w:t xml:space="preserve">ГО </w:t>
      </w:r>
      <w:r w:rsidR="007D045B" w:rsidRPr="00EF7CA5">
        <w:rPr>
          <w:rFonts w:ascii="Times New Roman" w:hAnsi="Times New Roman"/>
          <w:sz w:val="24"/>
          <w:szCs w:val="24"/>
          <w:vertAlign w:val="baseline"/>
        </w:rPr>
        <w:t>в мирное и военное время несет ответственность за:</w:t>
      </w:r>
    </w:p>
    <w:p w:rsidR="007D045B" w:rsidRPr="00EF7CA5" w:rsidRDefault="00536F45" w:rsidP="00CA267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vertAlign w:val="baseline"/>
        </w:rPr>
      </w:pPr>
      <w:r>
        <w:rPr>
          <w:rFonts w:ascii="Times New Roman" w:hAnsi="Times New Roman"/>
          <w:sz w:val="24"/>
          <w:szCs w:val="24"/>
          <w:vertAlign w:val="baseline"/>
        </w:rPr>
        <w:t>5.1.1. П</w:t>
      </w:r>
      <w:r w:rsidR="007D045B" w:rsidRPr="00EF7CA5">
        <w:rPr>
          <w:rFonts w:ascii="Times New Roman" w:hAnsi="Times New Roman"/>
          <w:sz w:val="24"/>
          <w:szCs w:val="24"/>
          <w:vertAlign w:val="baseline"/>
        </w:rPr>
        <w:t>ланирование и выполнение комплекса организационных, инженерно-технических, медицинских и других специальных мероприятий, направленных на повышение готовности органов управления, нештатных формирований и объединения в целом к действиям в условиях чрезвычайных ситуаций мирного и военного времени в соответствии с планом гражданской обороны, планом действий по предупреждению и ликвидации чрезвычайных ситуаций;</w:t>
      </w:r>
    </w:p>
    <w:p w:rsidR="007D045B" w:rsidRPr="00EF7CA5" w:rsidRDefault="00536F45" w:rsidP="00CA267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vertAlign w:val="baseline"/>
        </w:rPr>
      </w:pPr>
      <w:r>
        <w:rPr>
          <w:rFonts w:ascii="Times New Roman" w:hAnsi="Times New Roman"/>
          <w:sz w:val="24"/>
          <w:szCs w:val="24"/>
          <w:vertAlign w:val="baseline"/>
        </w:rPr>
        <w:t>5.1.2. К</w:t>
      </w:r>
      <w:r w:rsidR="007D045B" w:rsidRPr="00EF7CA5">
        <w:rPr>
          <w:rFonts w:ascii="Times New Roman" w:hAnsi="Times New Roman"/>
          <w:sz w:val="24"/>
          <w:szCs w:val="24"/>
          <w:vertAlign w:val="baseline"/>
        </w:rPr>
        <w:t xml:space="preserve">ачественное выполнение задач, возложенных на </w:t>
      </w:r>
      <w:r w:rsidR="00C86558" w:rsidRPr="00EF7CA5">
        <w:rPr>
          <w:rFonts w:ascii="Times New Roman" w:hAnsi="Times New Roman"/>
          <w:sz w:val="24"/>
          <w:szCs w:val="24"/>
          <w:vertAlign w:val="baseline"/>
        </w:rPr>
        <w:t>О</w:t>
      </w:r>
      <w:r w:rsidR="007D045B" w:rsidRPr="00EF7CA5">
        <w:rPr>
          <w:rFonts w:ascii="Times New Roman" w:hAnsi="Times New Roman"/>
          <w:sz w:val="24"/>
          <w:szCs w:val="24"/>
          <w:vertAlign w:val="baseline"/>
        </w:rPr>
        <w:t>тдел</w:t>
      </w:r>
      <w:r w:rsidR="00C86558" w:rsidRPr="00EF7CA5">
        <w:rPr>
          <w:rFonts w:ascii="Times New Roman" w:hAnsi="Times New Roman"/>
          <w:sz w:val="24"/>
          <w:szCs w:val="24"/>
          <w:vertAlign w:val="baseline"/>
        </w:rPr>
        <w:t xml:space="preserve"> ГО</w:t>
      </w:r>
      <w:r w:rsidR="007D045B" w:rsidRPr="00EF7CA5">
        <w:rPr>
          <w:rFonts w:ascii="Times New Roman" w:hAnsi="Times New Roman"/>
          <w:sz w:val="24"/>
          <w:szCs w:val="24"/>
          <w:vertAlign w:val="baseline"/>
        </w:rPr>
        <w:t>;</w:t>
      </w:r>
    </w:p>
    <w:p w:rsidR="007D045B" w:rsidRPr="00EF7CA5" w:rsidRDefault="00536F45" w:rsidP="00CA267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vertAlign w:val="baseline"/>
        </w:rPr>
      </w:pPr>
      <w:r>
        <w:rPr>
          <w:rFonts w:ascii="Times New Roman" w:hAnsi="Times New Roman"/>
          <w:sz w:val="24"/>
          <w:szCs w:val="24"/>
          <w:vertAlign w:val="baseline"/>
        </w:rPr>
        <w:t>5.1.3. С</w:t>
      </w:r>
      <w:r w:rsidR="007D045B" w:rsidRPr="00EF7CA5">
        <w:rPr>
          <w:rFonts w:ascii="Times New Roman" w:hAnsi="Times New Roman"/>
          <w:sz w:val="24"/>
          <w:szCs w:val="24"/>
          <w:vertAlign w:val="baseline"/>
        </w:rPr>
        <w:t>остояние планирования, учета и отчетности по вопросам гражданской обороны и защиты от чрезвычайных ситуаций;</w:t>
      </w:r>
    </w:p>
    <w:p w:rsidR="007D045B" w:rsidRPr="00EF7CA5" w:rsidRDefault="00536F45" w:rsidP="00CA267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vertAlign w:val="baseline"/>
        </w:rPr>
      </w:pPr>
      <w:r>
        <w:rPr>
          <w:rFonts w:ascii="Times New Roman" w:hAnsi="Times New Roman"/>
          <w:sz w:val="24"/>
          <w:szCs w:val="24"/>
          <w:vertAlign w:val="baseline"/>
        </w:rPr>
        <w:t>5.1.4. С</w:t>
      </w:r>
      <w:r w:rsidR="007D045B" w:rsidRPr="00EF7CA5">
        <w:rPr>
          <w:rFonts w:ascii="Times New Roman" w:hAnsi="Times New Roman"/>
          <w:sz w:val="24"/>
          <w:szCs w:val="24"/>
          <w:vertAlign w:val="baseline"/>
        </w:rPr>
        <w:t>остояние трудовой и</w:t>
      </w:r>
      <w:r w:rsidR="00DF73A5">
        <w:rPr>
          <w:rFonts w:ascii="Times New Roman" w:hAnsi="Times New Roman"/>
          <w:sz w:val="24"/>
          <w:szCs w:val="24"/>
          <w:vertAlign w:val="baseline"/>
        </w:rPr>
        <w:t xml:space="preserve"> производственной дисциплины в О</w:t>
      </w:r>
      <w:r w:rsidR="007D045B" w:rsidRPr="00EF7CA5">
        <w:rPr>
          <w:rFonts w:ascii="Times New Roman" w:hAnsi="Times New Roman"/>
          <w:sz w:val="24"/>
          <w:szCs w:val="24"/>
          <w:vertAlign w:val="baseline"/>
        </w:rPr>
        <w:t>тделе</w:t>
      </w:r>
      <w:r w:rsidR="00C86558" w:rsidRPr="00EF7CA5">
        <w:rPr>
          <w:rFonts w:ascii="Times New Roman" w:hAnsi="Times New Roman"/>
          <w:sz w:val="24"/>
          <w:szCs w:val="24"/>
          <w:vertAlign w:val="baseline"/>
        </w:rPr>
        <w:t xml:space="preserve"> ГО</w:t>
      </w:r>
      <w:r w:rsidR="007D045B" w:rsidRPr="00EF7CA5">
        <w:rPr>
          <w:rFonts w:ascii="Times New Roman" w:hAnsi="Times New Roman"/>
          <w:sz w:val="24"/>
          <w:szCs w:val="24"/>
          <w:vertAlign w:val="baseline"/>
        </w:rPr>
        <w:t>;</w:t>
      </w:r>
    </w:p>
    <w:p w:rsidR="007D045B" w:rsidRPr="00EF7CA5" w:rsidRDefault="00536F45" w:rsidP="00CA267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vertAlign w:val="baseline"/>
        </w:rPr>
      </w:pPr>
      <w:r>
        <w:rPr>
          <w:rFonts w:ascii="Times New Roman" w:hAnsi="Times New Roman"/>
          <w:sz w:val="24"/>
          <w:szCs w:val="24"/>
          <w:vertAlign w:val="baseline"/>
        </w:rPr>
        <w:t>5.1.5. Р</w:t>
      </w:r>
      <w:r w:rsidR="007D045B" w:rsidRPr="00EF7CA5">
        <w:rPr>
          <w:rFonts w:ascii="Times New Roman" w:hAnsi="Times New Roman"/>
          <w:bCs/>
          <w:sz w:val="24"/>
          <w:szCs w:val="24"/>
          <w:vertAlign w:val="baseline"/>
        </w:rPr>
        <w:t xml:space="preserve">азглашение сведений, составляющих в </w:t>
      </w:r>
      <w:r w:rsidR="00C86558" w:rsidRPr="00EF7CA5">
        <w:rPr>
          <w:rFonts w:ascii="Times New Roman" w:hAnsi="Times New Roman"/>
          <w:bCs/>
          <w:sz w:val="24"/>
          <w:szCs w:val="24"/>
          <w:vertAlign w:val="baseline"/>
        </w:rPr>
        <w:t>Университете ко</w:t>
      </w:r>
      <w:r w:rsidR="007D045B" w:rsidRPr="00EF7CA5">
        <w:rPr>
          <w:rFonts w:ascii="Times New Roman" w:hAnsi="Times New Roman"/>
          <w:bCs/>
          <w:sz w:val="24"/>
          <w:szCs w:val="24"/>
          <w:vertAlign w:val="baseline"/>
        </w:rPr>
        <w:t>ммерческую и государственную тайну и информацию ограниченного распространения. При этом обязанность по сохранению указанных сведений включает в себя недопущение их разглашения и распространения в иной форме, в том числе путем совершения (умышленно или неосторожно) определенных действий либо бездействия, включая создание возможности несанкционированного доступа к таким сведениям посторонних лиц;</w:t>
      </w:r>
    </w:p>
    <w:p w:rsidR="007D045B" w:rsidRPr="00EF7CA5" w:rsidRDefault="00536F45" w:rsidP="00CA267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vertAlign w:val="baseline"/>
        </w:rPr>
      </w:pPr>
      <w:r>
        <w:rPr>
          <w:rFonts w:ascii="Times New Roman" w:hAnsi="Times New Roman"/>
          <w:sz w:val="24"/>
          <w:szCs w:val="24"/>
          <w:vertAlign w:val="baseline"/>
        </w:rPr>
        <w:t>5.1.6. С</w:t>
      </w:r>
      <w:r w:rsidR="007D045B" w:rsidRPr="00EF7CA5">
        <w:rPr>
          <w:rFonts w:ascii="Times New Roman" w:hAnsi="Times New Roman"/>
          <w:sz w:val="24"/>
          <w:szCs w:val="24"/>
          <w:vertAlign w:val="baseline"/>
        </w:rPr>
        <w:t xml:space="preserve">облюдение правил, инструкции по технике безопасности, пожарной безопасности </w:t>
      </w:r>
      <w:r w:rsidR="000746E9">
        <w:rPr>
          <w:rFonts w:ascii="Times New Roman" w:hAnsi="Times New Roman"/>
          <w:sz w:val="24"/>
          <w:szCs w:val="24"/>
          <w:vertAlign w:val="baseline"/>
        </w:rPr>
        <w:br/>
      </w:r>
      <w:r w:rsidR="007D045B" w:rsidRPr="00EF7CA5">
        <w:rPr>
          <w:rFonts w:ascii="Times New Roman" w:hAnsi="Times New Roman"/>
          <w:sz w:val="24"/>
          <w:szCs w:val="24"/>
          <w:vertAlign w:val="baseline"/>
        </w:rPr>
        <w:t xml:space="preserve">и сотрудниками </w:t>
      </w:r>
      <w:r w:rsidR="00C86558" w:rsidRPr="00EF7CA5">
        <w:rPr>
          <w:rFonts w:ascii="Times New Roman" w:hAnsi="Times New Roman"/>
          <w:sz w:val="24"/>
          <w:szCs w:val="24"/>
          <w:vertAlign w:val="baseline"/>
        </w:rPr>
        <w:t>О</w:t>
      </w:r>
      <w:r w:rsidR="007D045B" w:rsidRPr="00EF7CA5">
        <w:rPr>
          <w:rFonts w:ascii="Times New Roman" w:hAnsi="Times New Roman"/>
          <w:sz w:val="24"/>
          <w:szCs w:val="24"/>
          <w:vertAlign w:val="baseline"/>
        </w:rPr>
        <w:t>тдела</w:t>
      </w:r>
      <w:r w:rsidR="00C86558" w:rsidRPr="00EF7CA5">
        <w:rPr>
          <w:rFonts w:ascii="Times New Roman" w:hAnsi="Times New Roman"/>
          <w:sz w:val="24"/>
          <w:szCs w:val="24"/>
          <w:vertAlign w:val="baseline"/>
        </w:rPr>
        <w:t xml:space="preserve"> ГО</w:t>
      </w:r>
      <w:r w:rsidR="007D045B" w:rsidRPr="00EF7CA5">
        <w:rPr>
          <w:rFonts w:ascii="Times New Roman" w:hAnsi="Times New Roman"/>
          <w:sz w:val="24"/>
          <w:szCs w:val="24"/>
          <w:vertAlign w:val="baseline"/>
        </w:rPr>
        <w:t>;</w:t>
      </w:r>
    </w:p>
    <w:p w:rsidR="007D045B" w:rsidRPr="00EF7CA5" w:rsidRDefault="00536F45" w:rsidP="00CA267E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vertAlign w:val="baseline"/>
        </w:rPr>
      </w:pPr>
      <w:r>
        <w:rPr>
          <w:rFonts w:ascii="Times New Roman" w:hAnsi="Times New Roman"/>
          <w:sz w:val="24"/>
          <w:szCs w:val="24"/>
          <w:vertAlign w:val="baseline"/>
        </w:rPr>
        <w:lastRenderedPageBreak/>
        <w:t>5.1.7. Н</w:t>
      </w:r>
      <w:r w:rsidR="007D045B" w:rsidRPr="00EF7CA5">
        <w:rPr>
          <w:rFonts w:ascii="Times New Roman" w:hAnsi="Times New Roman"/>
          <w:bCs/>
          <w:sz w:val="24"/>
          <w:szCs w:val="24"/>
          <w:vertAlign w:val="baseline"/>
        </w:rPr>
        <w:t>енадлежащее исполнение или неисполнение своих должностных обязанностей, предусмотренных настоящ</w:t>
      </w:r>
      <w:r w:rsidR="00C86558" w:rsidRPr="00EF7CA5">
        <w:rPr>
          <w:rFonts w:ascii="Times New Roman" w:hAnsi="Times New Roman"/>
          <w:bCs/>
          <w:sz w:val="24"/>
          <w:szCs w:val="24"/>
          <w:vertAlign w:val="baseline"/>
        </w:rPr>
        <w:t>им П</w:t>
      </w:r>
      <w:r w:rsidR="007D045B" w:rsidRPr="00EF7CA5">
        <w:rPr>
          <w:rFonts w:ascii="Times New Roman" w:hAnsi="Times New Roman"/>
          <w:bCs/>
          <w:sz w:val="24"/>
          <w:szCs w:val="24"/>
          <w:vertAlign w:val="baseline"/>
        </w:rPr>
        <w:t>оложением, в пределах, определенных действующим трудовым законодательством Российской Федерации;</w:t>
      </w:r>
    </w:p>
    <w:p w:rsidR="007D045B" w:rsidRPr="00EF7CA5" w:rsidRDefault="007D045B" w:rsidP="00CA267E">
      <w:pPr>
        <w:widowControl w:val="0"/>
        <w:tabs>
          <w:tab w:val="left" w:pos="709"/>
        </w:tabs>
        <w:spacing w:line="360" w:lineRule="auto"/>
        <w:jc w:val="both"/>
        <w:outlineLvl w:val="3"/>
        <w:rPr>
          <w:rFonts w:ascii="Times New Roman" w:hAnsi="Times New Roman"/>
          <w:bCs/>
          <w:sz w:val="24"/>
          <w:szCs w:val="24"/>
          <w:vertAlign w:val="baseline"/>
        </w:rPr>
      </w:pPr>
      <w:r w:rsidRPr="00EF7CA5">
        <w:rPr>
          <w:rFonts w:ascii="Times New Roman" w:hAnsi="Times New Roman"/>
          <w:bCs/>
          <w:sz w:val="24"/>
          <w:szCs w:val="24"/>
          <w:vertAlign w:val="baseline"/>
        </w:rPr>
        <w:tab/>
      </w:r>
      <w:r w:rsidR="00536F45">
        <w:rPr>
          <w:rFonts w:ascii="Times New Roman" w:hAnsi="Times New Roman"/>
          <w:bCs/>
          <w:sz w:val="24"/>
          <w:szCs w:val="24"/>
          <w:vertAlign w:val="baseline"/>
        </w:rPr>
        <w:t>5.1.8. П</w:t>
      </w:r>
      <w:r w:rsidRPr="00EF7CA5">
        <w:rPr>
          <w:rFonts w:ascii="Times New Roman" w:hAnsi="Times New Roman"/>
          <w:bCs/>
          <w:sz w:val="24"/>
          <w:szCs w:val="24"/>
          <w:vertAlign w:val="baseline"/>
        </w:rPr>
        <w:t>равонарушения, совершенные в процессе осуществления своей деятельности, в пределах, определенных действующим законодательством Российской Федерации;</w:t>
      </w:r>
    </w:p>
    <w:p w:rsidR="007D045B" w:rsidRPr="00EF7CA5" w:rsidRDefault="007D045B" w:rsidP="00CA267E">
      <w:pPr>
        <w:widowControl w:val="0"/>
        <w:spacing w:line="360" w:lineRule="auto"/>
        <w:jc w:val="both"/>
        <w:outlineLvl w:val="3"/>
        <w:rPr>
          <w:rFonts w:ascii="Times New Roman" w:hAnsi="Times New Roman"/>
          <w:bCs/>
          <w:sz w:val="24"/>
          <w:szCs w:val="24"/>
          <w:vertAlign w:val="baseline"/>
        </w:rPr>
      </w:pPr>
      <w:r w:rsidRPr="00EF7CA5">
        <w:rPr>
          <w:rFonts w:ascii="Times New Roman" w:hAnsi="Times New Roman"/>
          <w:bCs/>
          <w:sz w:val="24"/>
          <w:szCs w:val="24"/>
          <w:vertAlign w:val="baseline"/>
        </w:rPr>
        <w:tab/>
      </w:r>
      <w:r w:rsidR="00DF114A">
        <w:rPr>
          <w:rFonts w:ascii="Times New Roman" w:hAnsi="Times New Roman"/>
          <w:bCs/>
          <w:sz w:val="24"/>
          <w:szCs w:val="24"/>
          <w:vertAlign w:val="baseline"/>
        </w:rPr>
        <w:t>5.1.9. Н</w:t>
      </w:r>
      <w:r w:rsidRPr="00EF7CA5">
        <w:rPr>
          <w:rFonts w:ascii="Times New Roman" w:hAnsi="Times New Roman"/>
          <w:bCs/>
          <w:sz w:val="24"/>
          <w:szCs w:val="24"/>
          <w:vertAlign w:val="baseline"/>
        </w:rPr>
        <w:t>евыполнение возложенных обязанностей в области охраны труда, в том числе обязательств, принятых по коллективному договору и соглашениям по охране труда;</w:t>
      </w:r>
    </w:p>
    <w:p w:rsidR="007D045B" w:rsidRPr="00EF7CA5" w:rsidRDefault="007D045B" w:rsidP="00CA267E">
      <w:pPr>
        <w:widowControl w:val="0"/>
        <w:tabs>
          <w:tab w:val="left" w:pos="709"/>
        </w:tabs>
        <w:spacing w:line="360" w:lineRule="auto"/>
        <w:jc w:val="both"/>
        <w:outlineLvl w:val="3"/>
        <w:rPr>
          <w:rFonts w:ascii="Times New Roman" w:hAnsi="Times New Roman"/>
          <w:bCs/>
          <w:sz w:val="24"/>
          <w:szCs w:val="24"/>
          <w:vertAlign w:val="baseline"/>
        </w:rPr>
      </w:pPr>
      <w:r w:rsidRPr="00EF7CA5">
        <w:rPr>
          <w:rFonts w:ascii="Times New Roman" w:hAnsi="Times New Roman"/>
          <w:bCs/>
          <w:sz w:val="24"/>
          <w:szCs w:val="24"/>
          <w:vertAlign w:val="baseline"/>
        </w:rPr>
        <w:tab/>
      </w:r>
      <w:r w:rsidR="00DF114A">
        <w:rPr>
          <w:rFonts w:ascii="Times New Roman" w:hAnsi="Times New Roman"/>
          <w:bCs/>
          <w:sz w:val="24"/>
          <w:szCs w:val="24"/>
          <w:vertAlign w:val="baseline"/>
        </w:rPr>
        <w:t>5.1.10. Н</w:t>
      </w:r>
      <w:r w:rsidRPr="00EF7CA5">
        <w:rPr>
          <w:rFonts w:ascii="Times New Roman" w:hAnsi="Times New Roman"/>
          <w:bCs/>
          <w:sz w:val="24"/>
          <w:szCs w:val="24"/>
          <w:vertAlign w:val="baseline"/>
        </w:rPr>
        <w:t>есоблюдение правил и норм охраны труда, промышленной безопасности;</w:t>
      </w:r>
    </w:p>
    <w:p w:rsidR="007D045B" w:rsidRPr="00EF7CA5" w:rsidRDefault="007D045B" w:rsidP="00CA267E">
      <w:pPr>
        <w:widowControl w:val="0"/>
        <w:tabs>
          <w:tab w:val="left" w:pos="709"/>
        </w:tabs>
        <w:spacing w:line="360" w:lineRule="auto"/>
        <w:jc w:val="both"/>
        <w:outlineLvl w:val="3"/>
        <w:rPr>
          <w:rFonts w:ascii="Times New Roman" w:hAnsi="Times New Roman"/>
          <w:bCs/>
          <w:sz w:val="24"/>
          <w:szCs w:val="24"/>
          <w:vertAlign w:val="baseline"/>
        </w:rPr>
      </w:pPr>
      <w:r w:rsidRPr="00EF7CA5">
        <w:rPr>
          <w:rFonts w:ascii="Times New Roman" w:hAnsi="Times New Roman"/>
          <w:bCs/>
          <w:sz w:val="24"/>
          <w:szCs w:val="24"/>
          <w:vertAlign w:val="baseline"/>
        </w:rPr>
        <w:tab/>
      </w:r>
      <w:r w:rsidR="00DF114A">
        <w:rPr>
          <w:rFonts w:ascii="Times New Roman" w:hAnsi="Times New Roman"/>
          <w:bCs/>
          <w:sz w:val="24"/>
          <w:szCs w:val="24"/>
          <w:vertAlign w:val="baseline"/>
        </w:rPr>
        <w:t>5.1.11. Н</w:t>
      </w:r>
      <w:r w:rsidRPr="00EF7CA5">
        <w:rPr>
          <w:rFonts w:ascii="Times New Roman" w:hAnsi="Times New Roman"/>
          <w:bCs/>
          <w:sz w:val="24"/>
          <w:szCs w:val="24"/>
          <w:vertAlign w:val="baseline"/>
        </w:rPr>
        <w:t xml:space="preserve">есоблюдение требований по обеспечению пожарной безопасности на объектах </w:t>
      </w:r>
      <w:r w:rsidR="00C86558" w:rsidRPr="00EF7CA5">
        <w:rPr>
          <w:rFonts w:ascii="Times New Roman" w:hAnsi="Times New Roman"/>
          <w:bCs/>
          <w:sz w:val="24"/>
          <w:szCs w:val="24"/>
          <w:vertAlign w:val="baseline"/>
        </w:rPr>
        <w:t>Университета</w:t>
      </w:r>
      <w:r w:rsidRPr="00EF7CA5">
        <w:rPr>
          <w:rFonts w:ascii="Times New Roman" w:hAnsi="Times New Roman"/>
          <w:bCs/>
          <w:sz w:val="24"/>
          <w:szCs w:val="24"/>
          <w:vertAlign w:val="baseline"/>
        </w:rPr>
        <w:t>;</w:t>
      </w:r>
    </w:p>
    <w:p w:rsidR="007D045B" w:rsidRPr="00EF7CA5" w:rsidRDefault="007D045B" w:rsidP="00CA267E">
      <w:pPr>
        <w:widowControl w:val="0"/>
        <w:tabs>
          <w:tab w:val="left" w:pos="709"/>
        </w:tabs>
        <w:spacing w:line="360" w:lineRule="auto"/>
        <w:jc w:val="both"/>
        <w:outlineLvl w:val="3"/>
        <w:rPr>
          <w:rFonts w:ascii="Times New Roman" w:hAnsi="Times New Roman"/>
          <w:bCs/>
          <w:sz w:val="24"/>
          <w:szCs w:val="24"/>
          <w:vertAlign w:val="baseline"/>
        </w:rPr>
      </w:pPr>
      <w:r w:rsidRPr="00EF7CA5">
        <w:rPr>
          <w:rFonts w:ascii="Times New Roman" w:hAnsi="Times New Roman"/>
          <w:bCs/>
          <w:sz w:val="24"/>
          <w:szCs w:val="24"/>
          <w:vertAlign w:val="baseline"/>
        </w:rPr>
        <w:tab/>
      </w:r>
      <w:r w:rsidR="00DF114A">
        <w:rPr>
          <w:rFonts w:ascii="Times New Roman" w:hAnsi="Times New Roman"/>
          <w:bCs/>
          <w:sz w:val="24"/>
          <w:szCs w:val="24"/>
          <w:vertAlign w:val="baseline"/>
        </w:rPr>
        <w:t>5.1.12. П</w:t>
      </w:r>
      <w:r w:rsidRPr="00EF7CA5">
        <w:rPr>
          <w:rFonts w:ascii="Times New Roman" w:hAnsi="Times New Roman"/>
          <w:bCs/>
          <w:sz w:val="24"/>
          <w:szCs w:val="24"/>
          <w:vertAlign w:val="baseline"/>
        </w:rPr>
        <w:t>ричинение материального ущерба, в пределах, определенных действующим трудовым и гражданским законодательством Российской Федерации;</w:t>
      </w:r>
    </w:p>
    <w:p w:rsidR="007D045B" w:rsidRPr="00EF7CA5" w:rsidRDefault="007D045B" w:rsidP="00CA267E">
      <w:pPr>
        <w:widowControl w:val="0"/>
        <w:spacing w:line="360" w:lineRule="auto"/>
        <w:jc w:val="both"/>
        <w:outlineLvl w:val="3"/>
        <w:rPr>
          <w:rFonts w:ascii="Times New Roman" w:hAnsi="Times New Roman"/>
          <w:bCs/>
          <w:sz w:val="24"/>
          <w:szCs w:val="24"/>
          <w:vertAlign w:val="baseline"/>
        </w:rPr>
      </w:pPr>
      <w:r w:rsidRPr="00EF7CA5">
        <w:rPr>
          <w:rFonts w:ascii="Times New Roman" w:hAnsi="Times New Roman"/>
          <w:bCs/>
          <w:sz w:val="24"/>
          <w:szCs w:val="24"/>
          <w:vertAlign w:val="baseline"/>
        </w:rPr>
        <w:tab/>
      </w:r>
      <w:r w:rsidR="00DF114A">
        <w:rPr>
          <w:rFonts w:ascii="Times New Roman" w:hAnsi="Times New Roman"/>
          <w:bCs/>
          <w:sz w:val="24"/>
          <w:szCs w:val="24"/>
          <w:vertAlign w:val="baseline"/>
        </w:rPr>
        <w:t>5.1.13. Н</w:t>
      </w:r>
      <w:r w:rsidRPr="00EF7CA5">
        <w:rPr>
          <w:rFonts w:ascii="Times New Roman" w:hAnsi="Times New Roman"/>
          <w:bCs/>
          <w:sz w:val="24"/>
          <w:szCs w:val="24"/>
          <w:vertAlign w:val="baseline"/>
        </w:rPr>
        <w:t xml:space="preserve">евыполнение и несоблюдение требований нормативных документов </w:t>
      </w:r>
      <w:r w:rsidR="00C86558" w:rsidRPr="00EF7CA5">
        <w:rPr>
          <w:rFonts w:ascii="Times New Roman" w:hAnsi="Times New Roman"/>
          <w:bCs/>
          <w:sz w:val="24"/>
          <w:szCs w:val="24"/>
          <w:vertAlign w:val="baseline"/>
        </w:rPr>
        <w:t>Университета</w:t>
      </w:r>
      <w:r w:rsidRPr="00EF7CA5">
        <w:rPr>
          <w:rFonts w:ascii="Times New Roman" w:hAnsi="Times New Roman"/>
          <w:bCs/>
          <w:sz w:val="24"/>
          <w:szCs w:val="24"/>
          <w:vertAlign w:val="baseline"/>
        </w:rPr>
        <w:t>;</w:t>
      </w:r>
    </w:p>
    <w:p w:rsidR="007D045B" w:rsidRPr="00EF7CA5" w:rsidRDefault="00DF114A" w:rsidP="00CA267E">
      <w:pPr>
        <w:widowControl w:val="0"/>
        <w:tabs>
          <w:tab w:val="left" w:pos="1134"/>
        </w:tabs>
        <w:spacing w:line="360" w:lineRule="auto"/>
        <w:jc w:val="both"/>
        <w:outlineLvl w:val="3"/>
        <w:rPr>
          <w:rFonts w:ascii="Times New Roman" w:hAnsi="Times New Roman"/>
          <w:bCs/>
          <w:sz w:val="24"/>
          <w:szCs w:val="24"/>
          <w:vertAlign w:val="baseline"/>
        </w:rPr>
      </w:pPr>
      <w:r>
        <w:rPr>
          <w:rFonts w:ascii="Times New Roman" w:hAnsi="Times New Roman"/>
          <w:bCs/>
          <w:sz w:val="24"/>
          <w:szCs w:val="24"/>
          <w:vertAlign w:val="baseline"/>
        </w:rPr>
        <w:t>5.1.14. Н</w:t>
      </w:r>
      <w:r w:rsidR="007D045B" w:rsidRPr="00EF7CA5">
        <w:rPr>
          <w:rFonts w:ascii="Times New Roman" w:hAnsi="Times New Roman"/>
          <w:bCs/>
          <w:sz w:val="24"/>
          <w:szCs w:val="24"/>
          <w:vertAlign w:val="baseline"/>
        </w:rPr>
        <w:t>едостоверность представляемых сведений и несвоевременное оформление документов и отчетов;</w:t>
      </w:r>
    </w:p>
    <w:p w:rsidR="007D045B" w:rsidRPr="00EF7CA5" w:rsidRDefault="00DF114A" w:rsidP="00CA267E">
      <w:pPr>
        <w:widowControl w:val="0"/>
        <w:tabs>
          <w:tab w:val="left" w:pos="1134"/>
        </w:tabs>
        <w:spacing w:line="360" w:lineRule="auto"/>
        <w:jc w:val="both"/>
        <w:outlineLvl w:val="3"/>
        <w:rPr>
          <w:rFonts w:ascii="Times New Roman" w:hAnsi="Times New Roman"/>
          <w:bCs/>
          <w:sz w:val="24"/>
          <w:szCs w:val="24"/>
          <w:vertAlign w:val="baseline"/>
        </w:rPr>
      </w:pPr>
      <w:r>
        <w:rPr>
          <w:rFonts w:ascii="Times New Roman" w:hAnsi="Times New Roman"/>
          <w:bCs/>
          <w:sz w:val="24"/>
          <w:szCs w:val="24"/>
          <w:vertAlign w:val="baseline"/>
        </w:rPr>
        <w:t>5.1.15. Н</w:t>
      </w:r>
      <w:r w:rsidR="007D045B" w:rsidRPr="00EF7CA5">
        <w:rPr>
          <w:rFonts w:ascii="Times New Roman" w:hAnsi="Times New Roman"/>
          <w:bCs/>
          <w:sz w:val="24"/>
          <w:szCs w:val="24"/>
          <w:vertAlign w:val="baseline"/>
        </w:rPr>
        <w:t>есоблюдение морально-этических норм;</w:t>
      </w:r>
    </w:p>
    <w:p w:rsidR="007D045B" w:rsidRPr="00EF7CA5" w:rsidRDefault="005903C9" w:rsidP="00DF114A">
      <w:pPr>
        <w:widowControl w:val="0"/>
        <w:tabs>
          <w:tab w:val="left" w:pos="1134"/>
        </w:tabs>
        <w:spacing w:line="360" w:lineRule="auto"/>
        <w:ind w:firstLine="709"/>
        <w:jc w:val="both"/>
        <w:outlineLvl w:val="3"/>
        <w:rPr>
          <w:rFonts w:ascii="Times New Roman" w:hAnsi="Times New Roman"/>
          <w:bCs/>
          <w:sz w:val="24"/>
          <w:szCs w:val="24"/>
          <w:vertAlign w:val="baseline"/>
        </w:rPr>
      </w:pPr>
      <w:r>
        <w:rPr>
          <w:rFonts w:ascii="Times New Roman" w:hAnsi="Times New Roman"/>
          <w:bCs/>
          <w:sz w:val="24"/>
          <w:szCs w:val="24"/>
          <w:vertAlign w:val="baseline"/>
        </w:rPr>
        <w:t>5.1.16. Н</w:t>
      </w:r>
      <w:r w:rsidR="007D045B" w:rsidRPr="00EF7CA5">
        <w:rPr>
          <w:rFonts w:ascii="Times New Roman" w:hAnsi="Times New Roman"/>
          <w:sz w:val="24"/>
          <w:szCs w:val="24"/>
          <w:vertAlign w:val="baseline"/>
        </w:rPr>
        <w:t>еполноту использования предоставленных прав;</w:t>
      </w:r>
    </w:p>
    <w:p w:rsidR="007D045B" w:rsidRPr="00EF7CA5" w:rsidRDefault="005903C9" w:rsidP="00DF114A">
      <w:pPr>
        <w:widowControl w:val="0"/>
        <w:tabs>
          <w:tab w:val="left" w:pos="709"/>
        </w:tabs>
        <w:spacing w:line="360" w:lineRule="auto"/>
        <w:ind w:firstLine="709"/>
        <w:jc w:val="both"/>
        <w:outlineLvl w:val="3"/>
        <w:rPr>
          <w:rFonts w:ascii="Times New Roman" w:hAnsi="Times New Roman"/>
          <w:sz w:val="24"/>
          <w:szCs w:val="24"/>
          <w:vertAlign w:val="baseline"/>
        </w:rPr>
      </w:pPr>
      <w:r>
        <w:rPr>
          <w:rFonts w:ascii="Times New Roman" w:hAnsi="Times New Roman"/>
          <w:sz w:val="24"/>
          <w:szCs w:val="24"/>
          <w:vertAlign w:val="baseline"/>
        </w:rPr>
        <w:t>5.1.17. Н</w:t>
      </w:r>
      <w:r w:rsidR="007D045B" w:rsidRPr="00EF7CA5">
        <w:rPr>
          <w:rFonts w:ascii="Times New Roman" w:hAnsi="Times New Roman"/>
          <w:sz w:val="24"/>
          <w:szCs w:val="24"/>
          <w:vertAlign w:val="baseline"/>
        </w:rPr>
        <w:t>есоблюдение Правил внутреннего трудового распорядка;</w:t>
      </w:r>
    </w:p>
    <w:p w:rsidR="007D045B" w:rsidRPr="00EF7CA5" w:rsidRDefault="005903C9" w:rsidP="00DF114A">
      <w:pPr>
        <w:widowControl w:val="0"/>
        <w:tabs>
          <w:tab w:val="left" w:pos="709"/>
        </w:tabs>
        <w:spacing w:line="360" w:lineRule="auto"/>
        <w:ind w:firstLine="709"/>
        <w:jc w:val="both"/>
        <w:outlineLvl w:val="3"/>
        <w:rPr>
          <w:rFonts w:ascii="Times New Roman" w:hAnsi="Times New Roman"/>
          <w:sz w:val="24"/>
          <w:szCs w:val="24"/>
          <w:vertAlign w:val="baseline"/>
        </w:rPr>
      </w:pPr>
      <w:r>
        <w:rPr>
          <w:rFonts w:ascii="Times New Roman" w:hAnsi="Times New Roman"/>
          <w:sz w:val="24"/>
          <w:szCs w:val="24"/>
          <w:vertAlign w:val="baseline"/>
        </w:rPr>
        <w:t>5.1.18. Н</w:t>
      </w:r>
      <w:r w:rsidR="007D045B" w:rsidRPr="00EF7CA5">
        <w:rPr>
          <w:rFonts w:ascii="Times New Roman" w:hAnsi="Times New Roman"/>
          <w:sz w:val="24"/>
          <w:szCs w:val="24"/>
          <w:vertAlign w:val="baseline"/>
        </w:rPr>
        <w:t>есоблюдение трудовой и производственной дисциплины;</w:t>
      </w:r>
    </w:p>
    <w:p w:rsidR="007D045B" w:rsidRPr="00EF7CA5" w:rsidRDefault="005903C9" w:rsidP="00DF114A">
      <w:pPr>
        <w:widowControl w:val="0"/>
        <w:tabs>
          <w:tab w:val="left" w:pos="709"/>
        </w:tabs>
        <w:spacing w:line="360" w:lineRule="auto"/>
        <w:ind w:firstLine="709"/>
        <w:jc w:val="both"/>
        <w:outlineLvl w:val="3"/>
        <w:rPr>
          <w:rFonts w:ascii="Times New Roman" w:hAnsi="Times New Roman"/>
          <w:sz w:val="24"/>
          <w:szCs w:val="24"/>
          <w:vertAlign w:val="baseline"/>
        </w:rPr>
      </w:pPr>
      <w:r>
        <w:rPr>
          <w:rFonts w:ascii="Times New Roman" w:hAnsi="Times New Roman"/>
          <w:sz w:val="24"/>
          <w:szCs w:val="24"/>
          <w:vertAlign w:val="baseline"/>
        </w:rPr>
        <w:t>5.1.19. Н</w:t>
      </w:r>
      <w:r w:rsidR="007D045B" w:rsidRPr="00EF7CA5">
        <w:rPr>
          <w:rFonts w:ascii="Times New Roman" w:hAnsi="Times New Roman"/>
          <w:sz w:val="24"/>
          <w:szCs w:val="24"/>
          <w:vertAlign w:val="baseline"/>
        </w:rPr>
        <w:t>евыполнение (несвоевременное выполнение) предписания контролирующих организаций.</w:t>
      </w:r>
    </w:p>
    <w:p w:rsidR="007D045B" w:rsidRPr="00EF7CA5" w:rsidRDefault="005903C9" w:rsidP="00DF114A">
      <w:pPr>
        <w:widowControl w:val="0"/>
        <w:tabs>
          <w:tab w:val="left" w:pos="709"/>
        </w:tabs>
        <w:spacing w:line="360" w:lineRule="auto"/>
        <w:ind w:firstLine="709"/>
        <w:jc w:val="both"/>
        <w:outlineLvl w:val="3"/>
        <w:rPr>
          <w:rFonts w:ascii="Times New Roman" w:hAnsi="Times New Roman"/>
          <w:bCs/>
          <w:sz w:val="24"/>
          <w:szCs w:val="24"/>
          <w:vertAlign w:val="baseline"/>
        </w:rPr>
      </w:pPr>
      <w:r>
        <w:rPr>
          <w:rFonts w:ascii="Times New Roman" w:hAnsi="Times New Roman"/>
          <w:sz w:val="24"/>
          <w:szCs w:val="24"/>
          <w:vertAlign w:val="baseline"/>
        </w:rPr>
        <w:t>5</w:t>
      </w:r>
      <w:r w:rsidR="00271E04" w:rsidRPr="00EF7CA5">
        <w:rPr>
          <w:rFonts w:ascii="Times New Roman" w:hAnsi="Times New Roman"/>
          <w:sz w:val="24"/>
          <w:szCs w:val="24"/>
          <w:vertAlign w:val="baseline"/>
        </w:rPr>
        <w:t xml:space="preserve">.2. </w:t>
      </w:r>
      <w:r w:rsidR="007D045B" w:rsidRPr="00EF7CA5">
        <w:rPr>
          <w:rFonts w:ascii="Times New Roman" w:hAnsi="Times New Roman"/>
          <w:sz w:val="24"/>
          <w:szCs w:val="24"/>
          <w:vertAlign w:val="baseline"/>
        </w:rPr>
        <w:t xml:space="preserve">Работники </w:t>
      </w:r>
      <w:r w:rsidR="00C86558" w:rsidRPr="00EF7CA5">
        <w:rPr>
          <w:rFonts w:ascii="Times New Roman" w:hAnsi="Times New Roman"/>
          <w:sz w:val="24"/>
          <w:szCs w:val="24"/>
          <w:vertAlign w:val="baseline"/>
        </w:rPr>
        <w:t>О</w:t>
      </w:r>
      <w:r w:rsidR="007D045B" w:rsidRPr="00EF7CA5">
        <w:rPr>
          <w:rFonts w:ascii="Times New Roman" w:hAnsi="Times New Roman"/>
          <w:sz w:val="24"/>
          <w:szCs w:val="24"/>
          <w:vertAlign w:val="baseline"/>
        </w:rPr>
        <w:t xml:space="preserve">тдела </w:t>
      </w:r>
      <w:r w:rsidR="00C86558" w:rsidRPr="00EF7CA5">
        <w:rPr>
          <w:rFonts w:ascii="Times New Roman" w:hAnsi="Times New Roman"/>
          <w:sz w:val="24"/>
          <w:szCs w:val="24"/>
          <w:vertAlign w:val="baseline"/>
        </w:rPr>
        <w:t xml:space="preserve">ГО </w:t>
      </w:r>
      <w:r w:rsidR="007D045B" w:rsidRPr="00EF7CA5">
        <w:rPr>
          <w:rFonts w:ascii="Times New Roman" w:hAnsi="Times New Roman"/>
          <w:sz w:val="24"/>
          <w:szCs w:val="24"/>
          <w:vertAlign w:val="baseline"/>
        </w:rPr>
        <w:t>несут ответственность, определенную их должностными инструкциями.</w:t>
      </w:r>
    </w:p>
    <w:p w:rsidR="007D045B" w:rsidRPr="00EF7CA5" w:rsidRDefault="005903C9" w:rsidP="00CA267E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vertAlign w:val="baseline"/>
        </w:rPr>
      </w:pPr>
      <w:r>
        <w:rPr>
          <w:rFonts w:ascii="Times New Roman" w:hAnsi="Times New Roman"/>
          <w:bCs/>
          <w:sz w:val="24"/>
          <w:szCs w:val="24"/>
          <w:vertAlign w:val="baseline"/>
        </w:rPr>
        <w:t>5</w:t>
      </w:r>
      <w:r w:rsidR="00271E04" w:rsidRPr="00EF7CA5">
        <w:rPr>
          <w:rFonts w:ascii="Times New Roman" w:hAnsi="Times New Roman"/>
          <w:bCs/>
          <w:sz w:val="24"/>
          <w:szCs w:val="24"/>
          <w:vertAlign w:val="baseline"/>
        </w:rPr>
        <w:t xml:space="preserve">.3. </w:t>
      </w:r>
      <w:r w:rsidR="007D045B" w:rsidRPr="00EF7CA5">
        <w:rPr>
          <w:rFonts w:ascii="Times New Roman" w:hAnsi="Times New Roman"/>
          <w:bCs/>
          <w:sz w:val="24"/>
          <w:szCs w:val="24"/>
          <w:vertAlign w:val="baseline"/>
        </w:rPr>
        <w:t xml:space="preserve">Руководитель и иные должностные лица </w:t>
      </w:r>
      <w:r w:rsidR="00C86558" w:rsidRPr="00EF7CA5">
        <w:rPr>
          <w:rFonts w:ascii="Times New Roman" w:hAnsi="Times New Roman"/>
          <w:bCs/>
          <w:sz w:val="24"/>
          <w:szCs w:val="24"/>
          <w:vertAlign w:val="baseline"/>
        </w:rPr>
        <w:t>О</w:t>
      </w:r>
      <w:r w:rsidR="007D045B" w:rsidRPr="00EF7CA5">
        <w:rPr>
          <w:rFonts w:ascii="Times New Roman" w:hAnsi="Times New Roman"/>
          <w:bCs/>
          <w:sz w:val="24"/>
          <w:szCs w:val="24"/>
          <w:vertAlign w:val="baseline"/>
        </w:rPr>
        <w:t xml:space="preserve">тдела </w:t>
      </w:r>
      <w:r w:rsidR="00C86558" w:rsidRPr="00EF7CA5">
        <w:rPr>
          <w:rFonts w:ascii="Times New Roman" w:hAnsi="Times New Roman"/>
          <w:bCs/>
          <w:sz w:val="24"/>
          <w:szCs w:val="24"/>
          <w:vertAlign w:val="baseline"/>
        </w:rPr>
        <w:t xml:space="preserve">ГО </w:t>
      </w:r>
      <w:r w:rsidR="007D045B" w:rsidRPr="00EF7CA5">
        <w:rPr>
          <w:rFonts w:ascii="Times New Roman" w:hAnsi="Times New Roman"/>
          <w:bCs/>
          <w:sz w:val="24"/>
          <w:szCs w:val="24"/>
          <w:vertAlign w:val="baseline"/>
        </w:rPr>
        <w:t>виновные в нарушении трудового законодательства и иных нормативных правовых актов, содержащих нормы трудового права, несут ответственность в случаях и порядке, которые установлены федеральными законами.</w:t>
      </w:r>
    </w:p>
    <w:p w:rsidR="007D045B" w:rsidRPr="00EF7CA5" w:rsidRDefault="007D045B" w:rsidP="00CA267E">
      <w:pPr>
        <w:pStyle w:val="a3"/>
        <w:spacing w:after="0" w:line="360" w:lineRule="auto"/>
        <w:ind w:left="0" w:firstLine="709"/>
        <w:rPr>
          <w:rFonts w:ascii="Times New Roman" w:hAnsi="Times New Roman"/>
          <w:sz w:val="24"/>
          <w:szCs w:val="24"/>
          <w:vertAlign w:val="baseline"/>
        </w:rPr>
      </w:pPr>
    </w:p>
    <w:p w:rsidR="00011D20" w:rsidRPr="00EF7CA5" w:rsidRDefault="00BF66C8" w:rsidP="00CA267E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vertAlign w:val="baseline"/>
        </w:rPr>
      </w:pPr>
      <w:r w:rsidRPr="00EF7CA5">
        <w:rPr>
          <w:rFonts w:ascii="Times New Roman" w:hAnsi="Times New Roman"/>
          <w:b/>
          <w:bCs/>
          <w:sz w:val="24"/>
          <w:szCs w:val="24"/>
          <w:vertAlign w:val="baseline"/>
          <w:lang w:val="en-US"/>
        </w:rPr>
        <w:t>VI</w:t>
      </w:r>
      <w:r w:rsidR="00011D20" w:rsidRPr="00EF7CA5">
        <w:rPr>
          <w:rFonts w:ascii="Times New Roman" w:hAnsi="Times New Roman"/>
          <w:b/>
          <w:bCs/>
          <w:sz w:val="24"/>
          <w:szCs w:val="24"/>
          <w:vertAlign w:val="baseline"/>
        </w:rPr>
        <w:t xml:space="preserve">. </w:t>
      </w:r>
      <w:r w:rsidR="007A1547" w:rsidRPr="00EF7CA5">
        <w:rPr>
          <w:rFonts w:ascii="Times New Roman" w:hAnsi="Times New Roman"/>
          <w:b/>
          <w:bCs/>
          <w:sz w:val="24"/>
          <w:szCs w:val="24"/>
          <w:vertAlign w:val="baseline"/>
        </w:rPr>
        <w:t>ВЗАИМО</w:t>
      </w:r>
      <w:r w:rsidRPr="00EF7CA5">
        <w:rPr>
          <w:rFonts w:ascii="Times New Roman" w:hAnsi="Times New Roman"/>
          <w:b/>
          <w:bCs/>
          <w:sz w:val="24"/>
          <w:szCs w:val="24"/>
          <w:vertAlign w:val="baseline"/>
        </w:rPr>
        <w:t>ОТНОШЕНИЯ. СВЯЗИ</w:t>
      </w:r>
    </w:p>
    <w:p w:rsidR="00C90CA7" w:rsidRPr="00EF7CA5" w:rsidRDefault="00E50006" w:rsidP="00CA267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vertAlign w:val="baseline"/>
        </w:rPr>
      </w:pPr>
      <w:r>
        <w:rPr>
          <w:rFonts w:ascii="Times New Roman" w:hAnsi="Times New Roman"/>
          <w:sz w:val="24"/>
          <w:szCs w:val="24"/>
          <w:vertAlign w:val="baseline"/>
        </w:rPr>
        <w:t>6</w:t>
      </w:r>
      <w:r w:rsidR="00C90CA7" w:rsidRPr="00EF7CA5">
        <w:rPr>
          <w:rFonts w:ascii="Times New Roman" w:hAnsi="Times New Roman"/>
          <w:sz w:val="24"/>
          <w:szCs w:val="24"/>
          <w:vertAlign w:val="baseline"/>
        </w:rPr>
        <w:t>.</w:t>
      </w:r>
      <w:r w:rsidR="0078387B" w:rsidRPr="00EF7CA5">
        <w:rPr>
          <w:rFonts w:ascii="Times New Roman" w:hAnsi="Times New Roman"/>
          <w:sz w:val="24"/>
          <w:szCs w:val="24"/>
          <w:vertAlign w:val="baseline"/>
        </w:rPr>
        <w:t>1.</w:t>
      </w:r>
      <w:r w:rsidR="00C90CA7" w:rsidRPr="00EF7CA5">
        <w:rPr>
          <w:rFonts w:ascii="Times New Roman" w:hAnsi="Times New Roman"/>
          <w:sz w:val="24"/>
          <w:szCs w:val="24"/>
          <w:vertAlign w:val="baseline"/>
        </w:rPr>
        <w:t xml:space="preserve"> Отдел </w:t>
      </w:r>
      <w:r w:rsidR="0078387B" w:rsidRPr="00EF7CA5">
        <w:rPr>
          <w:rFonts w:ascii="Times New Roman" w:hAnsi="Times New Roman"/>
          <w:sz w:val="24"/>
          <w:szCs w:val="24"/>
          <w:vertAlign w:val="baseline"/>
        </w:rPr>
        <w:t xml:space="preserve">ГО </w:t>
      </w:r>
      <w:r w:rsidR="00C90CA7" w:rsidRPr="00EF7CA5">
        <w:rPr>
          <w:rFonts w:ascii="Times New Roman" w:hAnsi="Times New Roman"/>
          <w:sz w:val="24"/>
          <w:szCs w:val="24"/>
          <w:vertAlign w:val="baseline"/>
        </w:rPr>
        <w:t>обеспечивает структурные подразделения</w:t>
      </w:r>
      <w:r w:rsidR="0078387B" w:rsidRPr="00EF7CA5">
        <w:rPr>
          <w:rFonts w:ascii="Times New Roman" w:hAnsi="Times New Roman"/>
          <w:sz w:val="24"/>
          <w:szCs w:val="24"/>
          <w:vertAlign w:val="baseline"/>
        </w:rPr>
        <w:t xml:space="preserve"> </w:t>
      </w:r>
      <w:proofErr w:type="spellStart"/>
      <w:r w:rsidR="0078387B" w:rsidRPr="00EF7CA5">
        <w:rPr>
          <w:rFonts w:ascii="Times New Roman" w:hAnsi="Times New Roman"/>
          <w:sz w:val="24"/>
          <w:szCs w:val="24"/>
          <w:vertAlign w:val="baseline"/>
        </w:rPr>
        <w:t>Университетан</w:t>
      </w:r>
      <w:r w:rsidR="00C90CA7" w:rsidRPr="00EF7CA5">
        <w:rPr>
          <w:rFonts w:ascii="Times New Roman" w:hAnsi="Times New Roman"/>
          <w:sz w:val="24"/>
          <w:szCs w:val="24"/>
          <w:vertAlign w:val="baseline"/>
        </w:rPr>
        <w:t>ормативными</w:t>
      </w:r>
      <w:proofErr w:type="spellEnd"/>
      <w:r w:rsidR="00C90CA7" w:rsidRPr="00EF7CA5">
        <w:rPr>
          <w:rFonts w:ascii="Times New Roman" w:hAnsi="Times New Roman"/>
          <w:sz w:val="24"/>
          <w:szCs w:val="24"/>
          <w:vertAlign w:val="baseline"/>
        </w:rPr>
        <w:t xml:space="preserve"> документами по вопросам гражданской обороны и чрезвычайным ситуациям, методическими </w:t>
      </w:r>
      <w:r w:rsidR="00EB5667">
        <w:rPr>
          <w:rFonts w:ascii="Times New Roman" w:hAnsi="Times New Roman"/>
          <w:sz w:val="24"/>
          <w:szCs w:val="24"/>
          <w:vertAlign w:val="baseline"/>
        </w:rPr>
        <w:br/>
      </w:r>
      <w:r w:rsidR="00C90CA7" w:rsidRPr="00EF7CA5">
        <w:rPr>
          <w:rFonts w:ascii="Times New Roman" w:hAnsi="Times New Roman"/>
          <w:sz w:val="24"/>
          <w:szCs w:val="24"/>
          <w:vertAlign w:val="baseline"/>
        </w:rPr>
        <w:t xml:space="preserve">и учебными пособиями по обучению руководящего состава, личного состава формирований, рабочих и служащих согласно программам подготовки к действиям в чрезвычайных ситуациях </w:t>
      </w:r>
      <w:r w:rsidR="00EB5667">
        <w:rPr>
          <w:rFonts w:ascii="Times New Roman" w:hAnsi="Times New Roman"/>
          <w:sz w:val="24"/>
          <w:szCs w:val="24"/>
          <w:vertAlign w:val="baseline"/>
        </w:rPr>
        <w:br/>
        <w:t>и гражданской обороне.</w:t>
      </w:r>
    </w:p>
    <w:p w:rsidR="00C90CA7" w:rsidRPr="001F2D01" w:rsidRDefault="00E50006" w:rsidP="00CA267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vertAlign w:val="baseline"/>
        </w:rPr>
      </w:pPr>
      <w:r>
        <w:rPr>
          <w:rFonts w:ascii="Times New Roman" w:hAnsi="Times New Roman"/>
          <w:sz w:val="24"/>
          <w:szCs w:val="24"/>
          <w:vertAlign w:val="baseline"/>
        </w:rPr>
        <w:t>6</w:t>
      </w:r>
      <w:r w:rsidR="0078387B" w:rsidRPr="001F2D01">
        <w:rPr>
          <w:rFonts w:ascii="Times New Roman" w:hAnsi="Times New Roman"/>
          <w:sz w:val="24"/>
          <w:szCs w:val="24"/>
          <w:vertAlign w:val="baseline"/>
        </w:rPr>
        <w:t>.</w:t>
      </w:r>
      <w:r w:rsidR="00C90CA7" w:rsidRPr="001F2D01">
        <w:rPr>
          <w:rFonts w:ascii="Times New Roman" w:hAnsi="Times New Roman"/>
          <w:sz w:val="24"/>
          <w:szCs w:val="24"/>
          <w:vertAlign w:val="baseline"/>
        </w:rPr>
        <w:t>2. Структурные подразделения</w:t>
      </w:r>
      <w:r w:rsidR="0078387B" w:rsidRPr="001F2D01">
        <w:rPr>
          <w:rFonts w:ascii="Times New Roman" w:hAnsi="Times New Roman"/>
          <w:sz w:val="24"/>
          <w:szCs w:val="24"/>
          <w:vertAlign w:val="baseline"/>
        </w:rPr>
        <w:t xml:space="preserve"> Университета</w:t>
      </w:r>
      <w:r w:rsidR="00C90CA7" w:rsidRPr="001F2D01">
        <w:rPr>
          <w:rFonts w:ascii="Times New Roman" w:hAnsi="Times New Roman"/>
          <w:sz w:val="24"/>
          <w:szCs w:val="24"/>
          <w:vertAlign w:val="baseline"/>
        </w:rPr>
        <w:t>:</w:t>
      </w:r>
    </w:p>
    <w:p w:rsidR="00C90CA7" w:rsidRPr="001F2D01" w:rsidRDefault="00E50006" w:rsidP="00CA267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vertAlign w:val="baseline"/>
        </w:rPr>
      </w:pPr>
      <w:r>
        <w:rPr>
          <w:rFonts w:ascii="Times New Roman" w:hAnsi="Times New Roman"/>
          <w:sz w:val="24"/>
          <w:szCs w:val="24"/>
          <w:vertAlign w:val="baseline"/>
        </w:rPr>
        <w:t>6</w:t>
      </w:r>
      <w:r w:rsidR="00EB5667">
        <w:rPr>
          <w:rFonts w:ascii="Times New Roman" w:hAnsi="Times New Roman"/>
          <w:sz w:val="24"/>
          <w:szCs w:val="24"/>
          <w:vertAlign w:val="baseline"/>
        </w:rPr>
        <w:t>.2.1. П</w:t>
      </w:r>
      <w:r w:rsidR="00C90CA7" w:rsidRPr="001F2D01">
        <w:rPr>
          <w:rFonts w:ascii="Times New Roman" w:hAnsi="Times New Roman"/>
          <w:sz w:val="24"/>
          <w:szCs w:val="24"/>
          <w:vertAlign w:val="baseline"/>
        </w:rPr>
        <w:t xml:space="preserve">редставляют </w:t>
      </w:r>
      <w:r w:rsidR="0078387B" w:rsidRPr="001F2D01">
        <w:rPr>
          <w:rFonts w:ascii="Times New Roman" w:hAnsi="Times New Roman"/>
          <w:sz w:val="24"/>
          <w:szCs w:val="24"/>
          <w:vertAlign w:val="baseline"/>
        </w:rPr>
        <w:t>О</w:t>
      </w:r>
      <w:r w:rsidR="00C90CA7" w:rsidRPr="001F2D01">
        <w:rPr>
          <w:rFonts w:ascii="Times New Roman" w:hAnsi="Times New Roman"/>
          <w:sz w:val="24"/>
          <w:szCs w:val="24"/>
          <w:vertAlign w:val="baseline"/>
        </w:rPr>
        <w:t xml:space="preserve">тделу </w:t>
      </w:r>
      <w:r w:rsidR="0078387B" w:rsidRPr="001F2D01">
        <w:rPr>
          <w:rFonts w:ascii="Times New Roman" w:hAnsi="Times New Roman"/>
          <w:sz w:val="24"/>
          <w:szCs w:val="24"/>
          <w:vertAlign w:val="baseline"/>
        </w:rPr>
        <w:t xml:space="preserve">ГО </w:t>
      </w:r>
      <w:r w:rsidR="00C90CA7" w:rsidRPr="001F2D01">
        <w:rPr>
          <w:rFonts w:ascii="Times New Roman" w:hAnsi="Times New Roman"/>
          <w:sz w:val="24"/>
          <w:szCs w:val="24"/>
          <w:vertAlign w:val="baseline"/>
        </w:rPr>
        <w:t>сведения о наличии и потребности имущества гражданской обороны;</w:t>
      </w:r>
    </w:p>
    <w:p w:rsidR="00C90CA7" w:rsidRPr="001F2D01" w:rsidRDefault="00E50006" w:rsidP="00CA267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vertAlign w:val="baseline"/>
        </w:rPr>
      </w:pPr>
      <w:r>
        <w:rPr>
          <w:rFonts w:ascii="Times New Roman" w:hAnsi="Times New Roman"/>
          <w:sz w:val="24"/>
          <w:szCs w:val="24"/>
          <w:vertAlign w:val="baseline"/>
        </w:rPr>
        <w:lastRenderedPageBreak/>
        <w:t>6</w:t>
      </w:r>
      <w:r w:rsidR="00EB5667">
        <w:rPr>
          <w:rFonts w:ascii="Times New Roman" w:hAnsi="Times New Roman"/>
          <w:sz w:val="24"/>
          <w:szCs w:val="24"/>
          <w:vertAlign w:val="baseline"/>
        </w:rPr>
        <w:t>.2.2. В</w:t>
      </w:r>
      <w:r w:rsidR="00C90CA7" w:rsidRPr="001F2D01">
        <w:rPr>
          <w:rFonts w:ascii="Times New Roman" w:hAnsi="Times New Roman"/>
          <w:sz w:val="24"/>
          <w:szCs w:val="24"/>
          <w:vertAlign w:val="baseline"/>
        </w:rPr>
        <w:t>едут журналы учета занятий с работниками по программам действий в чрезвычайных ситуациях и гражданской обороне;</w:t>
      </w:r>
    </w:p>
    <w:p w:rsidR="00C90CA7" w:rsidRPr="001F2D01" w:rsidRDefault="00E50006" w:rsidP="00CA267E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vertAlign w:val="baseline"/>
        </w:rPr>
      </w:pPr>
      <w:r>
        <w:rPr>
          <w:rFonts w:ascii="Times New Roman" w:hAnsi="Times New Roman"/>
          <w:sz w:val="24"/>
          <w:szCs w:val="24"/>
          <w:vertAlign w:val="baseline"/>
        </w:rPr>
        <w:t>6</w:t>
      </w:r>
      <w:r w:rsidR="00EB5667">
        <w:rPr>
          <w:rFonts w:ascii="Times New Roman" w:hAnsi="Times New Roman"/>
          <w:sz w:val="24"/>
          <w:szCs w:val="24"/>
          <w:vertAlign w:val="baseline"/>
        </w:rPr>
        <w:t>.2.3. П</w:t>
      </w:r>
      <w:r w:rsidR="0078387B" w:rsidRPr="001F2D01">
        <w:rPr>
          <w:rFonts w:ascii="Times New Roman" w:hAnsi="Times New Roman"/>
          <w:sz w:val="24"/>
          <w:szCs w:val="24"/>
          <w:vertAlign w:val="baseline"/>
        </w:rPr>
        <w:t xml:space="preserve">редставляют списки для </w:t>
      </w:r>
      <w:r w:rsidR="00C90CA7" w:rsidRPr="001F2D01">
        <w:rPr>
          <w:rFonts w:ascii="Times New Roman" w:hAnsi="Times New Roman"/>
          <w:sz w:val="24"/>
          <w:szCs w:val="24"/>
          <w:vertAlign w:val="baseline"/>
        </w:rPr>
        <w:t>направл</w:t>
      </w:r>
      <w:r w:rsidR="0078387B" w:rsidRPr="001F2D01">
        <w:rPr>
          <w:rFonts w:ascii="Times New Roman" w:hAnsi="Times New Roman"/>
          <w:sz w:val="24"/>
          <w:szCs w:val="24"/>
          <w:vertAlign w:val="baseline"/>
        </w:rPr>
        <w:t xml:space="preserve">ения </w:t>
      </w:r>
      <w:r w:rsidR="00C90CA7" w:rsidRPr="001F2D01">
        <w:rPr>
          <w:rFonts w:ascii="Times New Roman" w:hAnsi="Times New Roman"/>
          <w:sz w:val="24"/>
          <w:szCs w:val="24"/>
          <w:vertAlign w:val="baseline"/>
        </w:rPr>
        <w:t xml:space="preserve">на учебу в учреждения дополнительного образования в области ГО и ЧС руководящий состав, командно-начальствующий состав нештатных формирований, согласно плана обучения и приказа </w:t>
      </w:r>
      <w:r w:rsidR="0078387B" w:rsidRPr="001F2D01">
        <w:rPr>
          <w:rFonts w:ascii="Times New Roman" w:hAnsi="Times New Roman"/>
          <w:sz w:val="24"/>
          <w:szCs w:val="24"/>
          <w:vertAlign w:val="baseline"/>
        </w:rPr>
        <w:t>ректора Университета</w:t>
      </w:r>
      <w:r w:rsidR="00C90CA7" w:rsidRPr="001F2D01">
        <w:rPr>
          <w:rFonts w:ascii="Times New Roman" w:hAnsi="Times New Roman"/>
          <w:sz w:val="24"/>
          <w:szCs w:val="24"/>
          <w:vertAlign w:val="baseline"/>
        </w:rPr>
        <w:t>;</w:t>
      </w:r>
    </w:p>
    <w:p w:rsidR="00C90CA7" w:rsidRPr="001F2D01" w:rsidRDefault="00E50006" w:rsidP="00CA267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vertAlign w:val="baseline"/>
        </w:rPr>
      </w:pPr>
      <w:r>
        <w:rPr>
          <w:rFonts w:ascii="Times New Roman" w:hAnsi="Times New Roman"/>
          <w:sz w:val="24"/>
          <w:szCs w:val="24"/>
          <w:vertAlign w:val="baseline"/>
        </w:rPr>
        <w:t>6</w:t>
      </w:r>
      <w:r w:rsidR="00EB5667">
        <w:rPr>
          <w:rFonts w:ascii="Times New Roman" w:hAnsi="Times New Roman"/>
          <w:sz w:val="24"/>
          <w:szCs w:val="24"/>
          <w:vertAlign w:val="baseline"/>
        </w:rPr>
        <w:t>.2.4. К</w:t>
      </w:r>
      <w:r w:rsidR="00C90CA7" w:rsidRPr="001F2D01">
        <w:rPr>
          <w:rFonts w:ascii="Times New Roman" w:hAnsi="Times New Roman"/>
          <w:sz w:val="24"/>
          <w:szCs w:val="24"/>
          <w:vertAlign w:val="baseline"/>
        </w:rPr>
        <w:t xml:space="preserve">омплектуют </w:t>
      </w:r>
      <w:r w:rsidR="005C0226" w:rsidRPr="001F2D01">
        <w:rPr>
          <w:rFonts w:ascii="Times New Roman" w:hAnsi="Times New Roman"/>
          <w:sz w:val="24"/>
          <w:szCs w:val="24"/>
          <w:vertAlign w:val="baseline"/>
        </w:rPr>
        <w:t xml:space="preserve">НФГО </w:t>
      </w:r>
      <w:r w:rsidR="00C90CA7" w:rsidRPr="001F2D01">
        <w:rPr>
          <w:rFonts w:ascii="Times New Roman" w:hAnsi="Times New Roman"/>
          <w:sz w:val="24"/>
          <w:szCs w:val="24"/>
          <w:vertAlign w:val="baseline"/>
        </w:rPr>
        <w:t xml:space="preserve">личным составом, участвуют в организации обучения согласно программам, утвержденных </w:t>
      </w:r>
      <w:r w:rsidR="00EF7CA5" w:rsidRPr="001F2D01">
        <w:rPr>
          <w:rFonts w:ascii="Times New Roman" w:hAnsi="Times New Roman"/>
          <w:sz w:val="24"/>
          <w:szCs w:val="24"/>
          <w:vertAlign w:val="baseline"/>
        </w:rPr>
        <w:t>ректором Университета</w:t>
      </w:r>
      <w:r w:rsidR="00C90CA7" w:rsidRPr="001F2D01">
        <w:rPr>
          <w:rFonts w:ascii="Times New Roman" w:hAnsi="Times New Roman"/>
          <w:sz w:val="24"/>
          <w:szCs w:val="24"/>
          <w:vertAlign w:val="baseline"/>
        </w:rPr>
        <w:t>.</w:t>
      </w:r>
    </w:p>
    <w:p w:rsidR="00C90CA7" w:rsidRPr="00EF7CA5" w:rsidRDefault="00A82A64" w:rsidP="00CA267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vertAlign w:val="baseline"/>
        </w:rPr>
      </w:pPr>
      <w:r>
        <w:rPr>
          <w:rFonts w:ascii="Times New Roman" w:hAnsi="Times New Roman"/>
          <w:sz w:val="24"/>
          <w:szCs w:val="24"/>
          <w:vertAlign w:val="baseline"/>
        </w:rPr>
        <w:t>6</w:t>
      </w:r>
      <w:r w:rsidR="0078387B" w:rsidRPr="00EF7CA5">
        <w:rPr>
          <w:rFonts w:ascii="Times New Roman" w:hAnsi="Times New Roman"/>
          <w:sz w:val="24"/>
          <w:szCs w:val="24"/>
          <w:vertAlign w:val="baseline"/>
        </w:rPr>
        <w:t>.</w:t>
      </w:r>
      <w:r>
        <w:rPr>
          <w:rFonts w:ascii="Times New Roman" w:hAnsi="Times New Roman"/>
          <w:sz w:val="24"/>
          <w:szCs w:val="24"/>
          <w:vertAlign w:val="baseline"/>
        </w:rPr>
        <w:t>2.5</w:t>
      </w:r>
      <w:r w:rsidR="00C90CA7" w:rsidRPr="00EF7CA5">
        <w:rPr>
          <w:rFonts w:ascii="Times New Roman" w:hAnsi="Times New Roman"/>
          <w:sz w:val="24"/>
          <w:szCs w:val="24"/>
          <w:vertAlign w:val="baseline"/>
        </w:rPr>
        <w:t xml:space="preserve"> Отдел </w:t>
      </w:r>
      <w:r w:rsidR="0078387B" w:rsidRPr="00EF7CA5">
        <w:rPr>
          <w:rFonts w:ascii="Times New Roman" w:hAnsi="Times New Roman"/>
          <w:sz w:val="24"/>
          <w:szCs w:val="24"/>
          <w:vertAlign w:val="baseline"/>
        </w:rPr>
        <w:t xml:space="preserve">ГО </w:t>
      </w:r>
      <w:r w:rsidR="00C90CA7" w:rsidRPr="00EF7CA5">
        <w:rPr>
          <w:rFonts w:ascii="Times New Roman" w:hAnsi="Times New Roman"/>
          <w:sz w:val="24"/>
          <w:szCs w:val="24"/>
          <w:vertAlign w:val="baseline"/>
        </w:rPr>
        <w:t xml:space="preserve">представляет отчеты и донесения, согласно табелю срочных донесений </w:t>
      </w:r>
      <w:r w:rsidR="000746E9">
        <w:rPr>
          <w:rFonts w:ascii="Times New Roman" w:hAnsi="Times New Roman"/>
          <w:sz w:val="24"/>
          <w:szCs w:val="24"/>
          <w:vertAlign w:val="baseline"/>
        </w:rPr>
        <w:br/>
      </w:r>
      <w:r w:rsidR="00C90CA7" w:rsidRPr="00EF7CA5">
        <w:rPr>
          <w:rFonts w:ascii="Times New Roman" w:hAnsi="Times New Roman"/>
          <w:sz w:val="24"/>
          <w:szCs w:val="24"/>
          <w:vertAlign w:val="baseline"/>
        </w:rPr>
        <w:t>по вопросам гражданской о</w:t>
      </w:r>
      <w:r w:rsidR="00904BC2">
        <w:rPr>
          <w:rFonts w:ascii="Times New Roman" w:hAnsi="Times New Roman"/>
          <w:sz w:val="24"/>
          <w:szCs w:val="24"/>
          <w:vertAlign w:val="baseline"/>
        </w:rPr>
        <w:t>бороны и чрезвычайным ситуациям.</w:t>
      </w:r>
    </w:p>
    <w:p w:rsidR="00011D20" w:rsidRPr="00EF7CA5" w:rsidRDefault="00011D20" w:rsidP="00CA267E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</w:tabs>
        <w:autoSpaceDE w:val="0"/>
        <w:autoSpaceDN w:val="0"/>
        <w:adjustRightInd w:val="0"/>
        <w:spacing w:line="360" w:lineRule="auto"/>
        <w:ind w:firstLine="400"/>
        <w:jc w:val="both"/>
        <w:rPr>
          <w:rFonts w:ascii="Times New Roman" w:hAnsi="Times New Roman"/>
          <w:sz w:val="24"/>
          <w:szCs w:val="24"/>
          <w:vertAlign w:val="baseline"/>
        </w:rPr>
      </w:pPr>
    </w:p>
    <w:p w:rsidR="00EF7CA5" w:rsidRDefault="00EF7CA5" w:rsidP="00CA267E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</w:tabs>
        <w:autoSpaceDE w:val="0"/>
        <w:autoSpaceDN w:val="0"/>
        <w:adjustRightInd w:val="0"/>
        <w:spacing w:line="360" w:lineRule="auto"/>
        <w:ind w:firstLine="400"/>
        <w:jc w:val="both"/>
        <w:rPr>
          <w:rFonts w:ascii="Times New Roman" w:hAnsi="Times New Roman"/>
          <w:sz w:val="24"/>
          <w:szCs w:val="24"/>
          <w:vertAlign w:val="baseline"/>
        </w:rPr>
      </w:pPr>
    </w:p>
    <w:p w:rsidR="001A0CCA" w:rsidRPr="00EF7CA5" w:rsidRDefault="001A0CCA" w:rsidP="00CA267E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</w:tabs>
        <w:autoSpaceDE w:val="0"/>
        <w:autoSpaceDN w:val="0"/>
        <w:adjustRightInd w:val="0"/>
        <w:spacing w:line="360" w:lineRule="auto"/>
        <w:ind w:firstLine="400"/>
        <w:jc w:val="both"/>
        <w:rPr>
          <w:rFonts w:ascii="Times New Roman" w:hAnsi="Times New Roman"/>
          <w:sz w:val="24"/>
          <w:szCs w:val="24"/>
          <w:vertAlign w:val="baseline"/>
        </w:rPr>
      </w:pPr>
    </w:p>
    <w:p w:rsidR="006406D2" w:rsidRDefault="00011D20" w:rsidP="000054ED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  <w:vertAlign w:val="baseline"/>
        </w:rPr>
      </w:pPr>
      <w:r w:rsidRPr="00EF7CA5">
        <w:rPr>
          <w:rFonts w:ascii="Times New Roman" w:hAnsi="Times New Roman"/>
          <w:sz w:val="24"/>
          <w:szCs w:val="24"/>
          <w:vertAlign w:val="baseline"/>
        </w:rPr>
        <w:t xml:space="preserve">Начальник </w:t>
      </w:r>
      <w:r w:rsidR="00427880" w:rsidRPr="00EF7CA5">
        <w:rPr>
          <w:rFonts w:ascii="Times New Roman" w:hAnsi="Times New Roman"/>
          <w:sz w:val="24"/>
          <w:szCs w:val="24"/>
          <w:vertAlign w:val="baseline"/>
        </w:rPr>
        <w:t xml:space="preserve">управления </w:t>
      </w:r>
    </w:p>
    <w:p w:rsidR="0051479C" w:rsidRDefault="00427880" w:rsidP="00B30CBB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  <w:vertAlign w:val="baseline"/>
        </w:rPr>
      </w:pPr>
      <w:r w:rsidRPr="00EF7CA5">
        <w:rPr>
          <w:rFonts w:ascii="Times New Roman" w:hAnsi="Times New Roman"/>
          <w:sz w:val="24"/>
          <w:szCs w:val="24"/>
          <w:vertAlign w:val="baseline"/>
        </w:rPr>
        <w:t xml:space="preserve">мобилизационной работы и гражданской обороны </w:t>
      </w:r>
      <w:r w:rsidR="00011D20" w:rsidRPr="00EF7CA5">
        <w:rPr>
          <w:rFonts w:ascii="Times New Roman" w:hAnsi="Times New Roman"/>
          <w:sz w:val="24"/>
          <w:szCs w:val="24"/>
          <w:vertAlign w:val="baseline"/>
        </w:rPr>
        <w:tab/>
      </w:r>
      <w:r w:rsidR="00BD1A46">
        <w:rPr>
          <w:rFonts w:ascii="Times New Roman" w:hAnsi="Times New Roman"/>
          <w:sz w:val="24"/>
          <w:szCs w:val="24"/>
          <w:vertAlign w:val="baseline"/>
        </w:rPr>
        <w:t xml:space="preserve">                                      </w:t>
      </w:r>
      <w:r w:rsidRPr="00EF7CA5">
        <w:rPr>
          <w:rFonts w:ascii="Times New Roman" w:hAnsi="Times New Roman"/>
          <w:sz w:val="24"/>
          <w:szCs w:val="24"/>
          <w:vertAlign w:val="baseline"/>
        </w:rPr>
        <w:t xml:space="preserve">В.В. </w:t>
      </w:r>
      <w:proofErr w:type="spellStart"/>
      <w:r w:rsidRPr="00EF7CA5">
        <w:rPr>
          <w:rFonts w:ascii="Times New Roman" w:hAnsi="Times New Roman"/>
          <w:sz w:val="24"/>
          <w:szCs w:val="24"/>
          <w:vertAlign w:val="baseline"/>
        </w:rPr>
        <w:t>Лесько</w:t>
      </w:r>
      <w:proofErr w:type="spellEnd"/>
    </w:p>
    <w:p w:rsidR="00B30CBB" w:rsidRPr="00B30CBB" w:rsidRDefault="00B30CBB" w:rsidP="00B30CBB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  <w:vertAlign w:val="baseline"/>
        </w:rPr>
      </w:pPr>
    </w:p>
    <w:p w:rsidR="00EF7CA5" w:rsidRDefault="00EF7CA5" w:rsidP="002E43F9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</w:tabs>
        <w:autoSpaceDE w:val="0"/>
        <w:autoSpaceDN w:val="0"/>
        <w:adjustRightInd w:val="0"/>
        <w:spacing w:line="360" w:lineRule="auto"/>
        <w:ind w:firstLine="400"/>
        <w:jc w:val="both"/>
        <w:rPr>
          <w:rFonts w:ascii="Times New Roman" w:hAnsi="Times New Roman"/>
          <w:b/>
          <w:bCs/>
          <w:sz w:val="24"/>
          <w:szCs w:val="24"/>
          <w:vertAlign w:val="baseline"/>
        </w:rPr>
      </w:pPr>
    </w:p>
    <w:p w:rsidR="00C952E8" w:rsidRDefault="00C952E8" w:rsidP="002E43F9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</w:tabs>
        <w:autoSpaceDE w:val="0"/>
        <w:autoSpaceDN w:val="0"/>
        <w:adjustRightInd w:val="0"/>
        <w:spacing w:line="360" w:lineRule="auto"/>
        <w:ind w:firstLine="400"/>
        <w:jc w:val="both"/>
        <w:rPr>
          <w:rFonts w:ascii="Times New Roman" w:hAnsi="Times New Roman"/>
          <w:b/>
          <w:bCs/>
          <w:sz w:val="24"/>
          <w:szCs w:val="24"/>
          <w:vertAlign w:val="baseline"/>
        </w:rPr>
      </w:pPr>
    </w:p>
    <w:p w:rsidR="00C952E8" w:rsidRDefault="00C952E8" w:rsidP="002E43F9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</w:tabs>
        <w:autoSpaceDE w:val="0"/>
        <w:autoSpaceDN w:val="0"/>
        <w:adjustRightInd w:val="0"/>
        <w:spacing w:line="360" w:lineRule="auto"/>
        <w:ind w:firstLine="400"/>
        <w:jc w:val="both"/>
        <w:rPr>
          <w:rFonts w:ascii="Times New Roman" w:hAnsi="Times New Roman"/>
          <w:b/>
          <w:bCs/>
          <w:sz w:val="24"/>
          <w:szCs w:val="24"/>
          <w:vertAlign w:val="baseline"/>
        </w:rPr>
      </w:pPr>
    </w:p>
    <w:p w:rsidR="00C64E0B" w:rsidRDefault="00C64E0B" w:rsidP="002E43F9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</w:tabs>
        <w:autoSpaceDE w:val="0"/>
        <w:autoSpaceDN w:val="0"/>
        <w:adjustRightInd w:val="0"/>
        <w:spacing w:line="360" w:lineRule="auto"/>
        <w:ind w:firstLine="400"/>
        <w:jc w:val="both"/>
        <w:rPr>
          <w:rFonts w:ascii="Times New Roman" w:hAnsi="Times New Roman"/>
          <w:b/>
          <w:bCs/>
          <w:sz w:val="24"/>
          <w:szCs w:val="24"/>
          <w:vertAlign w:val="baseline"/>
        </w:rPr>
      </w:pPr>
    </w:p>
    <w:p w:rsidR="00C64E0B" w:rsidRDefault="00C64E0B" w:rsidP="002E43F9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</w:tabs>
        <w:autoSpaceDE w:val="0"/>
        <w:autoSpaceDN w:val="0"/>
        <w:adjustRightInd w:val="0"/>
        <w:spacing w:line="360" w:lineRule="auto"/>
        <w:ind w:firstLine="400"/>
        <w:jc w:val="both"/>
        <w:rPr>
          <w:rFonts w:ascii="Times New Roman" w:hAnsi="Times New Roman"/>
          <w:b/>
          <w:bCs/>
          <w:sz w:val="24"/>
          <w:szCs w:val="24"/>
          <w:vertAlign w:val="baseline"/>
        </w:rPr>
      </w:pPr>
    </w:p>
    <w:p w:rsidR="00C64E0B" w:rsidRDefault="00C64E0B" w:rsidP="002E43F9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</w:tabs>
        <w:autoSpaceDE w:val="0"/>
        <w:autoSpaceDN w:val="0"/>
        <w:adjustRightInd w:val="0"/>
        <w:spacing w:line="360" w:lineRule="auto"/>
        <w:ind w:firstLine="400"/>
        <w:jc w:val="both"/>
        <w:rPr>
          <w:rFonts w:ascii="Times New Roman" w:hAnsi="Times New Roman"/>
          <w:b/>
          <w:bCs/>
          <w:sz w:val="24"/>
          <w:szCs w:val="24"/>
          <w:vertAlign w:val="baseline"/>
        </w:rPr>
      </w:pPr>
    </w:p>
    <w:p w:rsidR="00C64E0B" w:rsidRDefault="00C64E0B" w:rsidP="002E43F9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</w:tabs>
        <w:autoSpaceDE w:val="0"/>
        <w:autoSpaceDN w:val="0"/>
        <w:adjustRightInd w:val="0"/>
        <w:spacing w:line="360" w:lineRule="auto"/>
        <w:ind w:firstLine="400"/>
        <w:jc w:val="both"/>
        <w:rPr>
          <w:rFonts w:ascii="Times New Roman" w:hAnsi="Times New Roman"/>
          <w:b/>
          <w:bCs/>
          <w:sz w:val="24"/>
          <w:szCs w:val="24"/>
          <w:vertAlign w:val="baseline"/>
        </w:rPr>
      </w:pPr>
    </w:p>
    <w:p w:rsidR="00C64E0B" w:rsidRDefault="00C64E0B" w:rsidP="002E43F9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</w:tabs>
        <w:autoSpaceDE w:val="0"/>
        <w:autoSpaceDN w:val="0"/>
        <w:adjustRightInd w:val="0"/>
        <w:spacing w:line="360" w:lineRule="auto"/>
        <w:ind w:firstLine="400"/>
        <w:jc w:val="both"/>
        <w:rPr>
          <w:rFonts w:ascii="Times New Roman" w:hAnsi="Times New Roman"/>
          <w:b/>
          <w:bCs/>
          <w:sz w:val="24"/>
          <w:szCs w:val="24"/>
          <w:vertAlign w:val="baseline"/>
        </w:rPr>
      </w:pPr>
    </w:p>
    <w:p w:rsidR="00C64E0B" w:rsidRDefault="00C64E0B" w:rsidP="002E43F9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</w:tabs>
        <w:autoSpaceDE w:val="0"/>
        <w:autoSpaceDN w:val="0"/>
        <w:adjustRightInd w:val="0"/>
        <w:spacing w:line="360" w:lineRule="auto"/>
        <w:ind w:firstLine="400"/>
        <w:jc w:val="both"/>
        <w:rPr>
          <w:rFonts w:ascii="Times New Roman" w:hAnsi="Times New Roman"/>
          <w:b/>
          <w:bCs/>
          <w:sz w:val="24"/>
          <w:szCs w:val="24"/>
          <w:vertAlign w:val="baseline"/>
        </w:rPr>
      </w:pPr>
    </w:p>
    <w:p w:rsidR="00C64E0B" w:rsidRDefault="00C64E0B" w:rsidP="002E43F9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</w:tabs>
        <w:autoSpaceDE w:val="0"/>
        <w:autoSpaceDN w:val="0"/>
        <w:adjustRightInd w:val="0"/>
        <w:spacing w:line="360" w:lineRule="auto"/>
        <w:ind w:firstLine="400"/>
        <w:jc w:val="both"/>
        <w:rPr>
          <w:rFonts w:ascii="Times New Roman" w:hAnsi="Times New Roman"/>
          <w:b/>
          <w:bCs/>
          <w:sz w:val="24"/>
          <w:szCs w:val="24"/>
          <w:vertAlign w:val="baseline"/>
        </w:rPr>
      </w:pPr>
    </w:p>
    <w:p w:rsidR="00C64E0B" w:rsidRDefault="00C64E0B" w:rsidP="002E43F9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</w:tabs>
        <w:autoSpaceDE w:val="0"/>
        <w:autoSpaceDN w:val="0"/>
        <w:adjustRightInd w:val="0"/>
        <w:spacing w:line="360" w:lineRule="auto"/>
        <w:ind w:firstLine="400"/>
        <w:jc w:val="both"/>
        <w:rPr>
          <w:rFonts w:ascii="Times New Roman" w:hAnsi="Times New Roman"/>
          <w:b/>
          <w:bCs/>
          <w:sz w:val="24"/>
          <w:szCs w:val="24"/>
          <w:vertAlign w:val="baseline"/>
        </w:rPr>
      </w:pPr>
    </w:p>
    <w:p w:rsidR="00C64E0B" w:rsidRDefault="00C64E0B" w:rsidP="002E43F9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</w:tabs>
        <w:autoSpaceDE w:val="0"/>
        <w:autoSpaceDN w:val="0"/>
        <w:adjustRightInd w:val="0"/>
        <w:spacing w:line="360" w:lineRule="auto"/>
        <w:ind w:firstLine="400"/>
        <w:jc w:val="both"/>
        <w:rPr>
          <w:rFonts w:ascii="Times New Roman" w:hAnsi="Times New Roman"/>
          <w:b/>
          <w:bCs/>
          <w:sz w:val="24"/>
          <w:szCs w:val="24"/>
          <w:vertAlign w:val="baseline"/>
        </w:rPr>
      </w:pPr>
    </w:p>
    <w:p w:rsidR="00C64E0B" w:rsidRDefault="00C64E0B" w:rsidP="002E43F9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</w:tabs>
        <w:autoSpaceDE w:val="0"/>
        <w:autoSpaceDN w:val="0"/>
        <w:adjustRightInd w:val="0"/>
        <w:spacing w:line="360" w:lineRule="auto"/>
        <w:ind w:firstLine="400"/>
        <w:jc w:val="both"/>
        <w:rPr>
          <w:rFonts w:ascii="Times New Roman" w:hAnsi="Times New Roman"/>
          <w:b/>
          <w:bCs/>
          <w:sz w:val="24"/>
          <w:szCs w:val="24"/>
          <w:vertAlign w:val="baseline"/>
        </w:rPr>
      </w:pPr>
    </w:p>
    <w:p w:rsidR="00C64E0B" w:rsidRDefault="00C64E0B" w:rsidP="002E43F9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</w:tabs>
        <w:autoSpaceDE w:val="0"/>
        <w:autoSpaceDN w:val="0"/>
        <w:adjustRightInd w:val="0"/>
        <w:spacing w:line="360" w:lineRule="auto"/>
        <w:ind w:firstLine="400"/>
        <w:jc w:val="both"/>
        <w:rPr>
          <w:rFonts w:ascii="Times New Roman" w:hAnsi="Times New Roman"/>
          <w:b/>
          <w:bCs/>
          <w:sz w:val="24"/>
          <w:szCs w:val="24"/>
          <w:vertAlign w:val="baseline"/>
        </w:rPr>
      </w:pPr>
    </w:p>
    <w:p w:rsidR="00C64E0B" w:rsidRDefault="00C64E0B" w:rsidP="002E43F9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</w:tabs>
        <w:autoSpaceDE w:val="0"/>
        <w:autoSpaceDN w:val="0"/>
        <w:adjustRightInd w:val="0"/>
        <w:spacing w:line="360" w:lineRule="auto"/>
        <w:ind w:firstLine="400"/>
        <w:jc w:val="both"/>
        <w:rPr>
          <w:rFonts w:ascii="Times New Roman" w:hAnsi="Times New Roman"/>
          <w:b/>
          <w:bCs/>
          <w:sz w:val="24"/>
          <w:szCs w:val="24"/>
          <w:vertAlign w:val="baseline"/>
        </w:rPr>
      </w:pPr>
    </w:p>
    <w:p w:rsidR="00C64E0B" w:rsidRDefault="00C64E0B" w:rsidP="002E43F9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</w:tabs>
        <w:autoSpaceDE w:val="0"/>
        <w:autoSpaceDN w:val="0"/>
        <w:adjustRightInd w:val="0"/>
        <w:spacing w:line="360" w:lineRule="auto"/>
        <w:ind w:firstLine="400"/>
        <w:jc w:val="both"/>
        <w:rPr>
          <w:rFonts w:ascii="Times New Roman" w:hAnsi="Times New Roman"/>
          <w:b/>
          <w:bCs/>
          <w:sz w:val="24"/>
          <w:szCs w:val="24"/>
          <w:vertAlign w:val="baseline"/>
        </w:rPr>
      </w:pPr>
    </w:p>
    <w:p w:rsidR="00C64E0B" w:rsidRDefault="00C64E0B" w:rsidP="002E43F9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</w:tabs>
        <w:autoSpaceDE w:val="0"/>
        <w:autoSpaceDN w:val="0"/>
        <w:adjustRightInd w:val="0"/>
        <w:spacing w:line="360" w:lineRule="auto"/>
        <w:ind w:firstLine="400"/>
        <w:jc w:val="both"/>
        <w:rPr>
          <w:rFonts w:ascii="Times New Roman" w:hAnsi="Times New Roman"/>
          <w:b/>
          <w:bCs/>
          <w:sz w:val="24"/>
          <w:szCs w:val="24"/>
          <w:vertAlign w:val="baseline"/>
        </w:rPr>
      </w:pPr>
    </w:p>
    <w:p w:rsidR="00C64E0B" w:rsidRDefault="00C64E0B" w:rsidP="002E43F9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</w:tabs>
        <w:autoSpaceDE w:val="0"/>
        <w:autoSpaceDN w:val="0"/>
        <w:adjustRightInd w:val="0"/>
        <w:spacing w:line="360" w:lineRule="auto"/>
        <w:ind w:firstLine="400"/>
        <w:jc w:val="both"/>
        <w:rPr>
          <w:rFonts w:ascii="Times New Roman" w:hAnsi="Times New Roman"/>
          <w:b/>
          <w:bCs/>
          <w:sz w:val="24"/>
          <w:szCs w:val="24"/>
          <w:vertAlign w:val="baseline"/>
        </w:rPr>
      </w:pPr>
    </w:p>
    <w:p w:rsidR="00C64E0B" w:rsidRDefault="00C64E0B" w:rsidP="002E43F9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</w:tabs>
        <w:autoSpaceDE w:val="0"/>
        <w:autoSpaceDN w:val="0"/>
        <w:adjustRightInd w:val="0"/>
        <w:spacing w:line="360" w:lineRule="auto"/>
        <w:ind w:firstLine="400"/>
        <w:jc w:val="both"/>
        <w:rPr>
          <w:rFonts w:ascii="Times New Roman" w:hAnsi="Times New Roman"/>
          <w:b/>
          <w:bCs/>
          <w:sz w:val="24"/>
          <w:szCs w:val="24"/>
          <w:vertAlign w:val="baseline"/>
        </w:rPr>
      </w:pPr>
    </w:p>
    <w:p w:rsidR="00C64E0B" w:rsidRDefault="00C64E0B" w:rsidP="002E43F9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</w:tabs>
        <w:autoSpaceDE w:val="0"/>
        <w:autoSpaceDN w:val="0"/>
        <w:adjustRightInd w:val="0"/>
        <w:spacing w:line="360" w:lineRule="auto"/>
        <w:ind w:firstLine="400"/>
        <w:jc w:val="both"/>
        <w:rPr>
          <w:rFonts w:ascii="Times New Roman" w:hAnsi="Times New Roman"/>
          <w:b/>
          <w:bCs/>
          <w:sz w:val="24"/>
          <w:szCs w:val="24"/>
          <w:vertAlign w:val="baseline"/>
        </w:rPr>
      </w:pPr>
    </w:p>
    <w:p w:rsidR="00C64E0B" w:rsidRDefault="00C64E0B" w:rsidP="002E43F9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</w:tabs>
        <w:autoSpaceDE w:val="0"/>
        <w:autoSpaceDN w:val="0"/>
        <w:adjustRightInd w:val="0"/>
        <w:spacing w:line="360" w:lineRule="auto"/>
        <w:ind w:firstLine="400"/>
        <w:jc w:val="both"/>
        <w:rPr>
          <w:rFonts w:ascii="Times New Roman" w:hAnsi="Times New Roman"/>
          <w:b/>
          <w:bCs/>
          <w:sz w:val="24"/>
          <w:szCs w:val="24"/>
          <w:vertAlign w:val="baseline"/>
        </w:rPr>
      </w:pPr>
    </w:p>
    <w:p w:rsidR="00C64E0B" w:rsidRDefault="00C64E0B" w:rsidP="002E43F9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</w:tabs>
        <w:autoSpaceDE w:val="0"/>
        <w:autoSpaceDN w:val="0"/>
        <w:adjustRightInd w:val="0"/>
        <w:spacing w:line="360" w:lineRule="auto"/>
        <w:ind w:firstLine="400"/>
        <w:jc w:val="both"/>
        <w:rPr>
          <w:rFonts w:ascii="Times New Roman" w:hAnsi="Times New Roman"/>
          <w:b/>
          <w:bCs/>
          <w:sz w:val="24"/>
          <w:szCs w:val="24"/>
          <w:vertAlign w:val="baseline"/>
        </w:rPr>
      </w:pPr>
    </w:p>
    <w:p w:rsidR="00C64E0B" w:rsidRDefault="00C64E0B" w:rsidP="002E43F9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</w:tabs>
        <w:autoSpaceDE w:val="0"/>
        <w:autoSpaceDN w:val="0"/>
        <w:adjustRightInd w:val="0"/>
        <w:spacing w:line="360" w:lineRule="auto"/>
        <w:ind w:firstLine="400"/>
        <w:jc w:val="both"/>
        <w:rPr>
          <w:rFonts w:ascii="Times New Roman" w:hAnsi="Times New Roman"/>
          <w:b/>
          <w:bCs/>
          <w:sz w:val="24"/>
          <w:szCs w:val="24"/>
          <w:vertAlign w:val="baseline"/>
        </w:rPr>
      </w:pPr>
    </w:p>
    <w:p w:rsidR="00C64E0B" w:rsidRDefault="00C64E0B" w:rsidP="002E43F9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</w:tabs>
        <w:autoSpaceDE w:val="0"/>
        <w:autoSpaceDN w:val="0"/>
        <w:adjustRightInd w:val="0"/>
        <w:spacing w:line="360" w:lineRule="auto"/>
        <w:ind w:firstLine="400"/>
        <w:jc w:val="both"/>
        <w:rPr>
          <w:rFonts w:ascii="Times New Roman" w:hAnsi="Times New Roman"/>
          <w:b/>
          <w:bCs/>
          <w:sz w:val="24"/>
          <w:szCs w:val="24"/>
          <w:vertAlign w:val="baseline"/>
        </w:rPr>
      </w:pPr>
    </w:p>
    <w:p w:rsidR="00C64E0B" w:rsidRDefault="00C64E0B" w:rsidP="002E43F9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</w:tabs>
        <w:autoSpaceDE w:val="0"/>
        <w:autoSpaceDN w:val="0"/>
        <w:adjustRightInd w:val="0"/>
        <w:spacing w:line="360" w:lineRule="auto"/>
        <w:ind w:firstLine="400"/>
        <w:jc w:val="both"/>
        <w:rPr>
          <w:rFonts w:ascii="Times New Roman" w:hAnsi="Times New Roman"/>
          <w:b/>
          <w:bCs/>
          <w:sz w:val="24"/>
          <w:szCs w:val="24"/>
          <w:vertAlign w:val="baseline"/>
        </w:rPr>
      </w:pPr>
    </w:p>
    <w:p w:rsidR="006E21AF" w:rsidRDefault="00006C89" w:rsidP="00CA556F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vertAlign w:val="baseline"/>
        </w:rPr>
      </w:pPr>
      <w:r>
        <w:rPr>
          <w:rFonts w:ascii="Times New Roman" w:hAnsi="Times New Roman"/>
          <w:b/>
          <w:bCs/>
          <w:sz w:val="24"/>
          <w:szCs w:val="24"/>
          <w:vertAlign w:val="baseline"/>
        </w:rPr>
        <w:t>СОГЛАСОВАНО</w:t>
      </w:r>
    </w:p>
    <w:p w:rsidR="00CA556F" w:rsidRDefault="00CA556F" w:rsidP="00CA556F">
      <w:pPr>
        <w:pStyle w:val="12"/>
        <w:rPr>
          <w:sz w:val="24"/>
        </w:rPr>
      </w:pPr>
    </w:p>
    <w:p w:rsidR="009E0727" w:rsidRDefault="009E0727" w:rsidP="00CA556F">
      <w:pPr>
        <w:pStyle w:val="12"/>
        <w:rPr>
          <w:sz w:val="24"/>
        </w:rPr>
      </w:pPr>
      <w:r>
        <w:rPr>
          <w:sz w:val="24"/>
        </w:rPr>
        <w:t xml:space="preserve">Начальник управления по работе с кадрами                                                           </w:t>
      </w:r>
      <w:proofErr w:type="spellStart"/>
      <w:r>
        <w:rPr>
          <w:sz w:val="24"/>
        </w:rPr>
        <w:t>Т.В.Милосердова</w:t>
      </w:r>
      <w:proofErr w:type="spellEnd"/>
    </w:p>
    <w:p w:rsidR="009E0727" w:rsidRDefault="009E0727" w:rsidP="009E0727">
      <w:pPr>
        <w:pStyle w:val="12"/>
        <w:rPr>
          <w:sz w:val="24"/>
        </w:rPr>
      </w:pPr>
    </w:p>
    <w:p w:rsidR="00CA556F" w:rsidRDefault="00CA556F" w:rsidP="00CA556F">
      <w:pPr>
        <w:pStyle w:val="12"/>
        <w:rPr>
          <w:sz w:val="24"/>
        </w:rPr>
      </w:pPr>
      <w:r>
        <w:rPr>
          <w:sz w:val="24"/>
        </w:rPr>
        <w:t>Начальник юридического управления</w:t>
      </w:r>
      <w:r w:rsidR="00AA598D">
        <w:rPr>
          <w:sz w:val="24"/>
        </w:rPr>
        <w:t xml:space="preserve">                                                                      </w:t>
      </w:r>
      <w:r>
        <w:rPr>
          <w:sz w:val="24"/>
        </w:rPr>
        <w:t>Е.Е.Шведова</w:t>
      </w:r>
    </w:p>
    <w:p w:rsidR="00B30CBB" w:rsidRDefault="00B30CBB" w:rsidP="00CA556F">
      <w:pPr>
        <w:pStyle w:val="12"/>
        <w:rPr>
          <w:sz w:val="24"/>
        </w:rPr>
      </w:pPr>
    </w:p>
    <w:p w:rsidR="00011D20" w:rsidRDefault="00B30CBB" w:rsidP="00B35377">
      <w:pPr>
        <w:pStyle w:val="12"/>
        <w:rPr>
          <w:sz w:val="24"/>
          <w:szCs w:val="24"/>
        </w:rPr>
      </w:pPr>
      <w:r>
        <w:rPr>
          <w:sz w:val="24"/>
        </w:rPr>
        <w:t xml:space="preserve">Начальник службы делопроизводства                                           </w:t>
      </w:r>
      <w:r w:rsidR="00AA598D">
        <w:rPr>
          <w:sz w:val="24"/>
        </w:rPr>
        <w:t xml:space="preserve">                           </w:t>
      </w:r>
      <w:r>
        <w:rPr>
          <w:sz w:val="24"/>
        </w:rPr>
        <w:t xml:space="preserve">Н.Е. </w:t>
      </w:r>
      <w:proofErr w:type="spellStart"/>
      <w:r>
        <w:rPr>
          <w:sz w:val="24"/>
        </w:rPr>
        <w:t>Циулина</w:t>
      </w:r>
      <w:proofErr w:type="spellEnd"/>
    </w:p>
    <w:sectPr w:rsidR="00011D20" w:rsidSect="00BF3919">
      <w:headerReference w:type="even" r:id="rId9"/>
      <w:headerReference w:type="default" r:id="rId10"/>
      <w:pgSz w:w="11906" w:h="16838"/>
      <w:pgMar w:top="851" w:right="567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1CD" w:rsidRDefault="007B41CD">
      <w:r>
        <w:separator/>
      </w:r>
    </w:p>
  </w:endnote>
  <w:endnote w:type="continuationSeparator" w:id="1">
    <w:p w:rsidR="007B41CD" w:rsidRDefault="007B41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1CD" w:rsidRDefault="007B41CD">
      <w:r>
        <w:separator/>
      </w:r>
    </w:p>
  </w:footnote>
  <w:footnote w:type="continuationSeparator" w:id="1">
    <w:p w:rsidR="007B41CD" w:rsidRDefault="007B41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D20" w:rsidRDefault="00A00C1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11D2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11D20">
      <w:rPr>
        <w:rStyle w:val="a8"/>
        <w:noProof/>
      </w:rPr>
      <w:t>7</w:t>
    </w:r>
    <w:r>
      <w:rPr>
        <w:rStyle w:val="a8"/>
      </w:rPr>
      <w:fldChar w:fldCharType="end"/>
    </w:r>
  </w:p>
  <w:p w:rsidR="00011D20" w:rsidRDefault="00011D2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D20" w:rsidRDefault="00A00C15">
    <w:pPr>
      <w:pStyle w:val="a7"/>
      <w:framePr w:wrap="around" w:vAnchor="text" w:hAnchor="margin" w:xAlign="center" w:y="1"/>
      <w:rPr>
        <w:rStyle w:val="a8"/>
        <w:sz w:val="20"/>
        <w:vertAlign w:val="baseline"/>
      </w:rPr>
    </w:pPr>
    <w:r>
      <w:rPr>
        <w:rStyle w:val="a8"/>
        <w:sz w:val="20"/>
        <w:vertAlign w:val="baseline"/>
      </w:rPr>
      <w:fldChar w:fldCharType="begin"/>
    </w:r>
    <w:r w:rsidR="00011D20">
      <w:rPr>
        <w:rStyle w:val="a8"/>
        <w:sz w:val="20"/>
        <w:vertAlign w:val="baseline"/>
      </w:rPr>
      <w:instrText xml:space="preserve">PAGE  </w:instrText>
    </w:r>
    <w:r>
      <w:rPr>
        <w:rStyle w:val="a8"/>
        <w:sz w:val="20"/>
        <w:vertAlign w:val="baseline"/>
      </w:rPr>
      <w:fldChar w:fldCharType="separate"/>
    </w:r>
    <w:r w:rsidR="00A81465">
      <w:rPr>
        <w:rStyle w:val="a8"/>
        <w:noProof/>
        <w:sz w:val="20"/>
        <w:vertAlign w:val="baseline"/>
      </w:rPr>
      <w:t>8</w:t>
    </w:r>
    <w:r>
      <w:rPr>
        <w:rStyle w:val="a8"/>
        <w:sz w:val="20"/>
        <w:vertAlign w:val="baseline"/>
      </w:rPr>
      <w:fldChar w:fldCharType="end"/>
    </w:r>
  </w:p>
  <w:p w:rsidR="00011D20" w:rsidRDefault="00011D20">
    <w:pPr>
      <w:pStyle w:val="a7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97DDB"/>
    <w:multiLevelType w:val="singleLevel"/>
    <w:tmpl w:val="D2300BBC"/>
    <w:lvl w:ilvl="0">
      <w:start w:val="2"/>
      <w:numFmt w:val="bullet"/>
      <w:suff w:val="space"/>
      <w:lvlText w:val="-"/>
      <w:lvlJc w:val="left"/>
      <w:pPr>
        <w:ind w:left="709" w:hanging="709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011D20"/>
    <w:rsid w:val="000010D7"/>
    <w:rsid w:val="000054ED"/>
    <w:rsid w:val="00006C89"/>
    <w:rsid w:val="0001082E"/>
    <w:rsid w:val="00011D20"/>
    <w:rsid w:val="000209E7"/>
    <w:rsid w:val="00021017"/>
    <w:rsid w:val="00024A06"/>
    <w:rsid w:val="000252B2"/>
    <w:rsid w:val="00042033"/>
    <w:rsid w:val="00042463"/>
    <w:rsid w:val="0004473F"/>
    <w:rsid w:val="000467CA"/>
    <w:rsid w:val="000471B0"/>
    <w:rsid w:val="00047659"/>
    <w:rsid w:val="0005018C"/>
    <w:rsid w:val="00051E81"/>
    <w:rsid w:val="0006735F"/>
    <w:rsid w:val="000702C1"/>
    <w:rsid w:val="0007332C"/>
    <w:rsid w:val="000746E9"/>
    <w:rsid w:val="000813FC"/>
    <w:rsid w:val="00084D88"/>
    <w:rsid w:val="0008533F"/>
    <w:rsid w:val="0008564F"/>
    <w:rsid w:val="00087DC2"/>
    <w:rsid w:val="0009174C"/>
    <w:rsid w:val="000A5CE8"/>
    <w:rsid w:val="000B286E"/>
    <w:rsid w:val="000B3EA8"/>
    <w:rsid w:val="000D4077"/>
    <w:rsid w:val="000D5817"/>
    <w:rsid w:val="000E6221"/>
    <w:rsid w:val="00102696"/>
    <w:rsid w:val="00107391"/>
    <w:rsid w:val="001161BD"/>
    <w:rsid w:val="00133FFC"/>
    <w:rsid w:val="00153D49"/>
    <w:rsid w:val="00167AC2"/>
    <w:rsid w:val="00181E2E"/>
    <w:rsid w:val="001861AD"/>
    <w:rsid w:val="001A0CCA"/>
    <w:rsid w:val="001B1D82"/>
    <w:rsid w:val="001C31F1"/>
    <w:rsid w:val="001D0663"/>
    <w:rsid w:val="001E10DC"/>
    <w:rsid w:val="001F2D01"/>
    <w:rsid w:val="00214CAA"/>
    <w:rsid w:val="00232470"/>
    <w:rsid w:val="00235AEF"/>
    <w:rsid w:val="00246B55"/>
    <w:rsid w:val="00254D7F"/>
    <w:rsid w:val="00271E04"/>
    <w:rsid w:val="00294416"/>
    <w:rsid w:val="00294AE4"/>
    <w:rsid w:val="002A381C"/>
    <w:rsid w:val="002C2498"/>
    <w:rsid w:val="002D038B"/>
    <w:rsid w:val="002D7A8E"/>
    <w:rsid w:val="002E43F9"/>
    <w:rsid w:val="002F69B6"/>
    <w:rsid w:val="00301563"/>
    <w:rsid w:val="00311564"/>
    <w:rsid w:val="00317BD7"/>
    <w:rsid w:val="00325D77"/>
    <w:rsid w:val="00334426"/>
    <w:rsid w:val="003446D0"/>
    <w:rsid w:val="0036600D"/>
    <w:rsid w:val="0036751A"/>
    <w:rsid w:val="003709A5"/>
    <w:rsid w:val="00374676"/>
    <w:rsid w:val="00383A13"/>
    <w:rsid w:val="00383A47"/>
    <w:rsid w:val="003A0EFA"/>
    <w:rsid w:val="003C7555"/>
    <w:rsid w:val="003D18C2"/>
    <w:rsid w:val="003E2461"/>
    <w:rsid w:val="003E3FF3"/>
    <w:rsid w:val="003E65D0"/>
    <w:rsid w:val="003E6E39"/>
    <w:rsid w:val="003E704E"/>
    <w:rsid w:val="00401BEB"/>
    <w:rsid w:val="004059C9"/>
    <w:rsid w:val="00407A5E"/>
    <w:rsid w:val="004211E3"/>
    <w:rsid w:val="00421760"/>
    <w:rsid w:val="00427670"/>
    <w:rsid w:val="00427880"/>
    <w:rsid w:val="0043103E"/>
    <w:rsid w:val="00441DAB"/>
    <w:rsid w:val="00445486"/>
    <w:rsid w:val="004544AF"/>
    <w:rsid w:val="0045566C"/>
    <w:rsid w:val="00456174"/>
    <w:rsid w:val="00460E99"/>
    <w:rsid w:val="004962D3"/>
    <w:rsid w:val="00496444"/>
    <w:rsid w:val="004B77F5"/>
    <w:rsid w:val="004C7F02"/>
    <w:rsid w:val="004D5737"/>
    <w:rsid w:val="004E536F"/>
    <w:rsid w:val="004F14C8"/>
    <w:rsid w:val="004F762E"/>
    <w:rsid w:val="00512012"/>
    <w:rsid w:val="0051479C"/>
    <w:rsid w:val="0052110D"/>
    <w:rsid w:val="00524AAD"/>
    <w:rsid w:val="005324A5"/>
    <w:rsid w:val="00536F45"/>
    <w:rsid w:val="00546AB9"/>
    <w:rsid w:val="00550DEE"/>
    <w:rsid w:val="00551C7E"/>
    <w:rsid w:val="00562D84"/>
    <w:rsid w:val="005727FE"/>
    <w:rsid w:val="00583FBB"/>
    <w:rsid w:val="005862C9"/>
    <w:rsid w:val="005903C9"/>
    <w:rsid w:val="00594605"/>
    <w:rsid w:val="00596BF2"/>
    <w:rsid w:val="005A0416"/>
    <w:rsid w:val="005B1832"/>
    <w:rsid w:val="005B6927"/>
    <w:rsid w:val="005C0226"/>
    <w:rsid w:val="005D220C"/>
    <w:rsid w:val="005D5752"/>
    <w:rsid w:val="0060108C"/>
    <w:rsid w:val="006012E9"/>
    <w:rsid w:val="0061707C"/>
    <w:rsid w:val="00617753"/>
    <w:rsid w:val="006209FB"/>
    <w:rsid w:val="00623422"/>
    <w:rsid w:val="0063666D"/>
    <w:rsid w:val="006366C9"/>
    <w:rsid w:val="006406D2"/>
    <w:rsid w:val="00640F9F"/>
    <w:rsid w:val="00651D16"/>
    <w:rsid w:val="00664E24"/>
    <w:rsid w:val="00676BAC"/>
    <w:rsid w:val="00677AC8"/>
    <w:rsid w:val="006B12EB"/>
    <w:rsid w:val="006C1FAB"/>
    <w:rsid w:val="006C7439"/>
    <w:rsid w:val="006D21DF"/>
    <w:rsid w:val="006D2CE6"/>
    <w:rsid w:val="006D687E"/>
    <w:rsid w:val="006E21AF"/>
    <w:rsid w:val="006E31CD"/>
    <w:rsid w:val="006F7865"/>
    <w:rsid w:val="006F7CB5"/>
    <w:rsid w:val="0070525A"/>
    <w:rsid w:val="00710874"/>
    <w:rsid w:val="007117C4"/>
    <w:rsid w:val="00723E47"/>
    <w:rsid w:val="0073066A"/>
    <w:rsid w:val="00736F28"/>
    <w:rsid w:val="007400DD"/>
    <w:rsid w:val="007423A0"/>
    <w:rsid w:val="007477BF"/>
    <w:rsid w:val="007507E9"/>
    <w:rsid w:val="00753A3F"/>
    <w:rsid w:val="007734A4"/>
    <w:rsid w:val="00775BF1"/>
    <w:rsid w:val="0077622F"/>
    <w:rsid w:val="00776B1A"/>
    <w:rsid w:val="00777B92"/>
    <w:rsid w:val="00780543"/>
    <w:rsid w:val="00783448"/>
    <w:rsid w:val="0078387B"/>
    <w:rsid w:val="00792633"/>
    <w:rsid w:val="007A0B9D"/>
    <w:rsid w:val="007A1547"/>
    <w:rsid w:val="007B214B"/>
    <w:rsid w:val="007B36A7"/>
    <w:rsid w:val="007B41CD"/>
    <w:rsid w:val="007C3ADC"/>
    <w:rsid w:val="007D045B"/>
    <w:rsid w:val="007F1213"/>
    <w:rsid w:val="00802F70"/>
    <w:rsid w:val="00835590"/>
    <w:rsid w:val="008438B1"/>
    <w:rsid w:val="008539C2"/>
    <w:rsid w:val="00861E3C"/>
    <w:rsid w:val="00871BC0"/>
    <w:rsid w:val="00872C4F"/>
    <w:rsid w:val="008751A4"/>
    <w:rsid w:val="008909D1"/>
    <w:rsid w:val="00890E0E"/>
    <w:rsid w:val="008917FB"/>
    <w:rsid w:val="00891936"/>
    <w:rsid w:val="008938B3"/>
    <w:rsid w:val="008B6740"/>
    <w:rsid w:val="008C0A16"/>
    <w:rsid w:val="008D0090"/>
    <w:rsid w:val="008E42AB"/>
    <w:rsid w:val="008E770D"/>
    <w:rsid w:val="00900FFE"/>
    <w:rsid w:val="00902B0F"/>
    <w:rsid w:val="00904BC2"/>
    <w:rsid w:val="009063D8"/>
    <w:rsid w:val="009105A2"/>
    <w:rsid w:val="0092653E"/>
    <w:rsid w:val="00944AD8"/>
    <w:rsid w:val="009461B7"/>
    <w:rsid w:val="00953271"/>
    <w:rsid w:val="00955C3F"/>
    <w:rsid w:val="00977BAB"/>
    <w:rsid w:val="00994408"/>
    <w:rsid w:val="009A00E3"/>
    <w:rsid w:val="009C5C19"/>
    <w:rsid w:val="009C65EE"/>
    <w:rsid w:val="009C7423"/>
    <w:rsid w:val="009C758E"/>
    <w:rsid w:val="009D32C1"/>
    <w:rsid w:val="009E0727"/>
    <w:rsid w:val="009E07FA"/>
    <w:rsid w:val="009F5B02"/>
    <w:rsid w:val="009F619F"/>
    <w:rsid w:val="009F64ED"/>
    <w:rsid w:val="00A00C15"/>
    <w:rsid w:val="00A0269A"/>
    <w:rsid w:val="00A1594E"/>
    <w:rsid w:val="00A20C9C"/>
    <w:rsid w:val="00A23124"/>
    <w:rsid w:val="00A26760"/>
    <w:rsid w:val="00A279EE"/>
    <w:rsid w:val="00A32A34"/>
    <w:rsid w:val="00A6263B"/>
    <w:rsid w:val="00A62F14"/>
    <w:rsid w:val="00A75272"/>
    <w:rsid w:val="00A77F89"/>
    <w:rsid w:val="00A8110A"/>
    <w:rsid w:val="00A8119C"/>
    <w:rsid w:val="00A81465"/>
    <w:rsid w:val="00A82A64"/>
    <w:rsid w:val="00A83020"/>
    <w:rsid w:val="00A8360C"/>
    <w:rsid w:val="00A944F1"/>
    <w:rsid w:val="00AA598D"/>
    <w:rsid w:val="00AB452C"/>
    <w:rsid w:val="00AC087C"/>
    <w:rsid w:val="00AC0AE6"/>
    <w:rsid w:val="00AC554A"/>
    <w:rsid w:val="00B01A7F"/>
    <w:rsid w:val="00B072D7"/>
    <w:rsid w:val="00B17413"/>
    <w:rsid w:val="00B30CBB"/>
    <w:rsid w:val="00B351EB"/>
    <w:rsid w:val="00B35377"/>
    <w:rsid w:val="00B677EA"/>
    <w:rsid w:val="00B7259F"/>
    <w:rsid w:val="00B76DFC"/>
    <w:rsid w:val="00B929C9"/>
    <w:rsid w:val="00BA5406"/>
    <w:rsid w:val="00BB111A"/>
    <w:rsid w:val="00BB33C1"/>
    <w:rsid w:val="00BC1A8E"/>
    <w:rsid w:val="00BD1A46"/>
    <w:rsid w:val="00BE6049"/>
    <w:rsid w:val="00BF2B54"/>
    <w:rsid w:val="00BF3919"/>
    <w:rsid w:val="00BF66C8"/>
    <w:rsid w:val="00BF6A48"/>
    <w:rsid w:val="00BF754D"/>
    <w:rsid w:val="00C00260"/>
    <w:rsid w:val="00C060A4"/>
    <w:rsid w:val="00C20F8F"/>
    <w:rsid w:val="00C21CFD"/>
    <w:rsid w:val="00C27609"/>
    <w:rsid w:val="00C31FDA"/>
    <w:rsid w:val="00C36DBE"/>
    <w:rsid w:val="00C40B96"/>
    <w:rsid w:val="00C446B9"/>
    <w:rsid w:val="00C64E0B"/>
    <w:rsid w:val="00C66025"/>
    <w:rsid w:val="00C67247"/>
    <w:rsid w:val="00C67D4C"/>
    <w:rsid w:val="00C86558"/>
    <w:rsid w:val="00C90CA7"/>
    <w:rsid w:val="00C952E8"/>
    <w:rsid w:val="00CA267E"/>
    <w:rsid w:val="00CA556F"/>
    <w:rsid w:val="00CB3375"/>
    <w:rsid w:val="00CD034C"/>
    <w:rsid w:val="00CD36EF"/>
    <w:rsid w:val="00CF0CCB"/>
    <w:rsid w:val="00CF55E2"/>
    <w:rsid w:val="00CF6B35"/>
    <w:rsid w:val="00D139F6"/>
    <w:rsid w:val="00D166D9"/>
    <w:rsid w:val="00D17A4D"/>
    <w:rsid w:val="00D23153"/>
    <w:rsid w:val="00D250EA"/>
    <w:rsid w:val="00D263D4"/>
    <w:rsid w:val="00D34065"/>
    <w:rsid w:val="00D4013E"/>
    <w:rsid w:val="00DB1B2C"/>
    <w:rsid w:val="00DC1010"/>
    <w:rsid w:val="00DD38AF"/>
    <w:rsid w:val="00DD41F5"/>
    <w:rsid w:val="00DF114A"/>
    <w:rsid w:val="00DF392E"/>
    <w:rsid w:val="00DF73A5"/>
    <w:rsid w:val="00E06A8D"/>
    <w:rsid w:val="00E11949"/>
    <w:rsid w:val="00E34C7F"/>
    <w:rsid w:val="00E50006"/>
    <w:rsid w:val="00E63A4C"/>
    <w:rsid w:val="00E64D4A"/>
    <w:rsid w:val="00E80DD4"/>
    <w:rsid w:val="00E8249F"/>
    <w:rsid w:val="00E836AC"/>
    <w:rsid w:val="00E93967"/>
    <w:rsid w:val="00E960E0"/>
    <w:rsid w:val="00EA4E36"/>
    <w:rsid w:val="00EA5AF5"/>
    <w:rsid w:val="00EB087A"/>
    <w:rsid w:val="00EB5667"/>
    <w:rsid w:val="00EC1696"/>
    <w:rsid w:val="00EC6A0F"/>
    <w:rsid w:val="00ED1296"/>
    <w:rsid w:val="00ED5E79"/>
    <w:rsid w:val="00ED5FE9"/>
    <w:rsid w:val="00EE098A"/>
    <w:rsid w:val="00EE36F0"/>
    <w:rsid w:val="00EE5360"/>
    <w:rsid w:val="00EF0DBC"/>
    <w:rsid w:val="00EF7CA5"/>
    <w:rsid w:val="00F0051B"/>
    <w:rsid w:val="00F058C6"/>
    <w:rsid w:val="00F139F0"/>
    <w:rsid w:val="00F14138"/>
    <w:rsid w:val="00F21E44"/>
    <w:rsid w:val="00F40083"/>
    <w:rsid w:val="00F4545B"/>
    <w:rsid w:val="00F52482"/>
    <w:rsid w:val="00F5776C"/>
    <w:rsid w:val="00F636CC"/>
    <w:rsid w:val="00F72BA7"/>
    <w:rsid w:val="00F73809"/>
    <w:rsid w:val="00F76AEE"/>
    <w:rsid w:val="00F90E81"/>
    <w:rsid w:val="00F94726"/>
    <w:rsid w:val="00FB02A2"/>
    <w:rsid w:val="00FB0498"/>
    <w:rsid w:val="00FC4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0E0E"/>
    <w:rPr>
      <w:rFonts w:ascii="Antiqua" w:hAnsi="Antiqua"/>
      <w:sz w:val="16"/>
      <w:vertAlign w:val="superscript"/>
    </w:rPr>
  </w:style>
  <w:style w:type="paragraph" w:styleId="1">
    <w:name w:val="heading 1"/>
    <w:basedOn w:val="a"/>
    <w:next w:val="a"/>
    <w:qFormat/>
    <w:rsid w:val="00890E0E"/>
    <w:pPr>
      <w:keepNext/>
      <w:tabs>
        <w:tab w:val="left" w:pos="680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spacing w:line="360" w:lineRule="auto"/>
      <w:outlineLvl w:val="0"/>
    </w:pPr>
    <w:rPr>
      <w:rFonts w:ascii="Times New Roman" w:hAnsi="Times New Roman"/>
      <w:sz w:val="20"/>
      <w:vertAlign w:val="baseline"/>
    </w:rPr>
  </w:style>
  <w:style w:type="paragraph" w:styleId="2">
    <w:name w:val="heading 2"/>
    <w:basedOn w:val="a"/>
    <w:next w:val="a"/>
    <w:qFormat/>
    <w:rsid w:val="00890E0E"/>
    <w:pPr>
      <w:keepNext/>
      <w:jc w:val="center"/>
      <w:outlineLvl w:val="1"/>
    </w:pPr>
    <w:rPr>
      <w:sz w:val="24"/>
      <w:vertAlign w:val="baseline"/>
    </w:rPr>
  </w:style>
  <w:style w:type="paragraph" w:styleId="3">
    <w:name w:val="heading 3"/>
    <w:basedOn w:val="a"/>
    <w:next w:val="a"/>
    <w:qFormat/>
    <w:rsid w:val="00890E0E"/>
    <w:pPr>
      <w:keepNext/>
      <w:tabs>
        <w:tab w:val="left" w:pos="680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outlineLvl w:val="2"/>
    </w:pPr>
    <w:rPr>
      <w:rFonts w:ascii="Times New Roman" w:hAnsi="Times New Roman"/>
      <w:b/>
      <w:sz w:val="24"/>
      <w:vertAlign w:val="baseline"/>
    </w:rPr>
  </w:style>
  <w:style w:type="paragraph" w:styleId="4">
    <w:name w:val="heading 4"/>
    <w:basedOn w:val="a"/>
    <w:next w:val="a"/>
    <w:qFormat/>
    <w:rsid w:val="00890E0E"/>
    <w:pPr>
      <w:keepNext/>
      <w:tabs>
        <w:tab w:val="left" w:pos="680"/>
        <w:tab w:val="left" w:pos="2495"/>
        <w:tab w:val="left" w:pos="3742"/>
        <w:tab w:val="left" w:pos="4990"/>
        <w:tab w:val="left" w:pos="6237"/>
        <w:tab w:val="left" w:pos="7484"/>
        <w:tab w:val="left" w:pos="8732"/>
      </w:tabs>
      <w:autoSpaceDE w:val="0"/>
      <w:autoSpaceDN w:val="0"/>
      <w:adjustRightInd w:val="0"/>
      <w:ind w:firstLine="380"/>
      <w:jc w:val="center"/>
      <w:outlineLvl w:val="3"/>
    </w:pPr>
    <w:rPr>
      <w:b/>
      <w:bCs/>
      <w:sz w:val="24"/>
      <w:szCs w:val="24"/>
      <w:vertAlign w:val="baseli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890E0E"/>
    <w:pPr>
      <w:spacing w:line="264" w:lineRule="auto"/>
      <w:ind w:firstLine="567"/>
      <w:jc w:val="center"/>
    </w:pPr>
    <w:rPr>
      <w:snapToGrid w:val="0"/>
      <w:sz w:val="30"/>
      <w:vertAlign w:val="baseline"/>
    </w:rPr>
  </w:style>
  <w:style w:type="paragraph" w:customStyle="1" w:styleId="11">
    <w:name w:val="1"/>
    <w:basedOn w:val="a3"/>
    <w:rsid w:val="00890E0E"/>
    <w:pPr>
      <w:widowControl w:val="0"/>
      <w:spacing w:after="0"/>
      <w:ind w:left="0" w:firstLine="454"/>
      <w:jc w:val="both"/>
    </w:pPr>
    <w:rPr>
      <w:rFonts w:ascii="Arial" w:hAnsi="Arial"/>
      <w:snapToGrid w:val="0"/>
      <w:sz w:val="20"/>
      <w:vertAlign w:val="baseline"/>
    </w:rPr>
  </w:style>
  <w:style w:type="paragraph" w:styleId="a3">
    <w:name w:val="Body Text Indent"/>
    <w:basedOn w:val="a"/>
    <w:rsid w:val="00890E0E"/>
    <w:pPr>
      <w:spacing w:after="120"/>
      <w:ind w:left="283"/>
    </w:pPr>
  </w:style>
  <w:style w:type="paragraph" w:styleId="a4">
    <w:name w:val="caption"/>
    <w:basedOn w:val="a"/>
    <w:next w:val="a"/>
    <w:qFormat/>
    <w:rsid w:val="00890E0E"/>
    <w:pPr>
      <w:jc w:val="center"/>
    </w:pPr>
    <w:rPr>
      <w:b/>
      <w:caps/>
      <w:sz w:val="28"/>
      <w:vertAlign w:val="baseline"/>
    </w:rPr>
  </w:style>
  <w:style w:type="character" w:styleId="a5">
    <w:name w:val="Hyperlink"/>
    <w:basedOn w:val="a0"/>
    <w:rsid w:val="00890E0E"/>
    <w:rPr>
      <w:color w:val="0000FF"/>
      <w:u w:val="single"/>
    </w:rPr>
  </w:style>
  <w:style w:type="paragraph" w:styleId="a6">
    <w:name w:val="Body Text"/>
    <w:basedOn w:val="a"/>
    <w:rsid w:val="00890E0E"/>
    <w:pPr>
      <w:tabs>
        <w:tab w:val="left" w:pos="680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spacing w:line="360" w:lineRule="auto"/>
    </w:pPr>
    <w:rPr>
      <w:rFonts w:ascii="Times New Roman" w:hAnsi="Times New Roman"/>
      <w:sz w:val="24"/>
      <w:vertAlign w:val="baseline"/>
    </w:rPr>
  </w:style>
  <w:style w:type="paragraph" w:styleId="20">
    <w:name w:val="Body Text 2"/>
    <w:basedOn w:val="a"/>
    <w:rsid w:val="00890E0E"/>
    <w:pPr>
      <w:tabs>
        <w:tab w:val="left" w:pos="680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jc w:val="both"/>
    </w:pPr>
    <w:rPr>
      <w:rFonts w:ascii="Times New Roman" w:hAnsi="Times New Roman"/>
      <w:sz w:val="24"/>
      <w:vertAlign w:val="baseline"/>
    </w:rPr>
  </w:style>
  <w:style w:type="paragraph" w:styleId="21">
    <w:name w:val="Body Text Indent 2"/>
    <w:basedOn w:val="a"/>
    <w:rsid w:val="00890E0E"/>
    <w:pPr>
      <w:spacing w:after="120" w:line="480" w:lineRule="auto"/>
      <w:ind w:left="283"/>
    </w:pPr>
  </w:style>
  <w:style w:type="paragraph" w:styleId="30">
    <w:name w:val="Body Text Indent 3"/>
    <w:basedOn w:val="a"/>
    <w:rsid w:val="00890E0E"/>
    <w:pPr>
      <w:spacing w:after="120"/>
      <w:ind w:left="283"/>
    </w:pPr>
    <w:rPr>
      <w:szCs w:val="16"/>
    </w:rPr>
  </w:style>
  <w:style w:type="paragraph" w:styleId="a7">
    <w:name w:val="header"/>
    <w:basedOn w:val="a"/>
    <w:rsid w:val="00890E0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90E0E"/>
  </w:style>
  <w:style w:type="paragraph" w:styleId="a9">
    <w:name w:val="footer"/>
    <w:basedOn w:val="a"/>
    <w:rsid w:val="00890E0E"/>
    <w:pPr>
      <w:tabs>
        <w:tab w:val="center" w:pos="4677"/>
        <w:tab w:val="right" w:pos="9355"/>
      </w:tabs>
    </w:pPr>
  </w:style>
  <w:style w:type="paragraph" w:customStyle="1" w:styleId="12">
    <w:name w:val="Обычный1"/>
    <w:rsid w:val="006E21AF"/>
  </w:style>
  <w:style w:type="paragraph" w:customStyle="1" w:styleId="ConsPlusNormal">
    <w:name w:val="ConsPlusNormal"/>
    <w:rsid w:val="00A23124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460E9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customStyle="1" w:styleId="Noparagraphstyle">
    <w:name w:val="[No paragraph style]"/>
    <w:rsid w:val="00DC101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aa">
    <w:name w:val="Balloon Text"/>
    <w:basedOn w:val="a"/>
    <w:link w:val="ab"/>
    <w:rsid w:val="00551C7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551C7E"/>
    <w:rPr>
      <w:rFonts w:ascii="Segoe UI" w:hAnsi="Segoe UI" w:cs="Segoe UI"/>
      <w:sz w:val="18"/>
      <w:szCs w:val="18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78BEC-83B3-4DF6-BFF9-7897B6E68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1644</Words>
  <Characters>12885</Characters>
  <Application>Microsoft Office Word</Application>
  <DocSecurity>0</DocSecurity>
  <Lines>107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GMEP</Company>
  <LinksUpToDate>false</LinksUpToDate>
  <CharactersWithSpaces>14501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Штаб ГО</cp:lastModifiedBy>
  <cp:revision>2</cp:revision>
  <cp:lastPrinted>2018-11-12T06:33:00Z</cp:lastPrinted>
  <dcterms:created xsi:type="dcterms:W3CDTF">2019-01-11T06:25:00Z</dcterms:created>
  <dcterms:modified xsi:type="dcterms:W3CDTF">2019-01-11T06:25:00Z</dcterms:modified>
</cp:coreProperties>
</file>