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F660" w14:textId="77777777" w:rsidR="00F16ED6" w:rsidRPr="00F16ED6" w:rsidRDefault="00F16ED6" w:rsidP="00F16ED6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Лист учета индивидуальных достижений поступающего в аспирантуру</w:t>
      </w:r>
    </w:p>
    <w:p w14:paraId="6FF59B3C" w14:textId="77777777" w:rsidR="00F16ED6" w:rsidRPr="00F16ED6" w:rsidRDefault="00F16ED6" w:rsidP="00F16ED6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417"/>
        <w:gridCol w:w="1417"/>
      </w:tblGrid>
      <w:tr w:rsidR="00F16ED6" w:rsidRPr="00F16ED6" w14:paraId="4F5D362C" w14:textId="77777777" w:rsidTr="00B701EA">
        <w:trPr>
          <w:trHeight w:val="631"/>
        </w:trPr>
        <w:tc>
          <w:tcPr>
            <w:tcW w:w="709" w:type="dxa"/>
          </w:tcPr>
          <w:p w14:paraId="3C514F3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415" w:type="dxa"/>
          </w:tcPr>
          <w:p w14:paraId="165A06D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Индивидуальные достижения</w:t>
            </w:r>
          </w:p>
        </w:tc>
        <w:tc>
          <w:tcPr>
            <w:tcW w:w="1418" w:type="dxa"/>
          </w:tcPr>
          <w:p w14:paraId="16C64A7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Количество</w:t>
            </w:r>
          </w:p>
          <w:p w14:paraId="50238C9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достижений</w:t>
            </w:r>
          </w:p>
          <w:p w14:paraId="7ED4B8F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1C8EC9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Балл</w:t>
            </w:r>
          </w:p>
          <w:p w14:paraId="542854D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за ед. достижения</w:t>
            </w:r>
          </w:p>
        </w:tc>
        <w:tc>
          <w:tcPr>
            <w:tcW w:w="1417" w:type="dxa"/>
          </w:tcPr>
          <w:p w14:paraId="2A4C622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Сумма баллов</w:t>
            </w:r>
          </w:p>
        </w:tc>
      </w:tr>
      <w:tr w:rsidR="004002BC" w:rsidRPr="00F16ED6" w14:paraId="322DA8A6" w14:textId="77777777" w:rsidTr="004E765B">
        <w:trPr>
          <w:trHeight w:val="260"/>
        </w:trPr>
        <w:tc>
          <w:tcPr>
            <w:tcW w:w="10376" w:type="dxa"/>
            <w:gridSpan w:val="5"/>
          </w:tcPr>
          <w:p w14:paraId="2327351F" w14:textId="562215E4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Общие индивидуальные достижения</w:t>
            </w:r>
          </w:p>
        </w:tc>
      </w:tr>
      <w:tr w:rsidR="00F16ED6" w:rsidRPr="00F16ED6" w14:paraId="5E44D7B6" w14:textId="77777777" w:rsidTr="00B701EA">
        <w:trPr>
          <w:trHeight w:val="631"/>
        </w:trPr>
        <w:tc>
          <w:tcPr>
            <w:tcW w:w="709" w:type="dxa"/>
            <w:vAlign w:val="center"/>
          </w:tcPr>
          <w:p w14:paraId="45F419F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1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</w:tcPr>
          <w:p w14:paraId="4093F1DE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b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Научные публикации </w:t>
            </w:r>
          </w:p>
        </w:tc>
        <w:tc>
          <w:tcPr>
            <w:tcW w:w="1418" w:type="dxa"/>
          </w:tcPr>
          <w:p w14:paraId="06B297C9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C75AE1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9A4B1C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037E37AF" w14:textId="77777777" w:rsidTr="00B701EA">
        <w:tc>
          <w:tcPr>
            <w:tcW w:w="709" w:type="dxa"/>
            <w:vAlign w:val="center"/>
          </w:tcPr>
          <w:p w14:paraId="121458B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1.1</w:t>
            </w:r>
          </w:p>
        </w:tc>
        <w:tc>
          <w:tcPr>
            <w:tcW w:w="5415" w:type="dxa"/>
          </w:tcPr>
          <w:p w14:paraId="319BC756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и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(или)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Web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Science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(квартиль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1-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2)</w:t>
            </w:r>
          </w:p>
        </w:tc>
        <w:tc>
          <w:tcPr>
            <w:tcW w:w="1418" w:type="dxa"/>
          </w:tcPr>
          <w:p w14:paraId="403AEED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2FE92AE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1F1F013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90C92DD" w14:textId="77777777" w:rsidTr="00B701EA">
        <w:tc>
          <w:tcPr>
            <w:tcW w:w="709" w:type="dxa"/>
            <w:vAlign w:val="center"/>
          </w:tcPr>
          <w:p w14:paraId="1C2AD77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1.2</w:t>
            </w:r>
          </w:p>
        </w:tc>
        <w:tc>
          <w:tcPr>
            <w:tcW w:w="5415" w:type="dxa"/>
          </w:tcPr>
          <w:p w14:paraId="3299C8FA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и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(или) 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Web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Science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(квартиль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3-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4)</w:t>
            </w:r>
          </w:p>
        </w:tc>
        <w:tc>
          <w:tcPr>
            <w:tcW w:w="1418" w:type="dxa"/>
          </w:tcPr>
          <w:p w14:paraId="50BFEE3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E23AF0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69FF0FC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4E1905C" w14:textId="77777777" w:rsidTr="00B701EA">
        <w:tc>
          <w:tcPr>
            <w:tcW w:w="709" w:type="dxa"/>
            <w:vAlign w:val="center"/>
          </w:tcPr>
          <w:p w14:paraId="726B1F1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1.3</w:t>
            </w:r>
          </w:p>
        </w:tc>
        <w:tc>
          <w:tcPr>
            <w:tcW w:w="5415" w:type="dxa"/>
          </w:tcPr>
          <w:p w14:paraId="1295C567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Научная статья, опубликованная в рецензируемом издании, включенном в Перечень ВАК</w:t>
            </w:r>
          </w:p>
        </w:tc>
        <w:tc>
          <w:tcPr>
            <w:tcW w:w="1418" w:type="dxa"/>
          </w:tcPr>
          <w:p w14:paraId="16C2AB8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53A385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659088E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600E859D" w14:textId="77777777" w:rsidTr="00B701EA">
        <w:tc>
          <w:tcPr>
            <w:tcW w:w="709" w:type="dxa"/>
            <w:vAlign w:val="center"/>
          </w:tcPr>
          <w:p w14:paraId="0C6C165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1.4</w:t>
            </w:r>
          </w:p>
        </w:tc>
        <w:tc>
          <w:tcPr>
            <w:tcW w:w="5415" w:type="dxa"/>
            <w:vAlign w:val="center"/>
          </w:tcPr>
          <w:p w14:paraId="29A16690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Научная статья, опубликованная в рецензируемом журнале, индексируемом в РИНЦ</w:t>
            </w:r>
          </w:p>
        </w:tc>
        <w:tc>
          <w:tcPr>
            <w:tcW w:w="1418" w:type="dxa"/>
            <w:vAlign w:val="center"/>
          </w:tcPr>
          <w:p w14:paraId="2FE8782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4575CB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268BE64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1C5C685" w14:textId="77777777" w:rsidTr="00B701EA">
        <w:tc>
          <w:tcPr>
            <w:tcW w:w="709" w:type="dxa"/>
            <w:vAlign w:val="center"/>
          </w:tcPr>
          <w:p w14:paraId="2828C4F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  <w:vAlign w:val="center"/>
          </w:tcPr>
          <w:p w14:paraId="3F19AF12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bCs/>
                <w:color w:val="auto"/>
                <w:kern w:val="0"/>
                <w:sz w:val="20"/>
                <w:lang w:eastAsia="en-US"/>
                <w14:ligatures w14:val="none"/>
              </w:rPr>
              <w:t>Тезисы в сборниках трудов конференций</w:t>
            </w:r>
          </w:p>
        </w:tc>
        <w:tc>
          <w:tcPr>
            <w:tcW w:w="1418" w:type="dxa"/>
            <w:vAlign w:val="center"/>
          </w:tcPr>
          <w:p w14:paraId="575E0FD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E9398A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F552DA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35E5E8A1" w14:textId="77777777" w:rsidTr="00B701EA">
        <w:tc>
          <w:tcPr>
            <w:tcW w:w="709" w:type="dxa"/>
            <w:vAlign w:val="center"/>
          </w:tcPr>
          <w:p w14:paraId="2B5DCE82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2.1</w:t>
            </w:r>
          </w:p>
        </w:tc>
        <w:tc>
          <w:tcPr>
            <w:tcW w:w="5415" w:type="dxa"/>
            <w:vAlign w:val="center"/>
          </w:tcPr>
          <w:p w14:paraId="48C8242C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Тезисы докладов на конференциях, опубликованных в издании, индексируемом в международных базах данных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и (или) </w:t>
            </w:r>
            <w:proofErr w:type="spellStart"/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Web</w:t>
            </w:r>
            <w:proofErr w:type="spellEnd"/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Science</w:t>
            </w:r>
          </w:p>
        </w:tc>
        <w:tc>
          <w:tcPr>
            <w:tcW w:w="1418" w:type="dxa"/>
            <w:vAlign w:val="center"/>
          </w:tcPr>
          <w:p w14:paraId="412088B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82ADC4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3F51884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A421B3E" w14:textId="77777777" w:rsidTr="00B701EA">
        <w:tc>
          <w:tcPr>
            <w:tcW w:w="709" w:type="dxa"/>
            <w:vAlign w:val="center"/>
          </w:tcPr>
          <w:p w14:paraId="501A445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2.2</w:t>
            </w:r>
          </w:p>
        </w:tc>
        <w:tc>
          <w:tcPr>
            <w:tcW w:w="5415" w:type="dxa"/>
            <w:vAlign w:val="center"/>
          </w:tcPr>
          <w:p w14:paraId="1ABCFEB3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Тезисы докладов на конференциях, опубликованных в издании, индексируемом в РИНЦ</w:t>
            </w:r>
          </w:p>
        </w:tc>
        <w:tc>
          <w:tcPr>
            <w:tcW w:w="1418" w:type="dxa"/>
            <w:vAlign w:val="center"/>
          </w:tcPr>
          <w:p w14:paraId="5F83CFE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5ECA9CB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DEAF83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3D3B90F" w14:textId="77777777" w:rsidTr="00B701EA">
        <w:tc>
          <w:tcPr>
            <w:tcW w:w="709" w:type="dxa"/>
            <w:vAlign w:val="center"/>
          </w:tcPr>
          <w:p w14:paraId="351C069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</w:tcPr>
          <w:p w14:paraId="0F36C739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Патенты, свидетельства о регистрации программы ЭВМ</w:t>
            </w:r>
          </w:p>
        </w:tc>
        <w:tc>
          <w:tcPr>
            <w:tcW w:w="1418" w:type="dxa"/>
            <w:vAlign w:val="center"/>
          </w:tcPr>
          <w:p w14:paraId="438597C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771D288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4A89E7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F77F954" w14:textId="77777777" w:rsidTr="00B701EA">
        <w:trPr>
          <w:trHeight w:val="378"/>
        </w:trPr>
        <w:tc>
          <w:tcPr>
            <w:tcW w:w="709" w:type="dxa"/>
            <w:vAlign w:val="center"/>
          </w:tcPr>
          <w:p w14:paraId="2C6F440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3.1</w:t>
            </w:r>
          </w:p>
        </w:tc>
        <w:tc>
          <w:tcPr>
            <w:tcW w:w="5415" w:type="dxa"/>
          </w:tcPr>
          <w:p w14:paraId="43917046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Патент на изобретение</w:t>
            </w:r>
          </w:p>
        </w:tc>
        <w:tc>
          <w:tcPr>
            <w:tcW w:w="1418" w:type="dxa"/>
            <w:vAlign w:val="center"/>
          </w:tcPr>
          <w:p w14:paraId="3D8CFBF4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4AAA744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01DFBD9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6BE33B1A" w14:textId="77777777" w:rsidTr="00B701EA">
        <w:trPr>
          <w:trHeight w:val="383"/>
        </w:trPr>
        <w:tc>
          <w:tcPr>
            <w:tcW w:w="709" w:type="dxa"/>
            <w:vAlign w:val="center"/>
          </w:tcPr>
          <w:p w14:paraId="38A4F85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3.2</w:t>
            </w:r>
          </w:p>
        </w:tc>
        <w:tc>
          <w:tcPr>
            <w:tcW w:w="5415" w:type="dxa"/>
          </w:tcPr>
          <w:p w14:paraId="2BD6FC17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rPr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Cs/>
                <w:color w:val="auto"/>
                <w:kern w:val="0"/>
                <w:sz w:val="20"/>
                <w14:ligatures w14:val="none"/>
              </w:rPr>
              <w:t>Патент на полезную модель, промышленный образец</w:t>
            </w:r>
          </w:p>
        </w:tc>
        <w:tc>
          <w:tcPr>
            <w:tcW w:w="1418" w:type="dxa"/>
            <w:vAlign w:val="center"/>
          </w:tcPr>
          <w:p w14:paraId="7191CED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1B8780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CE081E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1862962" w14:textId="77777777" w:rsidTr="00B701EA">
        <w:trPr>
          <w:trHeight w:val="375"/>
        </w:trPr>
        <w:tc>
          <w:tcPr>
            <w:tcW w:w="709" w:type="dxa"/>
            <w:vAlign w:val="center"/>
          </w:tcPr>
          <w:p w14:paraId="075F454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3.3</w:t>
            </w:r>
          </w:p>
        </w:tc>
        <w:tc>
          <w:tcPr>
            <w:tcW w:w="5415" w:type="dxa"/>
          </w:tcPr>
          <w:p w14:paraId="6CF1F0A3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Cs/>
                <w:color w:val="auto"/>
                <w:kern w:val="0"/>
                <w:sz w:val="20"/>
                <w14:ligatures w14:val="none"/>
              </w:rPr>
              <w:t>Свидетельство о регистрации программы ЭВМ</w:t>
            </w:r>
          </w:p>
        </w:tc>
        <w:tc>
          <w:tcPr>
            <w:tcW w:w="1418" w:type="dxa"/>
            <w:vAlign w:val="center"/>
          </w:tcPr>
          <w:p w14:paraId="18A9855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A6E2D3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2FC91DB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F5F20E9" w14:textId="77777777" w:rsidTr="00B701EA">
        <w:trPr>
          <w:trHeight w:val="375"/>
        </w:trPr>
        <w:tc>
          <w:tcPr>
            <w:tcW w:w="709" w:type="dxa"/>
            <w:vAlign w:val="center"/>
          </w:tcPr>
          <w:p w14:paraId="22EE730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4. </w:t>
            </w:r>
          </w:p>
        </w:tc>
        <w:tc>
          <w:tcPr>
            <w:tcW w:w="5415" w:type="dxa"/>
          </w:tcPr>
          <w:p w14:paraId="30BF0ED6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/>
                <w:bCs/>
                <w:color w:val="auto"/>
                <w:kern w:val="0"/>
                <w:sz w:val="20"/>
                <w14:ligatures w14:val="none"/>
              </w:rPr>
              <w:t>Рекомендация от потенциального научного руководителя</w:t>
            </w:r>
          </w:p>
        </w:tc>
        <w:tc>
          <w:tcPr>
            <w:tcW w:w="1418" w:type="dxa"/>
            <w:vAlign w:val="center"/>
          </w:tcPr>
          <w:p w14:paraId="2CA8EBE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76FC82D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25</w:t>
            </w:r>
          </w:p>
        </w:tc>
        <w:tc>
          <w:tcPr>
            <w:tcW w:w="1417" w:type="dxa"/>
          </w:tcPr>
          <w:p w14:paraId="465F417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89C9CE8" w14:textId="77777777" w:rsidTr="00B701EA">
        <w:trPr>
          <w:trHeight w:val="235"/>
        </w:trPr>
        <w:tc>
          <w:tcPr>
            <w:tcW w:w="709" w:type="dxa"/>
            <w:vAlign w:val="center"/>
          </w:tcPr>
          <w:p w14:paraId="0F7E6AB5" w14:textId="708D1894" w:rsidR="00F16ED6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5415" w:type="dxa"/>
          </w:tcPr>
          <w:p w14:paraId="7FD04FFB" w14:textId="471B0104" w:rsidR="00F16ED6" w:rsidRPr="00F16ED6" w:rsidRDefault="004002BC" w:rsidP="004002BC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kern w:val="0"/>
                <w:sz w:val="20"/>
                <w14:ligatures w14:val="none"/>
              </w:rPr>
            </w:pP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>Количество баллов за общи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е</w:t>
            </w: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индивидуальны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е</w:t>
            </w: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достижени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я</w:t>
            </w:r>
            <w:r w:rsidRPr="00526D3A">
              <w:rPr>
                <w:szCs w:val="28"/>
              </w:rPr>
              <w:t xml:space="preserve"> </w:t>
            </w:r>
            <w:r w:rsidR="00F16ED6" w:rsidRPr="00F16ED6">
              <w:rPr>
                <w:b/>
                <w:bCs/>
                <w:color w:val="auto"/>
                <w:kern w:val="0"/>
                <w:sz w:val="20"/>
                <w14:ligatures w14:val="none"/>
              </w:rPr>
              <w:t>**</w:t>
            </w:r>
          </w:p>
        </w:tc>
        <w:tc>
          <w:tcPr>
            <w:tcW w:w="1418" w:type="dxa"/>
            <w:vAlign w:val="center"/>
          </w:tcPr>
          <w:p w14:paraId="7599532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61812D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4980FA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4002BC" w:rsidRPr="00F16ED6" w14:paraId="232FAF70" w14:textId="77777777" w:rsidTr="00BD4BB1">
        <w:trPr>
          <w:trHeight w:val="235"/>
        </w:trPr>
        <w:tc>
          <w:tcPr>
            <w:tcW w:w="10376" w:type="dxa"/>
            <w:gridSpan w:val="5"/>
            <w:vAlign w:val="center"/>
          </w:tcPr>
          <w:p w14:paraId="4FC3BCD2" w14:textId="4C265BC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002BC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Целевые индивидуальные достижения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**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</w:tr>
      <w:tr w:rsidR="004002BC" w:rsidRPr="00F16ED6" w14:paraId="2D736162" w14:textId="77777777" w:rsidTr="00B701EA">
        <w:trPr>
          <w:trHeight w:val="235"/>
        </w:trPr>
        <w:tc>
          <w:tcPr>
            <w:tcW w:w="709" w:type="dxa"/>
            <w:vAlign w:val="center"/>
          </w:tcPr>
          <w:p w14:paraId="4254DA14" w14:textId="675E3C9B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6.</w:t>
            </w:r>
          </w:p>
        </w:tc>
        <w:tc>
          <w:tcPr>
            <w:tcW w:w="5415" w:type="dxa"/>
          </w:tcPr>
          <w:p w14:paraId="4C3F0C74" w14:textId="58571BB8" w:rsidR="004002BC" w:rsidRPr="00F16ED6" w:rsidRDefault="004002BC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kern w:val="0"/>
                <w:sz w:val="20"/>
                <w14:ligatures w14:val="none"/>
              </w:rPr>
            </w:pP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Участие в </w:t>
            </w:r>
            <w:proofErr w:type="spellStart"/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профориентационных</w:t>
            </w:r>
            <w:proofErr w:type="spellEnd"/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мероприятиях</w:t>
            </w:r>
            <w:r w:rsidR="00015849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организации-заказчика целевого обучения</w:t>
            </w:r>
          </w:p>
        </w:tc>
        <w:tc>
          <w:tcPr>
            <w:tcW w:w="1418" w:type="dxa"/>
            <w:vAlign w:val="center"/>
          </w:tcPr>
          <w:p w14:paraId="29CD9A27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F9FA61B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AB42EC7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6266DF56" w14:textId="77777777" w:rsidR="00F16ED6" w:rsidRPr="00F16ED6" w:rsidRDefault="00F16ED6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*Суммарное количество баллов по п.1, 2, 3 – не более 25 баллов</w:t>
      </w:r>
    </w:p>
    <w:p w14:paraId="1F92D1C4" w14:textId="0DBCCFEE" w:rsidR="00F16ED6" w:rsidRDefault="00F16ED6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**Итоговое количество баллов по п.1, 2, 3, 4 – не более 50 баллов</w:t>
      </w:r>
    </w:p>
    <w:p w14:paraId="1F819609" w14:textId="108E2181" w:rsidR="004002BC" w:rsidRDefault="004002BC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*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>Указываются в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случае участия абитуриента в </w:t>
      </w:r>
      <w:proofErr w:type="spell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профориентационных</w:t>
      </w:r>
      <w:proofErr w:type="spell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мероприятиях организации – заказчика целевого обучения (размер </w:t>
      </w:r>
      <w:r w:rsidRPr="00015849">
        <w:rPr>
          <w:rFonts w:eastAsia="Calibri"/>
          <w:color w:val="auto"/>
          <w:kern w:val="0"/>
          <w:sz w:val="24"/>
          <w:lang w:eastAsia="en-US"/>
          <w14:ligatures w14:val="none"/>
        </w:rPr>
        <w:t>целевого индивидуального достижения 5 баллов)</w:t>
      </w:r>
    </w:p>
    <w:p w14:paraId="37A81513" w14:textId="77777777" w:rsidR="00015849" w:rsidRPr="00F16ED6" w:rsidRDefault="00015849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tbl>
      <w:tblPr>
        <w:tblW w:w="1095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0"/>
      </w:tblGrid>
      <w:tr w:rsidR="00F16ED6" w:rsidRPr="00F16ED6" w14:paraId="2A4AA226" w14:textId="77777777" w:rsidTr="00B701EA">
        <w:trPr>
          <w:trHeight w:val="607"/>
          <w:tblCellSpacing w:w="0" w:type="dxa"/>
        </w:trPr>
        <w:tc>
          <w:tcPr>
            <w:tcW w:w="10915" w:type="dxa"/>
            <w:vAlign w:val="center"/>
          </w:tcPr>
          <w:p w14:paraId="5E8618C7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Поступающий ______________________________</w:t>
            </w:r>
            <w:proofErr w:type="gramStart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  _</w:t>
            </w:r>
            <w:proofErr w:type="gramEnd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_____________  «____» _______________ 20___ г.</w:t>
            </w:r>
          </w:p>
          <w:p w14:paraId="59717C8F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F16ED6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             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                                              (</w:t>
            </w:r>
            <w:proofErr w:type="gramStart"/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>ФИО )</w:t>
            </w:r>
            <w:proofErr w:type="gramEnd"/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                                                        (подпись)                                           </w:t>
            </w:r>
          </w:p>
          <w:p w14:paraId="71C453DC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13D21DEE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Предполагаемый научный руководитель/ Зам. председателя или член приемной комиссии</w:t>
            </w:r>
          </w:p>
          <w:p w14:paraId="7ED2E270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______________________________________________________</w:t>
            </w:r>
            <w:proofErr w:type="gramStart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  «</w:t>
            </w:r>
            <w:proofErr w:type="gramEnd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____» _______________ 20__ г. </w:t>
            </w:r>
          </w:p>
          <w:p w14:paraId="7B45DE9E" w14:textId="77777777" w:rsidR="00F16ED6" w:rsidRPr="00F16ED6" w:rsidRDefault="00F16ED6" w:rsidP="00F16ED6">
            <w:pPr>
              <w:spacing w:after="0" w:line="259" w:lineRule="auto"/>
              <w:ind w:left="2124" w:right="0" w:hanging="1844"/>
              <w:jc w:val="left"/>
              <w:rPr>
                <w:rFonts w:eastAsia="Calibri"/>
                <w:b/>
                <w:bCs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(ФИО) 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  <w:t xml:space="preserve"> (подпись)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  <w:t xml:space="preserve">                      </w:t>
            </w:r>
          </w:p>
          <w:p w14:paraId="427A3E06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40" w:type="dxa"/>
            <w:vAlign w:val="center"/>
          </w:tcPr>
          <w:p w14:paraId="66AA31F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14:paraId="0C3B5D1B" w14:textId="77777777" w:rsidR="00F16ED6" w:rsidRPr="00F16ED6" w:rsidRDefault="00F16ED6" w:rsidP="00F16ED6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16B2ADCD" w14:textId="77777777" w:rsidR="004C79B3" w:rsidRDefault="004C79B3" w:rsidP="00F16ED6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7C8F75F4" w14:textId="77777777" w:rsidR="004C79B3" w:rsidRDefault="004C79B3" w:rsidP="00F16ED6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5C6F8B5B" w14:textId="157D2209" w:rsidR="00F16ED6" w:rsidRPr="00F16ED6" w:rsidRDefault="00F16ED6" w:rsidP="00F16ED6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proofErr w:type="spellStart"/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lastRenderedPageBreak/>
        <w:t>Справочно</w:t>
      </w:r>
      <w:proofErr w:type="spellEnd"/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.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Виды </w:t>
      </w:r>
      <w:r w:rsidR="004002BC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общих 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индивидуальных достижений и баллы для их оценки:</w:t>
      </w:r>
    </w:p>
    <w:p w14:paraId="3E4204E4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1. Научные публикации </w:t>
      </w:r>
    </w:p>
    <w:p w14:paraId="05C268B6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–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Q1- Q2) – 10 баллов;</w:t>
      </w:r>
    </w:p>
    <w:p w14:paraId="0E37C558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Q3-Q4) – 5 баллов;</w:t>
      </w:r>
    </w:p>
    <w:p w14:paraId="0C9A6F6E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– научная статья, опубликованная в рецензируемом издании, включенном в Перечень ВАК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8 баллов;</w:t>
      </w:r>
    </w:p>
    <w:p w14:paraId="1BB173C1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–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научная статья, опубликованная в рецензируемом журнале, индексируемом в РИНЦ – 3 балла;</w:t>
      </w:r>
    </w:p>
    <w:p w14:paraId="01B26DB6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2. Тезисы в сборниках трудов конференций</w:t>
      </w:r>
    </w:p>
    <w:p w14:paraId="3527943E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3 балла;</w:t>
      </w:r>
    </w:p>
    <w:p w14:paraId="4A6EE00C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тезисы докладов на конференциях, опубликованных в издании, индексируемом в РИНЦ – 2 балла;</w:t>
      </w:r>
    </w:p>
    <w:p w14:paraId="1A960ED1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3. Патенты, свидетельства о регистрации программы ЭВМ</w:t>
      </w:r>
    </w:p>
    <w:p w14:paraId="09C33555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изобретение – 4 балла;</w:t>
      </w:r>
    </w:p>
    <w:p w14:paraId="20E1A358" w14:textId="5995E59F" w:rsid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0B4439EB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bookmarkStart w:id="0" w:name="_GoBack"/>
      <w:bookmarkEnd w:id="0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Максимальное количество баллов за публикации ограничено 25 баллами. 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Статьи, опубликованные в издании, индексируемом в международных базах данных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536EA2C5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4. Рекомендация от потенциального научного руководителя. Балл за данное достижение равен 25.</w:t>
      </w:r>
    </w:p>
    <w:p w14:paraId="56673476" w14:textId="77777777" w:rsidR="00F16ED6" w:rsidRPr="00F16ED6" w:rsidRDefault="00F16ED6" w:rsidP="00F16ED6">
      <w:pPr>
        <w:widowControl w:val="0"/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505464FD" w14:textId="77777777" w:rsidR="00F16ED6" w:rsidRPr="00F16ED6" w:rsidRDefault="00F16ED6" w:rsidP="00F16ED6">
      <w:pPr>
        <w:widowControl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50B31ABF" w14:textId="77777777" w:rsidR="00F16ED6" w:rsidRPr="00F16ED6" w:rsidRDefault="00F16ED6" w:rsidP="00F16ED6">
      <w:pPr>
        <w:widowControl w:val="0"/>
        <w:spacing w:after="0" w:line="240" w:lineRule="auto"/>
        <w:ind w:right="261" w:firstLine="397"/>
        <w:rPr>
          <w:rFonts w:eastAsia="Calibri"/>
          <w:bCs/>
          <w:spacing w:val="3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0215ED41" w14:textId="77777777" w:rsidR="00F16ED6" w:rsidRPr="00F16ED6" w:rsidRDefault="00F16ED6" w:rsidP="00F16ED6">
      <w:pPr>
        <w:widowControl w:val="0"/>
        <w:spacing w:after="0" w:line="240" w:lineRule="auto"/>
        <w:ind w:right="261" w:firstLine="397"/>
        <w:rPr>
          <w:rFonts w:eastAsia="Calibri"/>
          <w:color w:val="auto"/>
          <w:spacing w:val="3"/>
          <w:kern w:val="0"/>
          <w:sz w:val="24"/>
          <w:shd w:val="clear" w:color="auto" w:fill="FFFFFF"/>
          <w:lang w:eastAsia="en-US"/>
          <w14:ligatures w14:val="none"/>
        </w:rPr>
      </w:pPr>
      <w:r w:rsidRPr="00F16ED6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Общий балл за индивидуальные достижения (публикации и рекомендацию научного руководителя) – 50 баллов.</w:t>
      </w:r>
    </w:p>
    <w:p w14:paraId="4A8B275A" w14:textId="14339641" w:rsidR="00F16ED6" w:rsidRPr="00F5680E" w:rsidRDefault="00F16ED6" w:rsidP="004C79B3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sectPr w:rsidR="00F16ED6" w:rsidRPr="00F5680E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3A76" w14:textId="77777777" w:rsidR="003A37DA" w:rsidRDefault="003A37DA">
      <w:pPr>
        <w:spacing w:after="0" w:line="240" w:lineRule="auto"/>
      </w:pPr>
      <w:r>
        <w:separator/>
      </w:r>
    </w:p>
  </w:endnote>
  <w:endnote w:type="continuationSeparator" w:id="0">
    <w:p w14:paraId="3F27F81E" w14:textId="77777777" w:rsidR="003A37DA" w:rsidRDefault="003A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7A29" w14:textId="77777777" w:rsidR="00B65CAA" w:rsidRDefault="00B65C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B95C" w14:textId="77777777" w:rsidR="003A37DA" w:rsidRDefault="003A37DA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75B32142" w14:textId="77777777" w:rsidR="003A37DA" w:rsidRDefault="003A37DA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B65CAA" w:rsidRDefault="00B65CAA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3pt;height:20.3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A04C9"/>
    <w:rsid w:val="000B3714"/>
    <w:rsid w:val="000E27FF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A37DA"/>
    <w:rsid w:val="003C5C80"/>
    <w:rsid w:val="003D6F6B"/>
    <w:rsid w:val="003E607D"/>
    <w:rsid w:val="003F0A8C"/>
    <w:rsid w:val="004002BC"/>
    <w:rsid w:val="00414B3D"/>
    <w:rsid w:val="00464A2E"/>
    <w:rsid w:val="00466D33"/>
    <w:rsid w:val="004C691A"/>
    <w:rsid w:val="004C79B3"/>
    <w:rsid w:val="004E16ED"/>
    <w:rsid w:val="004E77D0"/>
    <w:rsid w:val="004F64FC"/>
    <w:rsid w:val="00513D4B"/>
    <w:rsid w:val="00551362"/>
    <w:rsid w:val="00553C60"/>
    <w:rsid w:val="00580B6F"/>
    <w:rsid w:val="00590390"/>
    <w:rsid w:val="005963AD"/>
    <w:rsid w:val="005D2156"/>
    <w:rsid w:val="005F3684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54E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 Windows</cp:lastModifiedBy>
  <cp:revision>6</cp:revision>
  <cp:lastPrinted>2025-05-30T05:29:00Z</cp:lastPrinted>
  <dcterms:created xsi:type="dcterms:W3CDTF">2025-06-03T06:55:00Z</dcterms:created>
  <dcterms:modified xsi:type="dcterms:W3CDTF">2025-06-03T10:42:00Z</dcterms:modified>
</cp:coreProperties>
</file>