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BA" w:rsidRPr="00FC30A0" w:rsidRDefault="008310BA" w:rsidP="008310BA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FC30A0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Основы предпринимательской деятельности (как открыть своё дело) </w:t>
      </w:r>
    </w:p>
    <w:p w:rsidR="008310BA" w:rsidRPr="00A7141D" w:rsidRDefault="008310BA" w:rsidP="0083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- </w:t>
      </w:r>
      <w:r w:rsidRPr="00A7141D">
        <w:rPr>
          <w:rFonts w:ascii="Times New Roman" w:hAnsi="Times New Roman" w:cs="Times New Roman"/>
          <w:sz w:val="24"/>
          <w:szCs w:val="24"/>
        </w:rPr>
        <w:t>72 часа, 4 недели</w:t>
      </w:r>
    </w:p>
    <w:p w:rsidR="008310BA" w:rsidRPr="00A7141D" w:rsidRDefault="008310BA" w:rsidP="008310BA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</w:p>
    <w:p w:rsidR="008310BA" w:rsidRPr="00A7141D" w:rsidRDefault="008310BA" w:rsidP="0083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 - </w:t>
      </w:r>
      <w:r w:rsidRPr="00A7141D">
        <w:rPr>
          <w:rFonts w:ascii="Times New Roman" w:hAnsi="Times New Roman" w:cs="Times New Roman"/>
          <w:sz w:val="24"/>
          <w:szCs w:val="24"/>
        </w:rPr>
        <w:t>лица, имеющие среднее образование, среднее профессионал</w:t>
      </w:r>
      <w:r w:rsidRPr="00A7141D">
        <w:rPr>
          <w:rFonts w:ascii="Times New Roman" w:hAnsi="Times New Roman" w:cs="Times New Roman"/>
          <w:sz w:val="24"/>
          <w:szCs w:val="24"/>
        </w:rPr>
        <w:t>ь</w:t>
      </w:r>
      <w:r w:rsidRPr="00A7141D">
        <w:rPr>
          <w:rFonts w:ascii="Times New Roman" w:hAnsi="Times New Roman" w:cs="Times New Roman"/>
          <w:sz w:val="24"/>
          <w:szCs w:val="24"/>
        </w:rPr>
        <w:t>ное или высшее образование</w:t>
      </w:r>
    </w:p>
    <w:p w:rsidR="008310BA" w:rsidRPr="00A7141D" w:rsidRDefault="008310BA" w:rsidP="0083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A7141D">
        <w:rPr>
          <w:rFonts w:ascii="Times New Roman" w:hAnsi="Times New Roman" w:cs="Times New Roman"/>
          <w:sz w:val="24"/>
          <w:szCs w:val="24"/>
        </w:rPr>
        <w:t xml:space="preserve"> подготовка к ведению профессиональной деятельности в области пре</w:t>
      </w:r>
      <w:r w:rsidRPr="00A7141D">
        <w:rPr>
          <w:rFonts w:ascii="Times New Roman" w:hAnsi="Times New Roman" w:cs="Times New Roman"/>
          <w:sz w:val="24"/>
          <w:szCs w:val="24"/>
        </w:rPr>
        <w:t>д</w:t>
      </w:r>
      <w:r w:rsidRPr="00A7141D">
        <w:rPr>
          <w:rFonts w:ascii="Times New Roman" w:hAnsi="Times New Roman" w:cs="Times New Roman"/>
          <w:sz w:val="24"/>
          <w:szCs w:val="24"/>
        </w:rPr>
        <w:t>принимательства</w:t>
      </w:r>
    </w:p>
    <w:p w:rsidR="008310BA" w:rsidRPr="00A7141D" w:rsidRDefault="008310BA" w:rsidP="0083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310BA" w:rsidRPr="00A7141D" w:rsidRDefault="008310BA" w:rsidP="00831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Открытие предприятия.</w:t>
      </w:r>
    </w:p>
    <w:p w:rsidR="008310BA" w:rsidRPr="00A7141D" w:rsidRDefault="008310BA" w:rsidP="00831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Функции бизнесмена в производстве.</w:t>
      </w:r>
    </w:p>
    <w:p w:rsidR="008310BA" w:rsidRPr="00A7141D" w:rsidRDefault="008310BA" w:rsidP="00831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Налогообложение. Предпринимательский договор. Риск. Конкуренция предприн</w:t>
      </w:r>
      <w:r w:rsidRPr="00A7141D">
        <w:rPr>
          <w:rFonts w:ascii="Times New Roman" w:hAnsi="Times New Roman" w:cs="Times New Roman"/>
          <w:sz w:val="24"/>
          <w:szCs w:val="24"/>
        </w:rPr>
        <w:t>и</w:t>
      </w:r>
      <w:r w:rsidRPr="00A7141D">
        <w:rPr>
          <w:rFonts w:ascii="Times New Roman" w:hAnsi="Times New Roman" w:cs="Times New Roman"/>
          <w:sz w:val="24"/>
          <w:szCs w:val="24"/>
        </w:rPr>
        <w:t>мателей. Правовая поддержка фирм хозяйствования.</w:t>
      </w:r>
    </w:p>
    <w:p w:rsidR="008310BA" w:rsidRPr="00A7141D" w:rsidRDefault="008310BA" w:rsidP="008310BA">
      <w:pPr>
        <w:pStyle w:val="a3"/>
        <w:ind w:left="0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</w:t>
      </w:r>
      <w:r w:rsidRPr="00A7141D">
        <w:rPr>
          <w:sz w:val="24"/>
          <w:szCs w:val="24"/>
        </w:rPr>
        <w:t> - удостоверение о повышении квалификации</w:t>
      </w:r>
    </w:p>
    <w:p w:rsidR="008310BA" w:rsidRPr="00A7141D" w:rsidRDefault="008310BA" w:rsidP="008310BA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7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0BA"/>
    <w:rsid w:val="0083097A"/>
    <w:rsid w:val="008310BA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BA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8310BA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831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o-ei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ib@susu.ru" TargetMode="External"/><Relationship Id="rId5" Type="http://schemas.openxmlformats.org/officeDocument/2006/relationships/hyperlink" Target="http://cdo-ei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Южно-Уральский государственный университет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2017-04-11T07:12:00Z</dcterms:created>
  <dcterms:modified xsi:type="dcterms:W3CDTF">2017-04-11T07:13:00Z</dcterms:modified>
</cp:coreProperties>
</file>