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9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для поступающих из числа инвалидов Университет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9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При очном проведении вступительных испытаний в Университете должен быть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Очные вступительные испытания для поступающих из числа инвалидов проводятся в отдельной аудитории.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Число поступающих из числа инвалидов в одной аудитории не должно превышать: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при сдаче вступительного испытания в письменной форме - 12 человек;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при сдаче вступительного испытания в устной форме - 6 человек.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F21C9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9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 Продолжительность вступительного испытания для поступающих из числа инвалидов увеличивается по решению приёмной комиссии Университета, но не более чем на 1,5 часа.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9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Поступающим из числа инвалидов предоставляется в доступной для них форме информация о порядке проведения вступительных испытаний.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1) для слепых: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lastRenderedPageBreak/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2) для слабовидящих: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3) для глухих и слабослышащих: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предоставляются услуги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>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4) для слепоглухих предоставляются услуги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5) для лиц с тяжелыми нарушениями речи, глухих, слабослышащих вступительные испытания, проводимые в устной форме, по решению Университета проводятся в письменной форме;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F21C9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вступительные испытания, проводимые в письменной форме, по решению приемной комиссии Университета проводятся в устной форме.</w:t>
      </w: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DF6" w:rsidRDefault="00F81DF6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1C90" w:rsidRPr="00307420" w:rsidRDefault="00F21C90" w:rsidP="00F21C90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7420">
        <w:rPr>
          <w:rFonts w:ascii="Times New Roman" w:hAnsi="Times New Roman" w:cs="Times New Roman"/>
          <w:sz w:val="24"/>
          <w:szCs w:val="24"/>
        </w:rPr>
        <w:t xml:space="preserve"> Условия, указанные в пунктах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307420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307420">
        <w:rPr>
          <w:rFonts w:ascii="Times New Roman" w:hAnsi="Times New Roman" w:cs="Times New Roman"/>
          <w:sz w:val="24"/>
          <w:szCs w:val="24"/>
        </w:rPr>
        <w:t>,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</w:p>
    <w:p w:rsidR="005A26B8" w:rsidRDefault="00F81DF6"/>
    <w:sectPr w:rsidR="005A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90"/>
    <w:rsid w:val="0008121A"/>
    <w:rsid w:val="00515A50"/>
    <w:rsid w:val="008F675A"/>
    <w:rsid w:val="00F21C90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7288"/>
  <w15:chartTrackingRefBased/>
  <w15:docId w15:val="{62C57467-D546-4A8D-9238-6C0F8082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Николаевна</dc:creator>
  <cp:keywords/>
  <dc:description/>
  <cp:lastModifiedBy>kuzmenkoev</cp:lastModifiedBy>
  <cp:revision>3</cp:revision>
  <dcterms:created xsi:type="dcterms:W3CDTF">2022-10-31T06:17:00Z</dcterms:created>
  <dcterms:modified xsi:type="dcterms:W3CDTF">2023-10-30T05:40:00Z</dcterms:modified>
</cp:coreProperties>
</file>