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A4" w:rsidRPr="00307420" w:rsidRDefault="00F803A4" w:rsidP="00F803A4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Прием документов на обучение по программам аспирантуры для российских и иностранных граждан (за исключением иностранных граждан, поступающих на места в рамка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420">
        <w:rPr>
          <w:rFonts w:ascii="Times New Roman" w:hAnsi="Times New Roman" w:cs="Times New Roman"/>
          <w:sz w:val="24"/>
          <w:szCs w:val="24"/>
        </w:rPr>
        <w:t xml:space="preserve"> квоты на образование в сроки, установленные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России) начинается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420">
        <w:rPr>
          <w:rFonts w:ascii="Times New Roman" w:hAnsi="Times New Roman" w:cs="Times New Roman"/>
          <w:sz w:val="24"/>
          <w:szCs w:val="24"/>
        </w:rPr>
        <w:t xml:space="preserve"> г. и завершается:</w:t>
      </w:r>
    </w:p>
    <w:p w:rsidR="00F803A4" w:rsidRPr="00307420" w:rsidRDefault="00F803A4" w:rsidP="00F803A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>– на очную форму обучения в рамках контрольных цифр приема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F803A4" w:rsidRPr="00307420" w:rsidRDefault="00F803A4" w:rsidP="00F803A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>– на очную форму обучения на места по договорам об оказании платных образовательных услуг –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августа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F803A4" w:rsidRDefault="00F803A4" w:rsidP="00F803A4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В случае если документы, необходимые для поступления, представляются в университет лично поступающим, поступающему выдается расписка в приеме документов.</w:t>
      </w:r>
    </w:p>
    <w:p w:rsidR="00546414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03A4" w:rsidRPr="00307420" w:rsidRDefault="00F803A4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очно и (или) с использованием дистанционных технологий (при условии идентификации поступающих при сдаче ими вступительных испытаний).</w:t>
      </w:r>
      <w:r>
        <w:rPr>
          <w:rFonts w:ascii="Times New Roman" w:hAnsi="Times New Roman" w:cs="Times New Roman"/>
          <w:sz w:val="24"/>
          <w:szCs w:val="24"/>
        </w:rPr>
        <w:t xml:space="preserve"> Формы проведения 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й: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>, устн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или с сочетанием указанных форм, а также в форме компьютерного тестирования в период: </w:t>
      </w:r>
    </w:p>
    <w:p w:rsidR="00F803A4" w:rsidRPr="00307420" w:rsidRDefault="00F803A4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на очную форму обучения в рамках контрольных цифр приема</w:t>
      </w:r>
      <w:r>
        <w:rPr>
          <w:rFonts w:ascii="Times New Roman" w:hAnsi="Times New Roman" w:cs="Times New Roman"/>
          <w:sz w:val="24"/>
          <w:szCs w:val="24"/>
        </w:rPr>
        <w:t xml:space="preserve"> вступительные испытания по философии и иностранному языку</w:t>
      </w:r>
      <w:r w:rsidRPr="00307420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июля по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420">
        <w:rPr>
          <w:rFonts w:ascii="Times New Roman" w:hAnsi="Times New Roman" w:cs="Times New Roman"/>
          <w:sz w:val="24"/>
          <w:szCs w:val="24"/>
        </w:rPr>
        <w:t xml:space="preserve"> г.;</w:t>
      </w:r>
      <w:r>
        <w:rPr>
          <w:rFonts w:ascii="Times New Roman" w:hAnsi="Times New Roman" w:cs="Times New Roman"/>
          <w:sz w:val="24"/>
          <w:szCs w:val="24"/>
        </w:rPr>
        <w:t xml:space="preserve"> вступительные испытания по специальной дисциплине</w:t>
      </w:r>
      <w:r w:rsidRPr="0030742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июля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42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803A4" w:rsidRDefault="00F803A4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на очную форму обучения на места по договорам об оказании платных образовательных услуг </w:t>
      </w:r>
      <w:r w:rsidRPr="007A777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A777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405B5">
        <w:rPr>
          <w:rFonts w:ascii="Times New Roman" w:hAnsi="Times New Roman" w:cs="Times New Roman"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546414" w:rsidRPr="00307420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6414" w:rsidRPr="0030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14"/>
    <w:rsid w:val="0008121A"/>
    <w:rsid w:val="00515A50"/>
    <w:rsid w:val="00546414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8EAC-DFA8-4ED6-AECA-1B134445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kuzmenkoev</cp:lastModifiedBy>
  <cp:revision>2</cp:revision>
  <dcterms:created xsi:type="dcterms:W3CDTF">2022-10-31T05:36:00Z</dcterms:created>
  <dcterms:modified xsi:type="dcterms:W3CDTF">2023-10-30T05:29:00Z</dcterms:modified>
</cp:coreProperties>
</file>