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94" w:rsidRPr="00307420" w:rsidRDefault="00431094" w:rsidP="00431094">
      <w:pPr>
        <w:widowControl w:val="0"/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Прием документов на обучение по программам аспирантуры для российских и иностранных граждан (за исключением иностранных граждан, поступающих на места в рамка квоты на образование в сроки, установленные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России) начинается 01 июля 2022</w:t>
      </w:r>
      <w:r w:rsidRPr="00307420">
        <w:rPr>
          <w:rFonts w:ascii="Times New Roman" w:hAnsi="Times New Roman" w:cs="Times New Roman"/>
          <w:sz w:val="24"/>
          <w:szCs w:val="24"/>
        </w:rPr>
        <w:t>г. и завершается:</w:t>
      </w:r>
    </w:p>
    <w:p w:rsidR="00431094" w:rsidRPr="00307420" w:rsidRDefault="00431094" w:rsidP="00431094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>на очную форму обучения в рамках контрольных цифр приема – 15 июля 2022 г.;</w:t>
      </w:r>
    </w:p>
    <w:p w:rsidR="00431094" w:rsidRPr="00307420" w:rsidRDefault="00431094" w:rsidP="00431094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>на очную форму обучения на места по договорам об оказании платных образовательных услуг –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 августа</w:t>
      </w: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г.;</w:t>
      </w:r>
    </w:p>
    <w:p w:rsidR="00431094" w:rsidRPr="00307420" w:rsidRDefault="00431094" w:rsidP="00431094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по адресу: </w:t>
      </w:r>
    </w:p>
    <w:p w:rsidR="00431094" w:rsidRDefault="00431094" w:rsidP="00431094">
      <w:pPr>
        <w:widowControl w:val="0"/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454080, г. Челябинск, пр. Ленина, 76, ауд. 504.</w:t>
      </w:r>
    </w:p>
    <w:p w:rsidR="00431094" w:rsidRDefault="00431094" w:rsidP="00431094">
      <w:pPr>
        <w:widowControl w:val="0"/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1094" w:rsidRPr="00307420" w:rsidRDefault="00431094" w:rsidP="0043109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7420">
        <w:rPr>
          <w:rFonts w:ascii="Times New Roman" w:hAnsi="Times New Roman" w:cs="Times New Roman"/>
          <w:sz w:val="24"/>
          <w:szCs w:val="24"/>
        </w:rPr>
        <w:t>ступительные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Pr="00307420">
        <w:rPr>
          <w:rFonts w:ascii="Times New Roman" w:hAnsi="Times New Roman" w:cs="Times New Roman"/>
          <w:sz w:val="24"/>
          <w:szCs w:val="24"/>
        </w:rPr>
        <w:t xml:space="preserve"> очно и (или) с использованием дистанционных технологий (при условии идентификации поступающих при сдаче ими вступительных испытаний).</w:t>
      </w:r>
      <w:r>
        <w:rPr>
          <w:rFonts w:ascii="Times New Roman" w:hAnsi="Times New Roman" w:cs="Times New Roman"/>
          <w:sz w:val="24"/>
          <w:szCs w:val="24"/>
        </w:rPr>
        <w:t xml:space="preserve"> Формы проведения в</w:t>
      </w:r>
      <w:r w:rsidRPr="00307420">
        <w:rPr>
          <w:rFonts w:ascii="Times New Roman" w:hAnsi="Times New Roman" w:cs="Times New Roman"/>
          <w:sz w:val="24"/>
          <w:szCs w:val="24"/>
        </w:rPr>
        <w:t>ступительны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й:</w:t>
      </w:r>
      <w:r w:rsidRPr="00307420">
        <w:rPr>
          <w:rFonts w:ascii="Times New Roman" w:hAnsi="Times New Roman" w:cs="Times New Roman"/>
          <w:sz w:val="24"/>
          <w:szCs w:val="24"/>
        </w:rPr>
        <w:t xml:space="preserve"> письменн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07420">
        <w:rPr>
          <w:rFonts w:ascii="Times New Roman" w:hAnsi="Times New Roman" w:cs="Times New Roman"/>
          <w:sz w:val="24"/>
          <w:szCs w:val="24"/>
        </w:rPr>
        <w:t>, устн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или с сочетанием указанных форм, а также в форме компьютерного тестирования в период: </w:t>
      </w:r>
    </w:p>
    <w:p w:rsidR="00431094" w:rsidRPr="00307420" w:rsidRDefault="00431094" w:rsidP="0043109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– на очную форму обучения в рамках контрольных цифр приема с 18 июля по 31 июля 2022 г.;</w:t>
      </w:r>
    </w:p>
    <w:p w:rsidR="00431094" w:rsidRPr="00307420" w:rsidRDefault="00431094" w:rsidP="0043109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– на очную форму обучения на места по договорам об оказании платных образовательных услуг с 1 августа по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405B5">
        <w:rPr>
          <w:rFonts w:ascii="Times New Roman" w:hAnsi="Times New Roman" w:cs="Times New Roman"/>
          <w:sz w:val="24"/>
          <w:szCs w:val="24"/>
        </w:rPr>
        <w:t xml:space="preserve"> </w:t>
      </w:r>
      <w:r w:rsidRPr="0030742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431094" w:rsidRPr="00307420" w:rsidRDefault="00431094" w:rsidP="00431094">
      <w:pPr>
        <w:widowControl w:val="0"/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556A" w:rsidRDefault="00F3556A"/>
    <w:sectPr w:rsidR="00F3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94"/>
    <w:rsid w:val="00431094"/>
    <w:rsid w:val="00F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216B"/>
  <w15:chartTrackingRefBased/>
  <w15:docId w15:val="{E82A5041-543A-44F2-A7B5-A778DCD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2022-02-21T06:45:00Z</dcterms:created>
  <dcterms:modified xsi:type="dcterms:W3CDTF">2022-02-21T06:47:00Z</dcterms:modified>
</cp:coreProperties>
</file>