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EA" w:rsidRDefault="0005445C" w:rsidP="00617582">
      <w:pPr>
        <w:shd w:val="clear" w:color="auto" w:fill="FFFFFF"/>
        <w:spacing w:before="200" w:after="100" w:line="240" w:lineRule="auto"/>
        <w:outlineLvl w:val="2"/>
        <w:rPr>
          <w:rFonts w:eastAsia="Times New Roman"/>
          <w:b w:val="0"/>
          <w:color w:val="123254"/>
          <w:lang w:eastAsia="ru-RU"/>
        </w:rPr>
      </w:pPr>
      <w:r>
        <w:rPr>
          <w:rFonts w:eastAsia="Times New Roman"/>
          <w:b w:val="0"/>
          <w:noProof/>
          <w:color w:val="123254"/>
          <w:lang w:eastAsia="ru-RU"/>
        </w:rPr>
        <w:drawing>
          <wp:inline distT="0" distB="0" distL="0" distR="0">
            <wp:extent cx="946150" cy="1253234"/>
            <wp:effectExtent l="19050" t="0" r="6350" b="0"/>
            <wp:docPr id="2" name="Рисунок 1" descr="his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henk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25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FC9" w:rsidRPr="0005445C" w:rsidRDefault="0005445C" w:rsidP="0005445C">
      <w:pPr>
        <w:shd w:val="clear" w:color="auto" w:fill="FFFFFF"/>
        <w:spacing w:before="200" w:after="100" w:line="240" w:lineRule="auto"/>
        <w:outlineLvl w:val="2"/>
        <w:rPr>
          <w:rFonts w:eastAsia="Times New Roman"/>
          <w:i/>
          <w:color w:val="4F81BD" w:themeColor="accent1"/>
          <w:sz w:val="28"/>
          <w:szCs w:val="28"/>
          <w:lang w:eastAsia="ru-RU"/>
        </w:rPr>
      </w:pPr>
      <w:proofErr w:type="spellStart"/>
      <w:r>
        <w:rPr>
          <w:rFonts w:eastAsia="Times New Roman"/>
          <w:i/>
          <w:color w:val="4F81BD" w:themeColor="accent1"/>
          <w:sz w:val="28"/>
          <w:szCs w:val="28"/>
          <w:lang w:eastAsia="ru-RU"/>
        </w:rPr>
        <w:t>Хищенко</w:t>
      </w:r>
      <w:proofErr w:type="spellEnd"/>
      <w:r>
        <w:rPr>
          <w:rFonts w:eastAsia="Times New Roman"/>
          <w:i/>
          <w:color w:val="4F81BD" w:themeColor="accent1"/>
          <w:sz w:val="28"/>
          <w:szCs w:val="28"/>
          <w:lang w:eastAsia="ru-RU"/>
        </w:rPr>
        <w:t xml:space="preserve"> Юрий Михайлович</w:t>
      </w:r>
    </w:p>
    <w:p w:rsidR="0005445C" w:rsidRDefault="0005445C" w:rsidP="00617582">
      <w:pPr>
        <w:shd w:val="clear" w:color="auto" w:fill="FFFFFF"/>
        <w:spacing w:after="100" w:line="240" w:lineRule="auto"/>
        <w:rPr>
          <w:rFonts w:eastAsia="Times New Roman"/>
          <w:b w:val="0"/>
          <w:i/>
          <w:color w:val="4F81BD" w:themeColor="accent1"/>
          <w:sz w:val="28"/>
          <w:szCs w:val="28"/>
          <w:lang w:eastAsia="ru-RU"/>
        </w:rPr>
      </w:pPr>
    </w:p>
    <w:p w:rsidR="005D5FC9" w:rsidRDefault="00617582" w:rsidP="00617582">
      <w:pPr>
        <w:shd w:val="clear" w:color="auto" w:fill="FFFFFF"/>
        <w:spacing w:after="100" w:line="240" w:lineRule="auto"/>
        <w:rPr>
          <w:rFonts w:eastAsia="Times New Roman"/>
          <w:b w:val="0"/>
          <w:i/>
          <w:color w:val="4F81BD" w:themeColor="accent1"/>
          <w:sz w:val="28"/>
          <w:szCs w:val="28"/>
          <w:lang w:eastAsia="ru-RU"/>
        </w:rPr>
      </w:pPr>
      <w:r w:rsidRPr="008473EA">
        <w:rPr>
          <w:rFonts w:eastAsia="Times New Roman"/>
          <w:b w:val="0"/>
          <w:i/>
          <w:color w:val="4F81BD" w:themeColor="accent1"/>
          <w:sz w:val="28"/>
          <w:szCs w:val="28"/>
          <w:lang w:eastAsia="ru-RU"/>
        </w:rPr>
        <w:t>Ка</w:t>
      </w:r>
      <w:r w:rsidR="008473EA">
        <w:rPr>
          <w:rFonts w:eastAsia="Times New Roman"/>
          <w:b w:val="0"/>
          <w:i/>
          <w:color w:val="4F81BD" w:themeColor="accent1"/>
          <w:sz w:val="28"/>
          <w:szCs w:val="28"/>
          <w:lang w:eastAsia="ru-RU"/>
        </w:rPr>
        <w:t>ндидат технических наук, доцент</w:t>
      </w:r>
      <w:r w:rsidR="00D53D15">
        <w:rPr>
          <w:rFonts w:eastAsia="Times New Roman"/>
          <w:b w:val="0"/>
          <w:i/>
          <w:color w:val="4F81BD" w:themeColor="accent1"/>
          <w:sz w:val="28"/>
          <w:szCs w:val="28"/>
          <w:lang w:eastAsia="ru-RU"/>
        </w:rPr>
        <w:t xml:space="preserve"> кафедры «Летательные аппараты»</w:t>
      </w:r>
    </w:p>
    <w:p w:rsidR="0005445C" w:rsidRDefault="0005445C" w:rsidP="00617582">
      <w:pPr>
        <w:shd w:val="clear" w:color="auto" w:fill="FFFFFF"/>
        <w:spacing w:after="100" w:line="240" w:lineRule="auto"/>
        <w:rPr>
          <w:rFonts w:eastAsia="Times New Roman"/>
          <w:b w:val="0"/>
          <w:i/>
          <w:color w:val="4F81BD" w:themeColor="accent1"/>
          <w:sz w:val="28"/>
          <w:szCs w:val="28"/>
          <w:lang w:eastAsia="ru-RU"/>
        </w:rPr>
      </w:pPr>
    </w:p>
    <w:p w:rsidR="005D5FC9" w:rsidRDefault="0005445C" w:rsidP="00617582">
      <w:pPr>
        <w:shd w:val="clear" w:color="auto" w:fill="FFFFFF"/>
        <w:spacing w:after="100" w:line="240" w:lineRule="auto"/>
        <w:rPr>
          <w:rFonts w:eastAsia="Times New Roman"/>
          <w:color w:val="333333"/>
          <w:sz w:val="28"/>
          <w:szCs w:val="28"/>
          <w:lang w:eastAsia="ru-RU"/>
        </w:rPr>
      </w:pPr>
      <w:r w:rsidRPr="0005445C">
        <w:rPr>
          <w:rFonts w:eastAsia="Times New Roman"/>
          <w:b w:val="0"/>
          <w:i/>
          <w:color w:val="4F81BD" w:themeColor="accent1"/>
          <w:sz w:val="28"/>
          <w:szCs w:val="28"/>
          <w:lang w:eastAsia="ru-RU"/>
        </w:rPr>
        <w:t>khishchenkoym@susu.ru</w:t>
      </w:r>
    </w:p>
    <w:p w:rsidR="0005445C" w:rsidRDefault="0005445C" w:rsidP="00617582">
      <w:pPr>
        <w:shd w:val="clear" w:color="auto" w:fill="FFFFFF"/>
        <w:spacing w:after="100" w:line="240" w:lineRule="auto"/>
        <w:rPr>
          <w:rFonts w:eastAsia="Times New Roman"/>
          <w:color w:val="333333"/>
          <w:sz w:val="28"/>
          <w:szCs w:val="28"/>
          <w:lang w:eastAsia="ru-RU"/>
        </w:rPr>
      </w:pPr>
    </w:p>
    <w:p w:rsidR="008473EA" w:rsidRDefault="00905E73" w:rsidP="008473EA">
      <w:pPr>
        <w:rPr>
          <w:b w:val="0"/>
          <w:sz w:val="28"/>
          <w:szCs w:val="28"/>
        </w:rPr>
      </w:pPr>
      <w:r>
        <w:rPr>
          <w:sz w:val="28"/>
          <w:szCs w:val="28"/>
        </w:rPr>
        <w:br/>
      </w:r>
      <w:r w:rsidR="008473EA">
        <w:rPr>
          <w:sz w:val="28"/>
          <w:szCs w:val="28"/>
        </w:rPr>
        <w:t>Научная и педагогическая деятельность:</w:t>
      </w:r>
    </w:p>
    <w:p w:rsidR="008473EA" w:rsidRDefault="00EA3E24" w:rsidP="000F32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научной деятельности: прочность и устойчивость тонкостенных конструкций при воздействиях и нагрузках, характерных для эксплуатации летательных аппаратов.</w:t>
      </w:r>
    </w:p>
    <w:p w:rsidR="008473EA" w:rsidRPr="00EA3E24" w:rsidRDefault="008473EA" w:rsidP="00EA3E24">
      <w:pPr>
        <w:spacing w:after="0"/>
        <w:jc w:val="both"/>
        <w:rPr>
          <w:sz w:val="28"/>
          <w:szCs w:val="28"/>
        </w:rPr>
      </w:pPr>
    </w:p>
    <w:p w:rsidR="00EB284F" w:rsidRDefault="00B615CD" w:rsidP="00EB284F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исследований и при научном консультировании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подготовлены и защищены четыре диссертации на соискание ученой степени кандидата технических наук.</w:t>
      </w:r>
    </w:p>
    <w:p w:rsidR="008473EA" w:rsidRPr="00BC4E5A" w:rsidRDefault="008473EA" w:rsidP="000F320F">
      <w:pPr>
        <w:spacing w:after="0"/>
        <w:jc w:val="both"/>
        <w:rPr>
          <w:sz w:val="28"/>
          <w:szCs w:val="28"/>
        </w:rPr>
      </w:pPr>
    </w:p>
    <w:p w:rsidR="008473EA" w:rsidRPr="00EB284F" w:rsidRDefault="00ED7657" w:rsidP="00EB284F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Читает лекции и проводит практические занятия со студентами разных факультетов, специальностей и направлений подготовки по десяти дисциплинам.</w:t>
      </w:r>
    </w:p>
    <w:p w:rsidR="008473EA" w:rsidRPr="00A96561" w:rsidRDefault="008473EA" w:rsidP="000F320F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473EA" w:rsidRPr="008A2172" w:rsidRDefault="00955AF1" w:rsidP="000F320F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 лет – ученый секретарь специализированного совета по защитам кандидатских диссертаций.</w:t>
      </w:r>
    </w:p>
    <w:p w:rsidR="008473EA" w:rsidRPr="00890AC6" w:rsidRDefault="008473EA" w:rsidP="00EB284F">
      <w:pPr>
        <w:pStyle w:val="1"/>
        <w:shd w:val="clear" w:color="auto" w:fill="FFFFFF"/>
        <w:spacing w:before="0"/>
        <w:jc w:val="both"/>
        <w:rPr>
          <w:i/>
        </w:rPr>
      </w:pPr>
    </w:p>
    <w:p w:rsidR="008473EA" w:rsidRPr="00E9319E" w:rsidRDefault="00DC6DC2" w:rsidP="000F320F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40 лет возглавлял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Факультета повышения квалификации преподавателей университета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вузов города.</w:t>
      </w:r>
    </w:p>
    <w:p w:rsidR="008473EA" w:rsidRDefault="008473EA" w:rsidP="000F320F">
      <w:pPr>
        <w:spacing w:after="0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8473EA" w:rsidRDefault="008473EA" w:rsidP="000F320F">
      <w:pPr>
        <w:spacing w:after="0"/>
        <w:jc w:val="both"/>
        <w:rPr>
          <w:sz w:val="28"/>
          <w:szCs w:val="28"/>
        </w:rPr>
      </w:pPr>
      <w:r w:rsidRPr="00E77EEE">
        <w:rPr>
          <w:sz w:val="28"/>
          <w:szCs w:val="28"/>
        </w:rPr>
        <w:t>Награды</w:t>
      </w:r>
      <w:r w:rsidR="00E14F43">
        <w:rPr>
          <w:sz w:val="28"/>
          <w:szCs w:val="28"/>
        </w:rPr>
        <w:t>:</w:t>
      </w:r>
    </w:p>
    <w:p w:rsidR="00E14F43" w:rsidRPr="00E77EEE" w:rsidRDefault="00E14F43" w:rsidP="000F320F">
      <w:pPr>
        <w:spacing w:after="0"/>
        <w:jc w:val="both"/>
        <w:rPr>
          <w:b w:val="0"/>
          <w:sz w:val="28"/>
          <w:szCs w:val="28"/>
        </w:rPr>
      </w:pPr>
    </w:p>
    <w:p w:rsidR="008473EA" w:rsidRDefault="0014582B" w:rsidP="00ED765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успехи возглавляемого им отдела отраслевой научно-исследовательской лаборатории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Ю.М.Хищенко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отмечен </w:t>
      </w:r>
      <w:r>
        <w:rPr>
          <w:rFonts w:ascii="Times New Roman" w:hAnsi="Times New Roman" w:cs="Times New Roman"/>
          <w:sz w:val="28"/>
          <w:szCs w:val="28"/>
        </w:rPr>
        <w:lastRenderedPageBreak/>
        <w:t>грамотой Минвуза СССР и орденом «Знак почета» за внедрение в производство результатов научно-исследовательских работ</w:t>
      </w:r>
      <w:r w:rsidR="00ED7657">
        <w:rPr>
          <w:rFonts w:ascii="Times New Roman" w:hAnsi="Times New Roman" w:cs="Times New Roman"/>
          <w:sz w:val="28"/>
          <w:szCs w:val="28"/>
        </w:rPr>
        <w:t>.</w:t>
      </w:r>
    </w:p>
    <w:p w:rsidR="00ED7657" w:rsidRDefault="00ED7657" w:rsidP="00ED765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успехи в организации и совершенствовании образовательного процесса был отмечен нагрудным знаком «За отличные успехи в работе».</w:t>
      </w:r>
    </w:p>
    <w:p w:rsidR="00A51FDB" w:rsidRDefault="00A51FDB" w:rsidP="00ED765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г. стал победителем конкурса «Ученый свет» в номинации «Технические науки».</w:t>
      </w:r>
    </w:p>
    <w:p w:rsidR="00A51FDB" w:rsidRDefault="00A51FDB" w:rsidP="00ED765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памятными медалями Федерации космонавтики России имени:</w:t>
      </w:r>
    </w:p>
    <w:p w:rsidR="00047A38" w:rsidRDefault="00047A38" w:rsidP="00A51FDB">
      <w:pPr>
        <w:pStyle w:val="a5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  <w:gridCol w:w="4345"/>
      </w:tblGrid>
      <w:tr w:rsidR="00047A38" w:rsidTr="00047A38">
        <w:trPr>
          <w:trHeight w:val="283"/>
        </w:trPr>
        <w:tc>
          <w:tcPr>
            <w:tcW w:w="4785" w:type="dxa"/>
            <w:vAlign w:val="center"/>
          </w:tcPr>
          <w:p w:rsidR="00047A38" w:rsidRDefault="00047A38" w:rsidP="00047A3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академика С.П.Королева</w:t>
            </w:r>
          </w:p>
        </w:tc>
        <w:tc>
          <w:tcPr>
            <w:tcW w:w="4786" w:type="dxa"/>
            <w:vAlign w:val="center"/>
          </w:tcPr>
          <w:p w:rsidR="00047A38" w:rsidRDefault="00047A38" w:rsidP="00047A38">
            <w:pPr>
              <w:pStyle w:val="a5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 г.</w:t>
            </w:r>
          </w:p>
        </w:tc>
      </w:tr>
      <w:tr w:rsidR="00047A38" w:rsidTr="00047A38">
        <w:trPr>
          <w:trHeight w:val="283"/>
        </w:trPr>
        <w:tc>
          <w:tcPr>
            <w:tcW w:w="4785" w:type="dxa"/>
            <w:vAlign w:val="center"/>
          </w:tcPr>
          <w:p w:rsidR="00047A38" w:rsidRDefault="00047A38" w:rsidP="00047A3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академика В.П.Макеева   </w:t>
            </w:r>
          </w:p>
        </w:tc>
        <w:tc>
          <w:tcPr>
            <w:tcW w:w="4786" w:type="dxa"/>
            <w:vAlign w:val="center"/>
          </w:tcPr>
          <w:p w:rsidR="00047A38" w:rsidRDefault="00047A38" w:rsidP="00047A38">
            <w:pPr>
              <w:pStyle w:val="a5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 г.</w:t>
            </w:r>
          </w:p>
        </w:tc>
      </w:tr>
      <w:tr w:rsidR="00047A38" w:rsidTr="00047A38">
        <w:trPr>
          <w:trHeight w:val="283"/>
        </w:trPr>
        <w:tc>
          <w:tcPr>
            <w:tcW w:w="4785" w:type="dxa"/>
            <w:vAlign w:val="center"/>
          </w:tcPr>
          <w:p w:rsidR="00047A38" w:rsidRDefault="00047A38" w:rsidP="00047A3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космонавта Ю.А.Гагарина  </w:t>
            </w:r>
          </w:p>
        </w:tc>
        <w:tc>
          <w:tcPr>
            <w:tcW w:w="4786" w:type="dxa"/>
            <w:vAlign w:val="center"/>
          </w:tcPr>
          <w:p w:rsidR="00047A38" w:rsidRPr="00047A38" w:rsidRDefault="00047A38" w:rsidP="00047A38">
            <w:pPr>
              <w:pStyle w:val="a5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 г.</w:t>
            </w:r>
          </w:p>
        </w:tc>
      </w:tr>
      <w:tr w:rsidR="00047A38" w:rsidTr="00047A38">
        <w:trPr>
          <w:trHeight w:val="283"/>
        </w:trPr>
        <w:tc>
          <w:tcPr>
            <w:tcW w:w="4785" w:type="dxa"/>
            <w:vAlign w:val="center"/>
          </w:tcPr>
          <w:p w:rsidR="00047A38" w:rsidRDefault="00047A38" w:rsidP="00047A3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М.К.Янгеля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786" w:type="dxa"/>
            <w:vAlign w:val="center"/>
          </w:tcPr>
          <w:p w:rsidR="00047A38" w:rsidRDefault="00047A38" w:rsidP="00047A38">
            <w:pPr>
              <w:pStyle w:val="a5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 г.</w:t>
            </w:r>
          </w:p>
        </w:tc>
      </w:tr>
      <w:tr w:rsidR="00047A38" w:rsidTr="00047A38">
        <w:trPr>
          <w:trHeight w:val="283"/>
        </w:trPr>
        <w:tc>
          <w:tcPr>
            <w:tcW w:w="4785" w:type="dxa"/>
            <w:vAlign w:val="center"/>
          </w:tcPr>
          <w:p w:rsidR="00047A38" w:rsidRDefault="00047A38" w:rsidP="00047A3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В.Н.Челомея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786" w:type="dxa"/>
            <w:vAlign w:val="center"/>
          </w:tcPr>
          <w:p w:rsidR="00047A38" w:rsidRDefault="00047A38" w:rsidP="00047A38">
            <w:pPr>
              <w:pStyle w:val="a5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г.</w:t>
            </w:r>
          </w:p>
        </w:tc>
      </w:tr>
      <w:tr w:rsidR="00047A38" w:rsidTr="00047A38">
        <w:trPr>
          <w:trHeight w:val="283"/>
        </w:trPr>
        <w:tc>
          <w:tcPr>
            <w:tcW w:w="4785" w:type="dxa"/>
            <w:vAlign w:val="center"/>
          </w:tcPr>
          <w:p w:rsidR="00047A38" w:rsidRDefault="00047A38" w:rsidP="00047A3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Ю.В.Кондратюка                  </w:t>
            </w:r>
          </w:p>
        </w:tc>
        <w:tc>
          <w:tcPr>
            <w:tcW w:w="4786" w:type="dxa"/>
            <w:vAlign w:val="center"/>
          </w:tcPr>
          <w:p w:rsidR="00047A38" w:rsidRDefault="00047A38" w:rsidP="00047A38">
            <w:pPr>
              <w:pStyle w:val="a5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</w:tr>
    </w:tbl>
    <w:p w:rsidR="00047A38" w:rsidRDefault="00047A38" w:rsidP="00A51FDB">
      <w:pPr>
        <w:pStyle w:val="a5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C1330" w:rsidRDefault="00BC1330" w:rsidP="00BC133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Публикации:</w:t>
      </w:r>
    </w:p>
    <w:p w:rsidR="00BC1330" w:rsidRPr="00E77EEE" w:rsidRDefault="00BC1330" w:rsidP="00BC1330">
      <w:pPr>
        <w:spacing w:after="0"/>
        <w:jc w:val="both"/>
        <w:rPr>
          <w:b w:val="0"/>
          <w:sz w:val="28"/>
          <w:szCs w:val="28"/>
        </w:rPr>
      </w:pPr>
    </w:p>
    <w:p w:rsidR="00A51FDB" w:rsidRDefault="00BC1330" w:rsidP="00BC1330">
      <w:pPr>
        <w:pStyle w:val="a5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Ю.М.Хищенко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автор более 40 научных статей</w:t>
      </w:r>
      <w:r w:rsidR="001A267A">
        <w:rPr>
          <w:rFonts w:ascii="Times New Roman" w:hAnsi="Times New Roman" w:cs="Times New Roman"/>
          <w:sz w:val="28"/>
          <w:szCs w:val="28"/>
        </w:rPr>
        <w:t>.</w:t>
      </w:r>
    </w:p>
    <w:p w:rsidR="00A51FDB" w:rsidRDefault="00A51FDB" w:rsidP="00A51FDB">
      <w:pPr>
        <w:pStyle w:val="a5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1FDB" w:rsidRDefault="00A51FDB" w:rsidP="00A51FDB">
      <w:pPr>
        <w:pStyle w:val="a5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1FDB" w:rsidRDefault="00A51FDB" w:rsidP="00A51FDB">
      <w:pPr>
        <w:pStyle w:val="a5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1FDB" w:rsidRDefault="00A51FDB" w:rsidP="00A51FDB">
      <w:pPr>
        <w:pStyle w:val="a5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1FDB" w:rsidRPr="00ED7657" w:rsidRDefault="00A51FDB" w:rsidP="00A51FDB">
      <w:pPr>
        <w:pStyle w:val="a5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C3E26" w:rsidRDefault="00BC3E26" w:rsidP="00E14F43"/>
    <w:sectPr w:rsidR="00BC3E26" w:rsidSect="00BC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B Garamon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E8F"/>
    <w:multiLevelType w:val="hybridMultilevel"/>
    <w:tmpl w:val="44749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40A6C"/>
    <w:multiLevelType w:val="multilevel"/>
    <w:tmpl w:val="CB28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615A9"/>
    <w:multiLevelType w:val="hybridMultilevel"/>
    <w:tmpl w:val="74A424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0A3018"/>
    <w:multiLevelType w:val="hybridMultilevel"/>
    <w:tmpl w:val="7598BE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832F53"/>
    <w:multiLevelType w:val="hybridMultilevel"/>
    <w:tmpl w:val="4F38A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582"/>
    <w:rsid w:val="00047A38"/>
    <w:rsid w:val="0005445C"/>
    <w:rsid w:val="000F320F"/>
    <w:rsid w:val="0014582B"/>
    <w:rsid w:val="001A267A"/>
    <w:rsid w:val="004553B8"/>
    <w:rsid w:val="00524A66"/>
    <w:rsid w:val="005D5FC9"/>
    <w:rsid w:val="00617582"/>
    <w:rsid w:val="007B533B"/>
    <w:rsid w:val="008473EA"/>
    <w:rsid w:val="00905E73"/>
    <w:rsid w:val="00955AF1"/>
    <w:rsid w:val="009B678F"/>
    <w:rsid w:val="009E7041"/>
    <w:rsid w:val="00A51FDB"/>
    <w:rsid w:val="00B615CD"/>
    <w:rsid w:val="00BC1330"/>
    <w:rsid w:val="00BC3E26"/>
    <w:rsid w:val="00D53D15"/>
    <w:rsid w:val="00DC6DC2"/>
    <w:rsid w:val="00E14F43"/>
    <w:rsid w:val="00EA3E24"/>
    <w:rsid w:val="00EB284F"/>
    <w:rsid w:val="00ED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26"/>
  </w:style>
  <w:style w:type="paragraph" w:styleId="1">
    <w:name w:val="heading 1"/>
    <w:basedOn w:val="a"/>
    <w:next w:val="a"/>
    <w:link w:val="10"/>
    <w:uiPriority w:val="9"/>
    <w:qFormat/>
    <w:rsid w:val="008473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17582"/>
    <w:pPr>
      <w:spacing w:before="200" w:after="100" w:line="240" w:lineRule="auto"/>
      <w:outlineLvl w:val="2"/>
    </w:pPr>
    <w:rPr>
      <w:rFonts w:ascii="EB Garamond" w:eastAsia="Times New Roman" w:hAnsi="EB Garamond"/>
      <w:b w:val="0"/>
      <w:color w:val="123254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7582"/>
    <w:rPr>
      <w:rFonts w:ascii="EB Garamond" w:eastAsia="Times New Roman" w:hAnsi="EB Garamond"/>
      <w:b w:val="0"/>
      <w:color w:val="123254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17582"/>
    <w:rPr>
      <w:strike w:val="0"/>
      <w:dstrike w:val="0"/>
      <w:color w:val="4052E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617582"/>
    <w:pPr>
      <w:spacing w:after="100" w:line="240" w:lineRule="auto"/>
    </w:pPr>
    <w:rPr>
      <w:rFonts w:eastAsia="Times New Roman"/>
      <w:b w:val="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73EA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8473EA"/>
    <w:pPr>
      <w:ind w:left="720"/>
      <w:contextualSpacing/>
    </w:pPr>
    <w:rPr>
      <w:rFonts w:asciiTheme="minorHAnsi" w:hAnsiTheme="minorHAnsi" w:cstheme="minorBidi"/>
      <w:b w:val="0"/>
      <w:sz w:val="22"/>
      <w:szCs w:val="22"/>
    </w:rPr>
  </w:style>
  <w:style w:type="table" w:styleId="a6">
    <w:name w:val="Table Grid"/>
    <w:basedOn w:val="a1"/>
    <w:uiPriority w:val="59"/>
    <w:rsid w:val="00047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09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9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0D56A-5528-46CD-98A5-896C7E4F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saranskaiatv</dc:creator>
  <cp:lastModifiedBy>saranskaiatv</cp:lastModifiedBy>
  <cp:revision>12</cp:revision>
  <dcterms:created xsi:type="dcterms:W3CDTF">2017-09-07T06:42:00Z</dcterms:created>
  <dcterms:modified xsi:type="dcterms:W3CDTF">2017-09-07T07:23:00Z</dcterms:modified>
</cp:coreProperties>
</file>