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E2" w:rsidRPr="00DD58B6" w:rsidRDefault="009379E2" w:rsidP="009379E2">
      <w:pPr>
        <w:spacing w:after="0"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D58B6">
        <w:rPr>
          <w:rFonts w:ascii="Times New Roman" w:hAnsi="Times New Roman" w:cs="Times New Roman"/>
          <w:b/>
          <w:color w:val="00B0F0"/>
          <w:sz w:val="24"/>
          <w:szCs w:val="24"/>
        </w:rPr>
        <w:t>Бухгалтерский учет и налогообложение в торговле</w:t>
      </w:r>
    </w:p>
    <w:p w:rsidR="009379E2" w:rsidRPr="00A7141D" w:rsidRDefault="009379E2" w:rsidP="009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9379E2" w:rsidRPr="00A7141D" w:rsidRDefault="009379E2" w:rsidP="009379E2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9379E2" w:rsidRPr="00A7141D" w:rsidRDefault="009379E2" w:rsidP="009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A7141D">
        <w:rPr>
          <w:rFonts w:ascii="Times New Roman" w:hAnsi="Times New Roman" w:cs="Times New Roman"/>
          <w:sz w:val="24"/>
          <w:szCs w:val="24"/>
        </w:rPr>
        <w:t>ь</w:t>
      </w:r>
      <w:r w:rsidRPr="00A7141D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9379E2" w:rsidRPr="00A7141D" w:rsidRDefault="009379E2" w:rsidP="00937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7141D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A7141D">
        <w:rPr>
          <w:rFonts w:ascii="Times New Roman" w:hAnsi="Times New Roman" w:cs="Times New Roman"/>
          <w:sz w:val="24"/>
          <w:szCs w:val="24"/>
        </w:rPr>
        <w:t xml:space="preserve">целостной системы знаний об особенностях бухгалтерского учета </w:t>
      </w:r>
      <w:r w:rsidRPr="00A7141D">
        <w:rPr>
          <w:rFonts w:ascii="Times New Roman" w:hAnsi="Times New Roman" w:cs="Times New Roman"/>
          <w:bCs/>
          <w:sz w:val="24"/>
          <w:szCs w:val="24"/>
        </w:rPr>
        <w:t xml:space="preserve"> и налогообложения торговых операций; </w:t>
      </w:r>
      <w:r w:rsidRPr="00A7141D">
        <w:rPr>
          <w:rFonts w:ascii="Times New Roman" w:eastAsia="Times New Roman" w:hAnsi="Times New Roman" w:cs="Times New Roman"/>
          <w:sz w:val="24"/>
          <w:szCs w:val="24"/>
        </w:rPr>
        <w:t>получение знаний по основным функциональным возможностям программы "1С: Управление Торговлей 8" системы "1С</w:t>
      </w:r>
      <w:proofErr w:type="gramStart"/>
      <w:r w:rsidRPr="00A7141D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A7141D">
        <w:rPr>
          <w:rFonts w:ascii="Times New Roman" w:eastAsia="Times New Roman" w:hAnsi="Times New Roman" w:cs="Times New Roman"/>
          <w:sz w:val="24"/>
          <w:szCs w:val="24"/>
        </w:rPr>
        <w:t xml:space="preserve">редприятие"; </w:t>
      </w:r>
    </w:p>
    <w:p w:rsidR="009379E2" w:rsidRPr="00A7141D" w:rsidRDefault="009379E2" w:rsidP="009379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Общие положения и основные понятия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Товарные запасы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Учет движения товаров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Розничная торговля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Оптовая торговля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Инвентаризация товарных запасов и тары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Бухгалтерская отчетность</w:t>
      </w:r>
    </w:p>
    <w:p w:rsidR="009379E2" w:rsidRPr="00A7141D" w:rsidRDefault="009379E2" w:rsidP="009379E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A7141D">
        <w:rPr>
          <w:bCs/>
          <w:sz w:val="24"/>
          <w:szCs w:val="24"/>
        </w:rPr>
        <w:t>Расходы на продажу в торговле</w:t>
      </w:r>
    </w:p>
    <w:p w:rsidR="009379E2" w:rsidRPr="00A7141D" w:rsidRDefault="009379E2" w:rsidP="009379E2">
      <w:pPr>
        <w:pStyle w:val="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1D">
        <w:rPr>
          <w:rFonts w:ascii="Times New Roman" w:eastAsia="Times New Roman" w:hAnsi="Times New Roman" w:cs="Times New Roman"/>
          <w:sz w:val="24"/>
          <w:szCs w:val="24"/>
        </w:rPr>
        <w:t xml:space="preserve">Учет в комиссионной торговле </w:t>
      </w:r>
    </w:p>
    <w:p w:rsidR="009379E2" w:rsidRPr="00A7141D" w:rsidRDefault="009379E2" w:rsidP="009379E2">
      <w:pPr>
        <w:pStyle w:val="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1D">
        <w:rPr>
          <w:rFonts w:ascii="Times New Roman" w:eastAsia="Times New Roman" w:hAnsi="Times New Roman" w:cs="Times New Roman"/>
          <w:sz w:val="24"/>
          <w:szCs w:val="24"/>
        </w:rPr>
        <w:t>Учет в общепите</w:t>
      </w:r>
    </w:p>
    <w:p w:rsidR="009379E2" w:rsidRPr="00A7141D" w:rsidRDefault="009379E2" w:rsidP="009379E2">
      <w:pPr>
        <w:pStyle w:val="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1</w:t>
      </w:r>
      <w:r w:rsidRPr="00A714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7141D">
        <w:rPr>
          <w:rFonts w:ascii="Times New Roman" w:hAnsi="Times New Roman" w:cs="Times New Roman"/>
          <w:sz w:val="24"/>
          <w:szCs w:val="24"/>
        </w:rPr>
        <w:t>:Управление торговлей 8</w:t>
      </w:r>
    </w:p>
    <w:p w:rsidR="009379E2" w:rsidRPr="00A7141D" w:rsidRDefault="009379E2" w:rsidP="0093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Документ об образовании -</w:t>
      </w:r>
      <w:r w:rsidRPr="00A7141D">
        <w:rPr>
          <w:rFonts w:ascii="Times New Roman" w:hAnsi="Times New Roman" w:cs="Times New Roman"/>
          <w:sz w:val="24"/>
          <w:szCs w:val="24"/>
        </w:rPr>
        <w:t> удостоверение  о повышении квалификации. </w:t>
      </w:r>
    </w:p>
    <w:p w:rsidR="009379E2" w:rsidRPr="00A7141D" w:rsidRDefault="009379E2" w:rsidP="009379E2">
      <w:pPr>
        <w:pStyle w:val="a4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 Руководитель программы – Ирина Борисовна Петрова, тел. 265-69-64, 267-99-08, </w:t>
      </w:r>
      <w:hyperlink r:id="rId5" w:history="1">
        <w:r w:rsidRPr="00A7141D">
          <w:rPr>
            <w:rStyle w:val="a5"/>
            <w:sz w:val="24"/>
            <w:szCs w:val="24"/>
            <w:lang w:val="en-US"/>
          </w:rPr>
          <w:t>http</w:t>
        </w:r>
        <w:r w:rsidRPr="00A7141D">
          <w:rPr>
            <w:rStyle w:val="a5"/>
            <w:sz w:val="24"/>
            <w:szCs w:val="24"/>
          </w:rPr>
          <w:t>://</w:t>
        </w:r>
        <w:r w:rsidRPr="00A7141D">
          <w:rPr>
            <w:rStyle w:val="a5"/>
            <w:sz w:val="24"/>
            <w:szCs w:val="24"/>
            <w:lang w:val="en-US"/>
          </w:rPr>
          <w:t>cdo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6" w:history="1">
        <w:r w:rsidRPr="00A7141D">
          <w:rPr>
            <w:rStyle w:val="a5"/>
            <w:sz w:val="24"/>
            <w:szCs w:val="24"/>
            <w:lang w:val="en-US"/>
          </w:rPr>
          <w:t>petrovaib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susu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5"/>
            <w:sz w:val="24"/>
            <w:szCs w:val="24"/>
            <w:lang w:val="en-US"/>
          </w:rPr>
          <w:t>zdo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mail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9E2"/>
    <w:rsid w:val="0083097A"/>
    <w:rsid w:val="009379E2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79E2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7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9379E2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paragraph" w:styleId="a">
    <w:name w:val="List Bullet"/>
    <w:basedOn w:val="a0"/>
    <w:uiPriority w:val="99"/>
    <w:unhideWhenUsed/>
    <w:rsid w:val="009379E2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937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Южно-Уральский государственный университет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2017-04-11T07:10:00Z</dcterms:created>
  <dcterms:modified xsi:type="dcterms:W3CDTF">2017-04-11T07:11:00Z</dcterms:modified>
</cp:coreProperties>
</file>