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B57397" w:rsidRDefault="003B0A7F" w:rsidP="003B0A7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7397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</w:t>
      </w:r>
      <w:r w:rsidR="00B57397" w:rsidRPr="00B57397">
        <w:rPr>
          <w:rFonts w:ascii="Times New Roman" w:hAnsi="Times New Roman"/>
          <w:sz w:val="24"/>
          <w:szCs w:val="24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"/>
        <w:gridCol w:w="3064"/>
        <w:gridCol w:w="4225"/>
        <w:gridCol w:w="2413"/>
      </w:tblGrid>
      <w:tr w:rsidR="00B51358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  <w:r w:rsidR="00C16139"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D7297">
        <w:trPr>
          <w:trHeight w:val="22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8D7297">
        <w:trPr>
          <w:trHeight w:val="48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3B0A7F" w:rsidP="008D7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Шестаков Александр Леонидович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297">
              <w:rPr>
                <w:rFonts w:ascii="Arial" w:hAnsi="Arial" w:cs="Arial"/>
                <w:sz w:val="20"/>
                <w:szCs w:val="20"/>
              </w:rPr>
              <w:t>319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D7297">
              <w:rPr>
                <w:rFonts w:ascii="Arial" w:hAnsi="Arial" w:cs="Arial"/>
                <w:sz w:val="20"/>
                <w:szCs w:val="20"/>
              </w:rPr>
              <w:t>394,73</w:t>
            </w:r>
          </w:p>
        </w:tc>
      </w:tr>
      <w:tr w:rsidR="00B51358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3B0A7F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A7F">
              <w:rPr>
                <w:rFonts w:ascii="Arial" w:hAnsi="Arial" w:cs="Arial"/>
                <w:sz w:val="20"/>
                <w:szCs w:val="20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7172A1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Вяткин Герман Платонович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7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158 265,37</w:t>
            </w:r>
          </w:p>
        </w:tc>
      </w:tr>
      <w:tr w:rsidR="00B51358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3B0A7F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A7F">
              <w:rPr>
                <w:rFonts w:ascii="Arial" w:hAnsi="Arial" w:cs="Arial"/>
                <w:sz w:val="20"/>
                <w:szCs w:val="20"/>
              </w:rPr>
              <w:t>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Дубровин Олег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119 085,9</w:t>
            </w:r>
          </w:p>
        </w:tc>
      </w:tr>
      <w:tr w:rsidR="003B0A7F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3B0A7F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A7F">
              <w:rPr>
                <w:rFonts w:ascii="Arial" w:hAnsi="Arial" w:cs="Arial"/>
                <w:sz w:val="20"/>
                <w:szCs w:val="20"/>
              </w:rPr>
              <w:t>Проректор по научной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Дьяконов Александр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251 631,54</w:t>
            </w:r>
          </w:p>
        </w:tc>
      </w:tr>
      <w:tr w:rsidR="00B51358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7172A1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2A1">
              <w:rPr>
                <w:rFonts w:ascii="Arial" w:hAnsi="Arial" w:cs="Arial"/>
                <w:sz w:val="20"/>
                <w:szCs w:val="20"/>
                <w:lang w:val="en-US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Шмидт Андрей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249 601,05</w:t>
            </w:r>
          </w:p>
        </w:tc>
      </w:tr>
      <w:tr w:rsidR="003B0A7F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297">
              <w:rPr>
                <w:rFonts w:ascii="Arial" w:hAnsi="Arial" w:cs="Arial"/>
                <w:sz w:val="20"/>
                <w:szCs w:val="20"/>
              </w:rPr>
              <w:t>Радионов Андрей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231 363,06</w:t>
            </w:r>
          </w:p>
        </w:tc>
      </w:tr>
      <w:tr w:rsidR="00B51358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Проректор по административно-хозяйственной работе и строительству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7172A1" w:rsidRDefault="007172A1" w:rsidP="008D729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Трофимычев Вадим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231 642,61</w:t>
            </w:r>
          </w:p>
        </w:tc>
      </w:tr>
      <w:tr w:rsidR="00B51358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Проректор по экономическим и финансовым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Бойкова Людмила Ивановна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231 213,74</w:t>
            </w:r>
          </w:p>
        </w:tc>
      </w:tr>
      <w:tr w:rsidR="003B0A7F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Проректор по информатизации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Соколинский Леонид Борисович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215 615,95</w:t>
            </w:r>
          </w:p>
        </w:tc>
      </w:tr>
      <w:tr w:rsidR="003B0A7F" w:rsidRPr="00B37489" w:rsidTr="008D729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Default="003B0A7F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B37489" w:rsidRDefault="007172A1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A1">
              <w:rPr>
                <w:rFonts w:ascii="Arial" w:hAnsi="Arial" w:cs="Arial"/>
                <w:sz w:val="20"/>
                <w:szCs w:val="20"/>
              </w:rPr>
              <w:t>Щербинина Ольга Николаевна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F" w:rsidRPr="008D7297" w:rsidRDefault="008D7297" w:rsidP="008D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194 123,7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24" w:rsidRDefault="00591124" w:rsidP="00BC2F50">
      <w:pPr>
        <w:spacing w:after="0" w:line="240" w:lineRule="auto"/>
      </w:pPr>
      <w:r>
        <w:separator/>
      </w:r>
    </w:p>
  </w:endnote>
  <w:endnote w:type="continuationSeparator" w:id="1">
    <w:p w:rsidR="00591124" w:rsidRDefault="00591124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24" w:rsidRDefault="00591124" w:rsidP="00BC2F50">
      <w:pPr>
        <w:spacing w:after="0" w:line="240" w:lineRule="auto"/>
      </w:pPr>
      <w:r>
        <w:separator/>
      </w:r>
    </w:p>
  </w:footnote>
  <w:footnote w:type="continuationSeparator" w:id="1">
    <w:p w:rsidR="00591124" w:rsidRDefault="00591124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B0A7F"/>
    <w:rsid w:val="003D2A79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5388B"/>
    <w:rsid w:val="00463B3B"/>
    <w:rsid w:val="004F5812"/>
    <w:rsid w:val="004F6ACE"/>
    <w:rsid w:val="00517CF4"/>
    <w:rsid w:val="0052054E"/>
    <w:rsid w:val="00536445"/>
    <w:rsid w:val="00542EC8"/>
    <w:rsid w:val="00543A60"/>
    <w:rsid w:val="0055370F"/>
    <w:rsid w:val="00562C74"/>
    <w:rsid w:val="0059112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172A1"/>
    <w:rsid w:val="00735DC6"/>
    <w:rsid w:val="00752323"/>
    <w:rsid w:val="0078273C"/>
    <w:rsid w:val="007A4AE0"/>
    <w:rsid w:val="007B0B92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8D1BBD"/>
    <w:rsid w:val="008D6694"/>
    <w:rsid w:val="008D7297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C7CB7"/>
    <w:rsid w:val="00AE6F2A"/>
    <w:rsid w:val="00AF2EB7"/>
    <w:rsid w:val="00B05B05"/>
    <w:rsid w:val="00B37489"/>
    <w:rsid w:val="00B51358"/>
    <w:rsid w:val="00B57397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CE4B98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76ADD"/>
    <w:rsid w:val="00E800EF"/>
    <w:rsid w:val="00E85BA2"/>
    <w:rsid w:val="00E962B2"/>
    <w:rsid w:val="00EA288A"/>
    <w:rsid w:val="00EA3B83"/>
    <w:rsid w:val="00EB18DD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CompBux</cp:lastModifiedBy>
  <cp:revision>2</cp:revision>
  <cp:lastPrinted>2018-04-19T10:25:00Z</cp:lastPrinted>
  <dcterms:created xsi:type="dcterms:W3CDTF">2018-05-03T10:06:00Z</dcterms:created>
  <dcterms:modified xsi:type="dcterms:W3CDTF">2018-05-03T10:06:00Z</dcterms:modified>
</cp:coreProperties>
</file>