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078E" w:rsidRDefault="00BD078E" w:rsidP="00BD078E">
      <w:pPr>
        <w:jc w:val="center"/>
      </w:pPr>
    </w:p>
    <w:p w:rsidR="00BD078E" w:rsidRPr="00A94124" w:rsidRDefault="00BD078E" w:rsidP="00BD078E">
      <w:pPr>
        <w:jc w:val="right"/>
        <w:rPr>
          <w:sz w:val="28"/>
          <w:szCs w:val="28"/>
        </w:rPr>
      </w:pPr>
      <w:r w:rsidRPr="00A94124">
        <w:rPr>
          <w:sz w:val="28"/>
          <w:szCs w:val="28"/>
        </w:rPr>
        <w:t>На правах рукописи</w:t>
      </w:r>
    </w:p>
    <w:p w:rsidR="00BD078E" w:rsidRDefault="00BD078E" w:rsidP="00BD078E">
      <w:pPr>
        <w:jc w:val="right"/>
      </w:pPr>
    </w:p>
    <w:p w:rsidR="00BD078E" w:rsidRDefault="00BD078E" w:rsidP="00BD078E">
      <w:pPr>
        <w:jc w:val="right"/>
      </w:pPr>
    </w:p>
    <w:p w:rsidR="00BD078E" w:rsidRDefault="00BD078E" w:rsidP="00BD078E">
      <w:pPr>
        <w:jc w:val="right"/>
      </w:pPr>
    </w:p>
    <w:p w:rsidR="00BD078E" w:rsidRDefault="00BD078E" w:rsidP="00BD078E">
      <w:pPr>
        <w:jc w:val="right"/>
      </w:pPr>
    </w:p>
    <w:p w:rsidR="00BD078E" w:rsidRDefault="00BD078E" w:rsidP="00BD078E">
      <w:pPr>
        <w:jc w:val="right"/>
      </w:pPr>
    </w:p>
    <w:p w:rsidR="00BD078E" w:rsidRDefault="00BD078E" w:rsidP="00BD078E">
      <w:pPr>
        <w:jc w:val="right"/>
      </w:pPr>
    </w:p>
    <w:p w:rsidR="00BD078E" w:rsidRPr="00A94124" w:rsidRDefault="001D36AC" w:rsidP="00BD078E">
      <w:pPr>
        <w:jc w:val="center"/>
        <w:rPr>
          <w:b/>
          <w:sz w:val="32"/>
          <w:szCs w:val="32"/>
        </w:rPr>
      </w:pPr>
      <w:r>
        <w:rPr>
          <w:b/>
          <w:sz w:val="32"/>
          <w:szCs w:val="32"/>
        </w:rPr>
        <w:t>Шагиахметов Алексей Ильясович</w:t>
      </w:r>
    </w:p>
    <w:p w:rsidR="00BD078E" w:rsidRDefault="00BD078E" w:rsidP="00BD078E">
      <w:pPr>
        <w:jc w:val="center"/>
        <w:rPr>
          <w:sz w:val="32"/>
          <w:szCs w:val="32"/>
        </w:rPr>
      </w:pPr>
    </w:p>
    <w:p w:rsidR="00BD078E" w:rsidRDefault="00BD078E" w:rsidP="00BD078E">
      <w:pPr>
        <w:jc w:val="center"/>
        <w:rPr>
          <w:sz w:val="32"/>
          <w:szCs w:val="32"/>
        </w:rPr>
      </w:pPr>
    </w:p>
    <w:p w:rsidR="00BD078E" w:rsidRPr="00A94124" w:rsidRDefault="00BD078E" w:rsidP="00BD078E">
      <w:pPr>
        <w:spacing w:line="360" w:lineRule="auto"/>
        <w:jc w:val="center"/>
        <w:rPr>
          <w:b/>
          <w:sz w:val="32"/>
          <w:szCs w:val="32"/>
        </w:rPr>
      </w:pPr>
    </w:p>
    <w:p w:rsidR="00C9156D" w:rsidRDefault="00561A4C" w:rsidP="002D7ECD">
      <w:pPr>
        <w:spacing w:line="360" w:lineRule="auto"/>
        <w:jc w:val="center"/>
        <w:rPr>
          <w:b/>
          <w:sz w:val="32"/>
          <w:szCs w:val="32"/>
        </w:rPr>
      </w:pPr>
      <w:r>
        <w:rPr>
          <w:b/>
          <w:sz w:val="32"/>
          <w:szCs w:val="32"/>
        </w:rPr>
        <w:t xml:space="preserve">СОЗДАНИЕ И ОСНОВЫ ПРОЕКТИРОВАНИЯ </w:t>
      </w:r>
    </w:p>
    <w:p w:rsidR="003B099E" w:rsidRDefault="00561A4C" w:rsidP="002D7ECD">
      <w:pPr>
        <w:spacing w:line="360" w:lineRule="auto"/>
        <w:jc w:val="center"/>
        <w:rPr>
          <w:b/>
          <w:sz w:val="32"/>
          <w:szCs w:val="32"/>
        </w:rPr>
      </w:pPr>
      <w:r>
        <w:rPr>
          <w:b/>
          <w:sz w:val="32"/>
          <w:szCs w:val="32"/>
        </w:rPr>
        <w:t xml:space="preserve">РЕГУЛИРУЕМЫХ </w:t>
      </w:r>
      <w:r w:rsidR="002D7ECD">
        <w:rPr>
          <w:b/>
          <w:sz w:val="32"/>
          <w:szCs w:val="32"/>
        </w:rPr>
        <w:t>ЗУБЧАТО</w:t>
      </w:r>
      <w:r w:rsidR="00AD32DA">
        <w:rPr>
          <w:b/>
          <w:sz w:val="32"/>
          <w:szCs w:val="32"/>
        </w:rPr>
        <w:t>-</w:t>
      </w:r>
      <w:r w:rsidR="002D7ECD">
        <w:rPr>
          <w:b/>
          <w:sz w:val="32"/>
          <w:szCs w:val="32"/>
        </w:rPr>
        <w:t xml:space="preserve">РЫЧАЖНЫХ </w:t>
      </w:r>
      <w:r w:rsidR="0056317B">
        <w:rPr>
          <w:b/>
          <w:sz w:val="32"/>
          <w:szCs w:val="32"/>
        </w:rPr>
        <w:t xml:space="preserve">ПРИВОДОВ </w:t>
      </w:r>
      <w:r w:rsidR="002D7ECD">
        <w:rPr>
          <w:b/>
          <w:sz w:val="32"/>
          <w:szCs w:val="32"/>
        </w:rPr>
        <w:t xml:space="preserve"> </w:t>
      </w:r>
    </w:p>
    <w:p w:rsidR="003B099E" w:rsidRDefault="002D7ECD" w:rsidP="002D7ECD">
      <w:pPr>
        <w:spacing w:line="360" w:lineRule="auto"/>
        <w:jc w:val="center"/>
        <w:rPr>
          <w:b/>
          <w:sz w:val="32"/>
          <w:szCs w:val="32"/>
        </w:rPr>
      </w:pPr>
      <w:r>
        <w:rPr>
          <w:b/>
          <w:sz w:val="32"/>
          <w:szCs w:val="32"/>
        </w:rPr>
        <w:t xml:space="preserve">ПЕРИОДИЧЕСКОГО ДВИЖЕНИЯ </w:t>
      </w:r>
      <w:r w:rsidR="00561A4C">
        <w:rPr>
          <w:b/>
          <w:sz w:val="32"/>
          <w:szCs w:val="32"/>
        </w:rPr>
        <w:t>НА ОСНОВЕ</w:t>
      </w:r>
      <w:r w:rsidR="0056317B">
        <w:rPr>
          <w:b/>
          <w:sz w:val="32"/>
          <w:szCs w:val="32"/>
        </w:rPr>
        <w:t xml:space="preserve"> </w:t>
      </w:r>
    </w:p>
    <w:p w:rsidR="002D7ECD" w:rsidRDefault="002D7ECD" w:rsidP="002D7ECD">
      <w:pPr>
        <w:spacing w:line="360" w:lineRule="auto"/>
        <w:jc w:val="center"/>
        <w:rPr>
          <w:b/>
          <w:sz w:val="32"/>
          <w:szCs w:val="32"/>
        </w:rPr>
      </w:pPr>
      <w:r>
        <w:rPr>
          <w:b/>
          <w:sz w:val="32"/>
          <w:szCs w:val="32"/>
        </w:rPr>
        <w:t>ЭЛЛИПТИЧЕСКИХ ЗУБЧАТЫХ КОЛЕС</w:t>
      </w:r>
    </w:p>
    <w:p w:rsidR="001D36AC" w:rsidRDefault="001D36AC" w:rsidP="00BD078E">
      <w:pPr>
        <w:spacing w:line="360" w:lineRule="auto"/>
        <w:jc w:val="center"/>
        <w:rPr>
          <w:b/>
          <w:sz w:val="32"/>
          <w:szCs w:val="32"/>
        </w:rPr>
      </w:pPr>
    </w:p>
    <w:p w:rsidR="00BD078E" w:rsidRDefault="00BD078E" w:rsidP="00BD078E">
      <w:pPr>
        <w:jc w:val="center"/>
        <w:rPr>
          <w:b/>
          <w:sz w:val="32"/>
          <w:szCs w:val="32"/>
        </w:rPr>
      </w:pPr>
    </w:p>
    <w:p w:rsidR="00BD078E" w:rsidRDefault="00BD078E" w:rsidP="00BD078E">
      <w:pPr>
        <w:jc w:val="center"/>
        <w:rPr>
          <w:b/>
          <w:sz w:val="32"/>
          <w:szCs w:val="32"/>
        </w:rPr>
      </w:pPr>
    </w:p>
    <w:p w:rsidR="00BD078E" w:rsidRDefault="00BD078E" w:rsidP="00BD078E">
      <w:pPr>
        <w:jc w:val="center"/>
        <w:rPr>
          <w:b/>
          <w:sz w:val="32"/>
          <w:szCs w:val="32"/>
        </w:rPr>
      </w:pPr>
    </w:p>
    <w:p w:rsidR="00BD078E" w:rsidRDefault="00BD078E" w:rsidP="00BD078E">
      <w:pPr>
        <w:jc w:val="center"/>
        <w:rPr>
          <w:b/>
          <w:sz w:val="32"/>
          <w:szCs w:val="32"/>
        </w:rPr>
      </w:pPr>
    </w:p>
    <w:p w:rsidR="00BD078E" w:rsidRPr="003E0787" w:rsidRDefault="00BD078E" w:rsidP="00BD078E">
      <w:pPr>
        <w:ind w:left="-540" w:right="-464"/>
        <w:jc w:val="center"/>
        <w:rPr>
          <w:sz w:val="28"/>
          <w:szCs w:val="28"/>
        </w:rPr>
      </w:pPr>
      <w:r w:rsidRPr="003E0787">
        <w:rPr>
          <w:sz w:val="28"/>
          <w:szCs w:val="28"/>
        </w:rPr>
        <w:t>Специальность 05.02.02 –</w:t>
      </w:r>
      <w:r w:rsidR="00AD32DA">
        <w:rPr>
          <w:sz w:val="28"/>
          <w:szCs w:val="28"/>
        </w:rPr>
        <w:t xml:space="preserve"> </w:t>
      </w:r>
      <w:r w:rsidRPr="003E0787">
        <w:rPr>
          <w:sz w:val="28"/>
          <w:szCs w:val="28"/>
        </w:rPr>
        <w:t xml:space="preserve">«Машиноведение, системы приводов и детали машин» </w:t>
      </w:r>
    </w:p>
    <w:p w:rsidR="00BD078E" w:rsidRPr="003E0787" w:rsidRDefault="00BD078E" w:rsidP="00BD078E">
      <w:pPr>
        <w:ind w:left="4140" w:hanging="1440"/>
        <w:rPr>
          <w:sz w:val="28"/>
          <w:szCs w:val="28"/>
        </w:rPr>
      </w:pPr>
    </w:p>
    <w:p w:rsidR="00BD078E" w:rsidRPr="003E0787" w:rsidRDefault="00BD078E" w:rsidP="00BD078E">
      <w:pPr>
        <w:ind w:left="4140" w:hanging="1440"/>
        <w:rPr>
          <w:sz w:val="28"/>
          <w:szCs w:val="28"/>
        </w:rPr>
      </w:pPr>
    </w:p>
    <w:p w:rsidR="00BD078E" w:rsidRPr="003E0787" w:rsidRDefault="00BD078E" w:rsidP="00BD078E">
      <w:pPr>
        <w:ind w:left="4140" w:hanging="1440"/>
        <w:rPr>
          <w:sz w:val="28"/>
          <w:szCs w:val="28"/>
        </w:rPr>
      </w:pPr>
    </w:p>
    <w:p w:rsidR="00BD078E" w:rsidRPr="003E0787" w:rsidRDefault="00BD078E" w:rsidP="00BD078E">
      <w:pPr>
        <w:spacing w:line="360" w:lineRule="auto"/>
        <w:jc w:val="center"/>
        <w:rPr>
          <w:spacing w:val="20"/>
          <w:sz w:val="28"/>
          <w:szCs w:val="28"/>
        </w:rPr>
      </w:pPr>
      <w:r w:rsidRPr="003E0787">
        <w:rPr>
          <w:spacing w:val="20"/>
          <w:sz w:val="28"/>
          <w:szCs w:val="28"/>
        </w:rPr>
        <w:t>Автореферат</w:t>
      </w:r>
    </w:p>
    <w:p w:rsidR="00BD078E" w:rsidRPr="003E0787" w:rsidRDefault="00BD078E" w:rsidP="00BD078E">
      <w:pPr>
        <w:spacing w:line="360" w:lineRule="auto"/>
        <w:jc w:val="center"/>
        <w:rPr>
          <w:sz w:val="28"/>
          <w:szCs w:val="28"/>
        </w:rPr>
      </w:pPr>
      <w:r w:rsidRPr="003E0787">
        <w:rPr>
          <w:sz w:val="28"/>
          <w:szCs w:val="28"/>
        </w:rPr>
        <w:t>диссертации на соискание ученой степени</w:t>
      </w:r>
    </w:p>
    <w:p w:rsidR="00BD078E" w:rsidRPr="003E0787" w:rsidRDefault="00BD078E" w:rsidP="00BD078E">
      <w:pPr>
        <w:spacing w:line="360" w:lineRule="auto"/>
        <w:jc w:val="center"/>
        <w:rPr>
          <w:sz w:val="28"/>
          <w:szCs w:val="28"/>
        </w:rPr>
      </w:pPr>
      <w:r w:rsidRPr="003E0787">
        <w:rPr>
          <w:sz w:val="28"/>
          <w:szCs w:val="28"/>
        </w:rPr>
        <w:t>кандидата технических наук</w:t>
      </w:r>
    </w:p>
    <w:p w:rsidR="00BD078E" w:rsidRDefault="00BD078E" w:rsidP="00BD078E">
      <w:pPr>
        <w:ind w:left="4140" w:hanging="1440"/>
        <w:rPr>
          <w:sz w:val="32"/>
          <w:szCs w:val="32"/>
        </w:rPr>
      </w:pPr>
    </w:p>
    <w:p w:rsidR="00BD078E" w:rsidRDefault="00BD078E" w:rsidP="00BD078E">
      <w:pPr>
        <w:ind w:left="4140" w:hanging="1440"/>
        <w:rPr>
          <w:sz w:val="32"/>
          <w:szCs w:val="32"/>
        </w:rPr>
      </w:pPr>
    </w:p>
    <w:p w:rsidR="00BD078E" w:rsidRDefault="00BD078E" w:rsidP="00BD078E">
      <w:pPr>
        <w:ind w:left="4140" w:hanging="1440"/>
        <w:rPr>
          <w:sz w:val="32"/>
          <w:szCs w:val="32"/>
        </w:rPr>
      </w:pPr>
    </w:p>
    <w:p w:rsidR="00BD078E" w:rsidRDefault="00BD078E" w:rsidP="00BD078E">
      <w:pPr>
        <w:ind w:left="4140" w:hanging="1440"/>
        <w:rPr>
          <w:sz w:val="32"/>
          <w:szCs w:val="32"/>
        </w:rPr>
      </w:pPr>
    </w:p>
    <w:p w:rsidR="00BD078E" w:rsidRDefault="00BD078E" w:rsidP="00BD078E">
      <w:pPr>
        <w:ind w:left="4140" w:hanging="1440"/>
        <w:rPr>
          <w:sz w:val="32"/>
          <w:szCs w:val="32"/>
        </w:rPr>
      </w:pPr>
    </w:p>
    <w:p w:rsidR="00FB0A2B" w:rsidRDefault="00FB0A2B" w:rsidP="00BD078E">
      <w:pPr>
        <w:ind w:left="4140" w:hanging="1440"/>
        <w:rPr>
          <w:sz w:val="32"/>
          <w:szCs w:val="32"/>
        </w:rPr>
      </w:pPr>
    </w:p>
    <w:p w:rsidR="00BD078E" w:rsidRDefault="00BD078E" w:rsidP="00BD078E">
      <w:pPr>
        <w:ind w:left="4140" w:hanging="1440"/>
        <w:rPr>
          <w:sz w:val="32"/>
          <w:szCs w:val="32"/>
        </w:rPr>
      </w:pPr>
    </w:p>
    <w:p w:rsidR="00BD078E" w:rsidRDefault="00BD078E" w:rsidP="007D05C8">
      <w:pPr>
        <w:rPr>
          <w:sz w:val="32"/>
          <w:szCs w:val="32"/>
        </w:rPr>
      </w:pPr>
    </w:p>
    <w:p w:rsidR="00BD078E" w:rsidRPr="007A7DB2" w:rsidRDefault="00BD078E" w:rsidP="00BD078E">
      <w:pPr>
        <w:jc w:val="center"/>
        <w:rPr>
          <w:sz w:val="28"/>
          <w:szCs w:val="28"/>
        </w:rPr>
      </w:pPr>
      <w:r w:rsidRPr="003E0787">
        <w:rPr>
          <w:sz w:val="28"/>
          <w:szCs w:val="28"/>
        </w:rPr>
        <w:t>Челябинск – 20</w:t>
      </w:r>
      <w:r w:rsidR="002D7ECD" w:rsidRPr="00AB24EC">
        <w:rPr>
          <w:sz w:val="28"/>
          <w:szCs w:val="28"/>
        </w:rPr>
        <w:t>1</w:t>
      </w:r>
      <w:r w:rsidR="007A7DB2">
        <w:rPr>
          <w:sz w:val="28"/>
          <w:szCs w:val="28"/>
        </w:rPr>
        <w:t>1</w:t>
      </w:r>
    </w:p>
    <w:p w:rsidR="00BD078E" w:rsidRPr="00362309" w:rsidRDefault="00BD078E" w:rsidP="00BD078E">
      <w:pPr>
        <w:ind w:firstLine="720"/>
        <w:rPr>
          <w:sz w:val="28"/>
          <w:szCs w:val="28"/>
        </w:rPr>
      </w:pPr>
      <w:r w:rsidRPr="00362309">
        <w:rPr>
          <w:sz w:val="28"/>
          <w:szCs w:val="28"/>
        </w:rPr>
        <w:lastRenderedPageBreak/>
        <w:t>Диссертация выполнена на кафедре «</w:t>
      </w:r>
      <w:r w:rsidR="00B46893">
        <w:rPr>
          <w:sz w:val="28"/>
          <w:szCs w:val="28"/>
        </w:rPr>
        <w:t>Теоретическая механика и о</w:t>
      </w:r>
      <w:r w:rsidRPr="00362309">
        <w:rPr>
          <w:sz w:val="28"/>
          <w:szCs w:val="28"/>
        </w:rPr>
        <w:t xml:space="preserve">сновы проектирования машин» Южно-Уральского </w:t>
      </w:r>
      <w:r w:rsidR="00B46893">
        <w:rPr>
          <w:sz w:val="28"/>
          <w:szCs w:val="28"/>
        </w:rPr>
        <w:t xml:space="preserve">государственного </w:t>
      </w:r>
      <w:r w:rsidRPr="00362309">
        <w:rPr>
          <w:sz w:val="28"/>
          <w:szCs w:val="28"/>
        </w:rPr>
        <w:t>университета</w:t>
      </w:r>
    </w:p>
    <w:p w:rsidR="00BD078E" w:rsidRPr="00362309" w:rsidRDefault="00BD078E" w:rsidP="00BD078E">
      <w:pPr>
        <w:ind w:firstLine="720"/>
        <w:rPr>
          <w:sz w:val="28"/>
          <w:szCs w:val="28"/>
        </w:rPr>
      </w:pPr>
    </w:p>
    <w:p w:rsidR="00B46893" w:rsidRDefault="00BD078E" w:rsidP="00BD078E">
      <w:pPr>
        <w:ind w:left="4320" w:hanging="4320"/>
        <w:rPr>
          <w:sz w:val="28"/>
          <w:szCs w:val="28"/>
        </w:rPr>
      </w:pPr>
      <w:r w:rsidRPr="00362309">
        <w:rPr>
          <w:b/>
          <w:sz w:val="28"/>
          <w:szCs w:val="28"/>
        </w:rPr>
        <w:t>Научный руководитель</w:t>
      </w:r>
      <w:r w:rsidRPr="00362309">
        <w:rPr>
          <w:sz w:val="28"/>
          <w:szCs w:val="28"/>
        </w:rPr>
        <w:t xml:space="preserve"> –     </w:t>
      </w:r>
      <w:r>
        <w:rPr>
          <w:sz w:val="28"/>
          <w:szCs w:val="28"/>
        </w:rPr>
        <w:t xml:space="preserve">          </w:t>
      </w:r>
      <w:r w:rsidR="00F62F29">
        <w:rPr>
          <w:sz w:val="28"/>
          <w:szCs w:val="28"/>
        </w:rPr>
        <w:t xml:space="preserve"> </w:t>
      </w:r>
      <w:r w:rsidR="00B46893" w:rsidRPr="00362309">
        <w:rPr>
          <w:sz w:val="28"/>
          <w:szCs w:val="28"/>
        </w:rPr>
        <w:t>Пожбелко Владимир Иванович</w:t>
      </w:r>
      <w:r w:rsidR="00B46893">
        <w:rPr>
          <w:sz w:val="28"/>
          <w:szCs w:val="28"/>
        </w:rPr>
        <w:t>,</w:t>
      </w:r>
    </w:p>
    <w:p w:rsidR="00006A09" w:rsidRDefault="00B46893" w:rsidP="00BD078E">
      <w:pPr>
        <w:ind w:left="4320" w:hanging="4320"/>
        <w:rPr>
          <w:sz w:val="28"/>
          <w:szCs w:val="28"/>
        </w:rPr>
      </w:pPr>
      <w:r w:rsidRPr="00362309">
        <w:rPr>
          <w:sz w:val="28"/>
          <w:szCs w:val="28"/>
        </w:rPr>
        <w:t xml:space="preserve"> </w:t>
      </w:r>
      <w:r>
        <w:rPr>
          <w:sz w:val="28"/>
          <w:szCs w:val="28"/>
        </w:rPr>
        <w:t xml:space="preserve">                                                             З</w:t>
      </w:r>
      <w:r w:rsidR="00BD078E" w:rsidRPr="00362309">
        <w:rPr>
          <w:sz w:val="28"/>
          <w:szCs w:val="28"/>
        </w:rPr>
        <w:t xml:space="preserve">аслуженный работник высшей школы РФ, доктор технических наук, профессор </w:t>
      </w:r>
    </w:p>
    <w:p w:rsidR="00BD078E" w:rsidRPr="00362309" w:rsidRDefault="00006A09" w:rsidP="00BD078E">
      <w:pPr>
        <w:ind w:left="4320" w:hanging="4320"/>
        <w:rPr>
          <w:sz w:val="28"/>
          <w:szCs w:val="28"/>
        </w:rPr>
      </w:pPr>
      <w:r>
        <w:rPr>
          <w:b/>
          <w:sz w:val="28"/>
          <w:szCs w:val="28"/>
        </w:rPr>
        <w:t xml:space="preserve">                                                              </w:t>
      </w:r>
    </w:p>
    <w:p w:rsidR="00BD078E" w:rsidRPr="00362309" w:rsidRDefault="00BD078E" w:rsidP="00BD078E">
      <w:pPr>
        <w:ind w:firstLine="720"/>
        <w:rPr>
          <w:sz w:val="28"/>
          <w:szCs w:val="28"/>
        </w:rPr>
      </w:pPr>
    </w:p>
    <w:p w:rsidR="00917261" w:rsidRDefault="00BD078E" w:rsidP="00BD078E">
      <w:pPr>
        <w:ind w:left="4320" w:hanging="4320"/>
        <w:rPr>
          <w:sz w:val="28"/>
          <w:szCs w:val="28"/>
        </w:rPr>
      </w:pPr>
      <w:r w:rsidRPr="00362309">
        <w:rPr>
          <w:b/>
          <w:sz w:val="28"/>
          <w:szCs w:val="28"/>
        </w:rPr>
        <w:t xml:space="preserve">Официальные оппоненты: </w:t>
      </w:r>
      <w:r w:rsidRPr="00362309">
        <w:rPr>
          <w:sz w:val="28"/>
          <w:szCs w:val="28"/>
        </w:rPr>
        <w:t xml:space="preserve"> </w:t>
      </w:r>
      <w:r>
        <w:rPr>
          <w:sz w:val="28"/>
          <w:szCs w:val="28"/>
        </w:rPr>
        <w:t xml:space="preserve">           </w:t>
      </w:r>
      <w:r w:rsidR="00917261">
        <w:rPr>
          <w:sz w:val="28"/>
          <w:szCs w:val="28"/>
        </w:rPr>
        <w:t>Лопатин Борис Александрович,</w:t>
      </w:r>
      <w:r w:rsidR="00917261" w:rsidRPr="00917261">
        <w:rPr>
          <w:sz w:val="28"/>
          <w:szCs w:val="28"/>
        </w:rPr>
        <w:t xml:space="preserve"> </w:t>
      </w:r>
    </w:p>
    <w:p w:rsidR="00BD078E" w:rsidRDefault="00917261" w:rsidP="00BD078E">
      <w:pPr>
        <w:ind w:left="4320" w:hanging="4320"/>
        <w:rPr>
          <w:sz w:val="28"/>
          <w:szCs w:val="28"/>
        </w:rPr>
      </w:pPr>
      <w:r>
        <w:rPr>
          <w:b/>
          <w:sz w:val="28"/>
          <w:szCs w:val="28"/>
        </w:rPr>
        <w:t xml:space="preserve">                                                              </w:t>
      </w:r>
      <w:r w:rsidRPr="00362309">
        <w:rPr>
          <w:sz w:val="28"/>
          <w:szCs w:val="28"/>
        </w:rPr>
        <w:t>доктор технических наук, профессор</w:t>
      </w:r>
      <w:r>
        <w:rPr>
          <w:sz w:val="28"/>
          <w:szCs w:val="28"/>
        </w:rPr>
        <w:t>,</w:t>
      </w:r>
    </w:p>
    <w:p w:rsidR="00297246" w:rsidRDefault="00917261" w:rsidP="00BD078E">
      <w:pPr>
        <w:ind w:left="4320" w:hanging="4320"/>
        <w:rPr>
          <w:sz w:val="28"/>
          <w:szCs w:val="28"/>
        </w:rPr>
      </w:pPr>
      <w:r>
        <w:rPr>
          <w:sz w:val="28"/>
          <w:szCs w:val="28"/>
        </w:rPr>
        <w:t xml:space="preserve">                                                              </w:t>
      </w:r>
    </w:p>
    <w:p w:rsidR="00917261" w:rsidRDefault="00297246" w:rsidP="00BD078E">
      <w:pPr>
        <w:ind w:left="4320" w:hanging="4320"/>
        <w:rPr>
          <w:sz w:val="28"/>
          <w:szCs w:val="28"/>
        </w:rPr>
      </w:pPr>
      <w:r>
        <w:rPr>
          <w:sz w:val="28"/>
          <w:szCs w:val="28"/>
        </w:rPr>
        <w:t xml:space="preserve">                                                              </w:t>
      </w:r>
      <w:r w:rsidR="00917261">
        <w:rPr>
          <w:sz w:val="28"/>
          <w:szCs w:val="28"/>
        </w:rPr>
        <w:t>Гонтарев Евгений Петрович,</w:t>
      </w:r>
    </w:p>
    <w:p w:rsidR="00917261" w:rsidRDefault="00917261" w:rsidP="00BD078E">
      <w:pPr>
        <w:ind w:left="4320" w:hanging="4320"/>
        <w:rPr>
          <w:sz w:val="28"/>
          <w:szCs w:val="28"/>
        </w:rPr>
      </w:pPr>
      <w:r>
        <w:rPr>
          <w:sz w:val="28"/>
          <w:szCs w:val="28"/>
        </w:rPr>
        <w:t xml:space="preserve">                                                              кандидат технических наук.</w:t>
      </w:r>
    </w:p>
    <w:p w:rsidR="005E5447" w:rsidRPr="00362309" w:rsidRDefault="005E5447" w:rsidP="00BD078E">
      <w:pPr>
        <w:ind w:left="4320" w:hanging="4320"/>
        <w:rPr>
          <w:sz w:val="28"/>
          <w:szCs w:val="28"/>
        </w:rPr>
      </w:pPr>
    </w:p>
    <w:p w:rsidR="00BD078E" w:rsidRPr="00362309" w:rsidRDefault="00BD078E" w:rsidP="00BD078E">
      <w:pPr>
        <w:ind w:firstLine="720"/>
        <w:rPr>
          <w:sz w:val="28"/>
          <w:szCs w:val="28"/>
        </w:rPr>
      </w:pPr>
    </w:p>
    <w:p w:rsidR="003F49CE" w:rsidRDefault="00BD078E" w:rsidP="003F49CE">
      <w:pPr>
        <w:rPr>
          <w:sz w:val="28"/>
          <w:szCs w:val="28"/>
        </w:rPr>
      </w:pPr>
      <w:r w:rsidRPr="00362309">
        <w:rPr>
          <w:b/>
          <w:sz w:val="28"/>
          <w:szCs w:val="28"/>
        </w:rPr>
        <w:t>Ведущее предприятие</w:t>
      </w:r>
      <w:r w:rsidRPr="00362309">
        <w:rPr>
          <w:sz w:val="28"/>
          <w:szCs w:val="28"/>
        </w:rPr>
        <w:t xml:space="preserve"> – </w:t>
      </w:r>
      <w:r w:rsidR="00D37D55">
        <w:rPr>
          <w:sz w:val="28"/>
          <w:szCs w:val="28"/>
        </w:rPr>
        <w:t xml:space="preserve">                    </w:t>
      </w:r>
      <w:r w:rsidR="003F49CE">
        <w:rPr>
          <w:sz w:val="28"/>
          <w:szCs w:val="28"/>
        </w:rPr>
        <w:t xml:space="preserve">ООО «Центр Точной Механики» </w:t>
      </w:r>
    </w:p>
    <w:p w:rsidR="00BD078E" w:rsidRDefault="003F49CE" w:rsidP="003F49CE">
      <w:pPr>
        <w:rPr>
          <w:sz w:val="28"/>
          <w:szCs w:val="28"/>
        </w:rPr>
      </w:pPr>
      <w:r>
        <w:rPr>
          <w:sz w:val="28"/>
          <w:szCs w:val="28"/>
        </w:rPr>
        <w:t xml:space="preserve">                                                                </w:t>
      </w:r>
      <w:r w:rsidR="00D37D55">
        <w:rPr>
          <w:sz w:val="28"/>
          <w:szCs w:val="28"/>
        </w:rPr>
        <w:t>(г. Челябинск)</w:t>
      </w:r>
      <w:r w:rsidR="00BD078E" w:rsidRPr="00362309">
        <w:rPr>
          <w:sz w:val="28"/>
          <w:szCs w:val="28"/>
        </w:rPr>
        <w:tab/>
        <w:t xml:space="preserve">       </w:t>
      </w:r>
      <w:r w:rsidR="00BD078E">
        <w:rPr>
          <w:sz w:val="28"/>
          <w:szCs w:val="28"/>
        </w:rPr>
        <w:t xml:space="preserve">    </w:t>
      </w:r>
    </w:p>
    <w:p w:rsidR="005E5447" w:rsidRPr="00362309" w:rsidRDefault="005E5447" w:rsidP="005E5447">
      <w:pPr>
        <w:rPr>
          <w:sz w:val="28"/>
          <w:szCs w:val="28"/>
        </w:rPr>
      </w:pPr>
    </w:p>
    <w:p w:rsidR="00BD078E" w:rsidRPr="00362309" w:rsidRDefault="00BD078E" w:rsidP="00BD078E">
      <w:pPr>
        <w:ind w:firstLine="720"/>
        <w:rPr>
          <w:sz w:val="28"/>
          <w:szCs w:val="28"/>
        </w:rPr>
      </w:pPr>
    </w:p>
    <w:p w:rsidR="00BD078E" w:rsidRPr="00362309" w:rsidRDefault="00320304" w:rsidP="00CF63A8">
      <w:pPr>
        <w:ind w:firstLine="720"/>
        <w:jc w:val="both"/>
        <w:rPr>
          <w:sz w:val="28"/>
          <w:szCs w:val="28"/>
        </w:rPr>
      </w:pPr>
      <w:r w:rsidRPr="00362309">
        <w:rPr>
          <w:sz w:val="28"/>
          <w:szCs w:val="28"/>
        </w:rPr>
        <w:t xml:space="preserve">Защита состоится </w:t>
      </w:r>
      <w:r w:rsidR="00917261">
        <w:rPr>
          <w:sz w:val="28"/>
          <w:szCs w:val="28"/>
        </w:rPr>
        <w:t xml:space="preserve">30 ноября </w:t>
      </w:r>
      <w:r w:rsidRPr="00362309">
        <w:rPr>
          <w:sz w:val="28"/>
          <w:szCs w:val="28"/>
        </w:rPr>
        <w:t>20</w:t>
      </w:r>
      <w:r w:rsidR="00874028">
        <w:rPr>
          <w:sz w:val="28"/>
          <w:szCs w:val="28"/>
        </w:rPr>
        <w:t>1</w:t>
      </w:r>
      <w:r w:rsidR="007A7DB2">
        <w:rPr>
          <w:sz w:val="28"/>
          <w:szCs w:val="28"/>
        </w:rPr>
        <w:t>1</w:t>
      </w:r>
      <w:r w:rsidR="00874028">
        <w:rPr>
          <w:sz w:val="28"/>
          <w:szCs w:val="28"/>
        </w:rPr>
        <w:t xml:space="preserve"> </w:t>
      </w:r>
      <w:r w:rsidRPr="00362309">
        <w:rPr>
          <w:sz w:val="28"/>
          <w:szCs w:val="28"/>
        </w:rPr>
        <w:t>г.</w:t>
      </w:r>
      <w:r w:rsidR="00F62F29">
        <w:rPr>
          <w:sz w:val="28"/>
          <w:szCs w:val="28"/>
        </w:rPr>
        <w:t xml:space="preserve">, </w:t>
      </w:r>
      <w:r w:rsidRPr="00362309">
        <w:rPr>
          <w:sz w:val="28"/>
          <w:szCs w:val="28"/>
        </w:rPr>
        <w:t xml:space="preserve"> в </w:t>
      </w:r>
      <w:r w:rsidR="00D52615">
        <w:rPr>
          <w:sz w:val="28"/>
          <w:szCs w:val="28"/>
        </w:rPr>
        <w:t xml:space="preserve">15.00 </w:t>
      </w:r>
      <w:r w:rsidRPr="00362309">
        <w:rPr>
          <w:sz w:val="28"/>
          <w:szCs w:val="28"/>
        </w:rPr>
        <w:t>часов</w:t>
      </w:r>
      <w:r w:rsidR="00F62F29">
        <w:rPr>
          <w:sz w:val="28"/>
          <w:szCs w:val="28"/>
        </w:rPr>
        <w:t>,</w:t>
      </w:r>
      <w:r w:rsidRPr="00362309">
        <w:rPr>
          <w:sz w:val="28"/>
          <w:szCs w:val="28"/>
        </w:rPr>
        <w:t xml:space="preserve"> на заседании диссерт</w:t>
      </w:r>
      <w:r w:rsidRPr="00362309">
        <w:rPr>
          <w:sz w:val="28"/>
          <w:szCs w:val="28"/>
        </w:rPr>
        <w:t>а</w:t>
      </w:r>
      <w:r w:rsidRPr="00362309">
        <w:rPr>
          <w:sz w:val="28"/>
          <w:szCs w:val="28"/>
        </w:rPr>
        <w:t>ционного совета Д212.298.09 при Южно-Уральском государственном универс</w:t>
      </w:r>
      <w:r w:rsidRPr="00362309">
        <w:rPr>
          <w:sz w:val="28"/>
          <w:szCs w:val="28"/>
        </w:rPr>
        <w:t>и</w:t>
      </w:r>
      <w:r w:rsidRPr="00362309">
        <w:rPr>
          <w:sz w:val="28"/>
          <w:szCs w:val="28"/>
        </w:rPr>
        <w:t xml:space="preserve">тете по адресу: 454080, г. Челябинск, пр. им. </w:t>
      </w:r>
      <w:r w:rsidR="00BD078E" w:rsidRPr="00362309">
        <w:rPr>
          <w:sz w:val="28"/>
          <w:szCs w:val="28"/>
        </w:rPr>
        <w:t>В. И. Ленина, 76, зал диссертацио</w:t>
      </w:r>
      <w:r w:rsidR="00BD078E" w:rsidRPr="00362309">
        <w:rPr>
          <w:sz w:val="28"/>
          <w:szCs w:val="28"/>
        </w:rPr>
        <w:t>н</w:t>
      </w:r>
      <w:r w:rsidR="00BD078E" w:rsidRPr="00362309">
        <w:rPr>
          <w:sz w:val="28"/>
          <w:szCs w:val="28"/>
        </w:rPr>
        <w:t>ного с</w:t>
      </w:r>
      <w:r w:rsidR="00BD078E" w:rsidRPr="00362309">
        <w:rPr>
          <w:sz w:val="28"/>
          <w:szCs w:val="28"/>
        </w:rPr>
        <w:t>о</w:t>
      </w:r>
      <w:r w:rsidR="00BD078E" w:rsidRPr="00362309">
        <w:rPr>
          <w:sz w:val="28"/>
          <w:szCs w:val="28"/>
        </w:rPr>
        <w:t>вета (10 этаж гл</w:t>
      </w:r>
      <w:r w:rsidRPr="00362309">
        <w:rPr>
          <w:sz w:val="28"/>
          <w:szCs w:val="28"/>
        </w:rPr>
        <w:t>. к</w:t>
      </w:r>
      <w:r w:rsidR="00BD078E" w:rsidRPr="00362309">
        <w:rPr>
          <w:sz w:val="28"/>
          <w:szCs w:val="28"/>
        </w:rPr>
        <w:t>орп.).</w:t>
      </w:r>
    </w:p>
    <w:p w:rsidR="00BD078E" w:rsidRDefault="00BD078E" w:rsidP="00BD078E">
      <w:pPr>
        <w:ind w:firstLine="720"/>
        <w:rPr>
          <w:sz w:val="28"/>
          <w:szCs w:val="28"/>
        </w:rPr>
      </w:pPr>
    </w:p>
    <w:p w:rsidR="00BD078E" w:rsidRPr="00362309" w:rsidRDefault="00BD078E" w:rsidP="00BD078E">
      <w:pPr>
        <w:ind w:firstLine="720"/>
        <w:rPr>
          <w:sz w:val="28"/>
          <w:szCs w:val="28"/>
        </w:rPr>
      </w:pPr>
    </w:p>
    <w:p w:rsidR="00BD078E" w:rsidRPr="00362309" w:rsidRDefault="00BD078E" w:rsidP="00BD078E">
      <w:pPr>
        <w:ind w:firstLine="720"/>
        <w:rPr>
          <w:sz w:val="28"/>
          <w:szCs w:val="28"/>
        </w:rPr>
      </w:pPr>
      <w:r w:rsidRPr="00362309">
        <w:rPr>
          <w:sz w:val="28"/>
          <w:szCs w:val="28"/>
        </w:rPr>
        <w:t>С диссертацией можно ознакомиться в библиотеке Южно-Уральского г</w:t>
      </w:r>
      <w:r w:rsidRPr="00362309">
        <w:rPr>
          <w:sz w:val="28"/>
          <w:szCs w:val="28"/>
        </w:rPr>
        <w:t>о</w:t>
      </w:r>
      <w:r w:rsidRPr="00362309">
        <w:rPr>
          <w:sz w:val="28"/>
          <w:szCs w:val="28"/>
        </w:rPr>
        <w:t xml:space="preserve">сударственного университета </w:t>
      </w:r>
    </w:p>
    <w:p w:rsidR="00BD078E" w:rsidRPr="00362309" w:rsidRDefault="00BD078E" w:rsidP="00BD078E">
      <w:pPr>
        <w:ind w:firstLine="720"/>
        <w:rPr>
          <w:sz w:val="28"/>
          <w:szCs w:val="28"/>
        </w:rPr>
      </w:pPr>
    </w:p>
    <w:p w:rsidR="00BD078E" w:rsidRPr="00362309" w:rsidRDefault="00BD078E" w:rsidP="00BD078E">
      <w:pPr>
        <w:ind w:firstLine="720"/>
        <w:rPr>
          <w:sz w:val="28"/>
          <w:szCs w:val="28"/>
        </w:rPr>
      </w:pPr>
    </w:p>
    <w:p w:rsidR="00BD078E" w:rsidRPr="00362309" w:rsidRDefault="00BD078E" w:rsidP="00BD078E">
      <w:pPr>
        <w:ind w:firstLine="720"/>
        <w:rPr>
          <w:sz w:val="28"/>
          <w:szCs w:val="28"/>
        </w:rPr>
      </w:pPr>
      <w:r w:rsidRPr="00362309">
        <w:rPr>
          <w:sz w:val="28"/>
          <w:szCs w:val="28"/>
        </w:rPr>
        <w:t>Отзывы на автореферат в двух экземплярах, заверенные печатью, просим направлять по адресу: 454080, г</w:t>
      </w:r>
      <w:r w:rsidR="00320304" w:rsidRPr="00362309">
        <w:rPr>
          <w:sz w:val="28"/>
          <w:szCs w:val="28"/>
        </w:rPr>
        <w:t>. Ч</w:t>
      </w:r>
      <w:r w:rsidRPr="00362309">
        <w:rPr>
          <w:sz w:val="28"/>
          <w:szCs w:val="28"/>
        </w:rPr>
        <w:t>елябинск, пр.им. В.И. Ленина, 76 на имя учен</w:t>
      </w:r>
      <w:r w:rsidRPr="00362309">
        <w:rPr>
          <w:sz w:val="28"/>
          <w:szCs w:val="28"/>
        </w:rPr>
        <w:t>о</w:t>
      </w:r>
      <w:r w:rsidRPr="00362309">
        <w:rPr>
          <w:sz w:val="28"/>
          <w:szCs w:val="28"/>
        </w:rPr>
        <w:t>го секретаря диссертационного совета.</w:t>
      </w:r>
    </w:p>
    <w:p w:rsidR="00BD078E" w:rsidRPr="00362309" w:rsidRDefault="00BD078E" w:rsidP="00BD078E">
      <w:pPr>
        <w:ind w:firstLine="720"/>
        <w:rPr>
          <w:sz w:val="28"/>
          <w:szCs w:val="28"/>
        </w:rPr>
      </w:pPr>
    </w:p>
    <w:p w:rsidR="00BD078E" w:rsidRDefault="00BD078E" w:rsidP="00BD078E">
      <w:pPr>
        <w:ind w:firstLine="720"/>
        <w:rPr>
          <w:sz w:val="28"/>
          <w:szCs w:val="28"/>
        </w:rPr>
      </w:pPr>
    </w:p>
    <w:p w:rsidR="00BD078E" w:rsidRDefault="00BD078E" w:rsidP="00BD078E">
      <w:pPr>
        <w:ind w:firstLine="720"/>
        <w:rPr>
          <w:sz w:val="28"/>
          <w:szCs w:val="28"/>
        </w:rPr>
      </w:pPr>
    </w:p>
    <w:p w:rsidR="00BD078E" w:rsidRPr="00362309" w:rsidRDefault="00BD078E" w:rsidP="00BD078E">
      <w:pPr>
        <w:ind w:firstLine="720"/>
        <w:rPr>
          <w:sz w:val="28"/>
          <w:szCs w:val="28"/>
        </w:rPr>
      </w:pPr>
    </w:p>
    <w:p w:rsidR="00BD078E" w:rsidRPr="00362309" w:rsidRDefault="00BD078E" w:rsidP="00BD078E">
      <w:pPr>
        <w:ind w:firstLine="720"/>
        <w:rPr>
          <w:sz w:val="28"/>
          <w:szCs w:val="28"/>
        </w:rPr>
      </w:pPr>
      <w:r w:rsidRPr="00362309">
        <w:rPr>
          <w:sz w:val="28"/>
          <w:szCs w:val="28"/>
        </w:rPr>
        <w:t xml:space="preserve">Автореферат разослан </w:t>
      </w:r>
      <w:r w:rsidR="00917261">
        <w:rPr>
          <w:sz w:val="28"/>
          <w:szCs w:val="28"/>
        </w:rPr>
        <w:t xml:space="preserve"> </w:t>
      </w:r>
      <w:r w:rsidRPr="00362309">
        <w:rPr>
          <w:sz w:val="28"/>
          <w:szCs w:val="28"/>
        </w:rPr>
        <w:t>«__</w:t>
      </w:r>
      <w:r w:rsidR="00917261">
        <w:rPr>
          <w:sz w:val="28"/>
          <w:szCs w:val="28"/>
        </w:rPr>
        <w:t>__</w:t>
      </w:r>
      <w:r w:rsidRPr="00362309">
        <w:rPr>
          <w:sz w:val="28"/>
          <w:szCs w:val="28"/>
        </w:rPr>
        <w:t xml:space="preserve">» </w:t>
      </w:r>
      <w:r w:rsidR="00917261">
        <w:rPr>
          <w:sz w:val="28"/>
          <w:szCs w:val="28"/>
        </w:rPr>
        <w:t xml:space="preserve"> октября </w:t>
      </w:r>
      <w:r w:rsidRPr="00362309">
        <w:rPr>
          <w:sz w:val="28"/>
          <w:szCs w:val="28"/>
        </w:rPr>
        <w:t>20</w:t>
      </w:r>
      <w:r w:rsidR="00874028">
        <w:rPr>
          <w:sz w:val="28"/>
          <w:szCs w:val="28"/>
        </w:rPr>
        <w:t>1</w:t>
      </w:r>
      <w:r w:rsidR="007A7DB2">
        <w:rPr>
          <w:sz w:val="28"/>
          <w:szCs w:val="28"/>
        </w:rPr>
        <w:t>1</w:t>
      </w:r>
      <w:r w:rsidR="00874028">
        <w:rPr>
          <w:sz w:val="28"/>
          <w:szCs w:val="28"/>
        </w:rPr>
        <w:t xml:space="preserve"> </w:t>
      </w:r>
      <w:r w:rsidRPr="00362309">
        <w:rPr>
          <w:sz w:val="28"/>
          <w:szCs w:val="28"/>
        </w:rPr>
        <w:t>г.</w:t>
      </w:r>
      <w:r w:rsidR="00874028">
        <w:rPr>
          <w:sz w:val="28"/>
          <w:szCs w:val="28"/>
        </w:rPr>
        <w:t xml:space="preserve"> </w:t>
      </w:r>
    </w:p>
    <w:p w:rsidR="005E5447" w:rsidRDefault="005E5447" w:rsidP="00BD078E">
      <w:pPr>
        <w:ind w:firstLine="720"/>
        <w:rPr>
          <w:sz w:val="28"/>
          <w:szCs w:val="28"/>
        </w:rPr>
      </w:pPr>
    </w:p>
    <w:p w:rsidR="00917261" w:rsidRDefault="00917261" w:rsidP="00BD078E">
      <w:pPr>
        <w:ind w:firstLine="720"/>
        <w:rPr>
          <w:sz w:val="28"/>
          <w:szCs w:val="28"/>
        </w:rPr>
      </w:pPr>
    </w:p>
    <w:p w:rsidR="00337765" w:rsidRDefault="00337765" w:rsidP="00BD078E">
      <w:pPr>
        <w:ind w:firstLine="720"/>
        <w:rPr>
          <w:sz w:val="28"/>
          <w:szCs w:val="28"/>
        </w:rPr>
      </w:pPr>
    </w:p>
    <w:p w:rsidR="005E5447" w:rsidRDefault="005E5447" w:rsidP="00BD078E">
      <w:pPr>
        <w:ind w:firstLine="720"/>
        <w:rPr>
          <w:sz w:val="28"/>
          <w:szCs w:val="28"/>
        </w:rPr>
      </w:pPr>
    </w:p>
    <w:p w:rsidR="00BD078E" w:rsidRPr="00362309" w:rsidRDefault="00337765" w:rsidP="00BD078E">
      <w:pPr>
        <w:ind w:firstLine="720"/>
        <w:rPr>
          <w:sz w:val="28"/>
          <w:szCs w:val="28"/>
        </w:rPr>
      </w:pPr>
      <w:r>
        <w:rPr>
          <w:sz w:val="28"/>
          <w:szCs w:val="28"/>
        </w:rPr>
        <w:t>У</w:t>
      </w:r>
      <w:r w:rsidR="00BD078E" w:rsidRPr="00362309">
        <w:rPr>
          <w:sz w:val="28"/>
          <w:szCs w:val="28"/>
        </w:rPr>
        <w:t>ченый секретарь</w:t>
      </w:r>
    </w:p>
    <w:p w:rsidR="00BD078E" w:rsidRPr="00362309" w:rsidRDefault="00337765" w:rsidP="00BD078E">
      <w:pPr>
        <w:rPr>
          <w:sz w:val="28"/>
          <w:szCs w:val="28"/>
        </w:rPr>
      </w:pPr>
      <w:r>
        <w:rPr>
          <w:sz w:val="28"/>
          <w:szCs w:val="28"/>
        </w:rPr>
        <w:t xml:space="preserve">           </w:t>
      </w:r>
      <w:r w:rsidR="00BD078E">
        <w:rPr>
          <w:sz w:val="28"/>
          <w:szCs w:val="28"/>
        </w:rPr>
        <w:t>д</w:t>
      </w:r>
      <w:r w:rsidR="00BD078E" w:rsidRPr="00362309">
        <w:rPr>
          <w:sz w:val="28"/>
          <w:szCs w:val="28"/>
        </w:rPr>
        <w:t>иссертационного совета</w:t>
      </w:r>
    </w:p>
    <w:p w:rsidR="00BD078E" w:rsidRPr="00362309" w:rsidRDefault="00337765" w:rsidP="00BD078E">
      <w:pPr>
        <w:rPr>
          <w:sz w:val="28"/>
          <w:szCs w:val="28"/>
        </w:rPr>
      </w:pPr>
      <w:r>
        <w:rPr>
          <w:sz w:val="28"/>
          <w:szCs w:val="28"/>
        </w:rPr>
        <w:t xml:space="preserve">           </w:t>
      </w:r>
      <w:r w:rsidR="00BD078E">
        <w:rPr>
          <w:sz w:val="28"/>
          <w:szCs w:val="28"/>
        </w:rPr>
        <w:t>д</w:t>
      </w:r>
      <w:r w:rsidR="00BD078E" w:rsidRPr="00362309">
        <w:rPr>
          <w:sz w:val="28"/>
          <w:szCs w:val="28"/>
        </w:rPr>
        <w:t xml:space="preserve">октор технических наук, профессор </w:t>
      </w:r>
      <w:r w:rsidR="00BD078E" w:rsidRPr="00362309">
        <w:rPr>
          <w:sz w:val="28"/>
          <w:szCs w:val="28"/>
        </w:rPr>
        <w:tab/>
      </w:r>
      <w:r w:rsidR="00BD078E" w:rsidRPr="00362309">
        <w:rPr>
          <w:sz w:val="28"/>
          <w:szCs w:val="28"/>
        </w:rPr>
        <w:tab/>
      </w:r>
      <w:r w:rsidR="00BD078E">
        <w:rPr>
          <w:sz w:val="28"/>
          <w:szCs w:val="28"/>
        </w:rPr>
        <w:t xml:space="preserve">      </w:t>
      </w:r>
      <w:r w:rsidR="00BD078E">
        <w:rPr>
          <w:sz w:val="28"/>
          <w:szCs w:val="28"/>
        </w:rPr>
        <w:tab/>
      </w:r>
      <w:r w:rsidR="00BD078E">
        <w:rPr>
          <w:sz w:val="28"/>
          <w:szCs w:val="28"/>
        </w:rPr>
        <w:tab/>
      </w:r>
      <w:r w:rsidR="00BD078E" w:rsidRPr="00362309">
        <w:rPr>
          <w:sz w:val="28"/>
          <w:szCs w:val="28"/>
        </w:rPr>
        <w:t>Е.А.</w:t>
      </w:r>
      <w:r w:rsidR="00F62F29">
        <w:rPr>
          <w:sz w:val="28"/>
          <w:szCs w:val="28"/>
        </w:rPr>
        <w:t xml:space="preserve"> </w:t>
      </w:r>
      <w:r w:rsidR="00BD078E" w:rsidRPr="00362309">
        <w:rPr>
          <w:sz w:val="28"/>
          <w:szCs w:val="28"/>
        </w:rPr>
        <w:t xml:space="preserve">Лазарев </w:t>
      </w:r>
    </w:p>
    <w:p w:rsidR="00BD078E" w:rsidRDefault="00BD078E" w:rsidP="00F717E6">
      <w:pPr>
        <w:spacing w:line="360" w:lineRule="auto"/>
        <w:ind w:firstLine="540"/>
        <w:jc w:val="center"/>
        <w:outlineLvl w:val="0"/>
        <w:rPr>
          <w:b/>
          <w:sz w:val="28"/>
          <w:szCs w:val="28"/>
        </w:rPr>
      </w:pPr>
    </w:p>
    <w:p w:rsidR="00B129C3" w:rsidRDefault="00915FB6" w:rsidP="00FC0750">
      <w:pPr>
        <w:spacing w:line="264" w:lineRule="auto"/>
        <w:ind w:firstLine="540"/>
        <w:jc w:val="center"/>
        <w:outlineLvl w:val="0"/>
        <w:rPr>
          <w:b/>
          <w:sz w:val="28"/>
          <w:szCs w:val="28"/>
        </w:rPr>
      </w:pPr>
      <w:r w:rsidRPr="00B97975">
        <w:rPr>
          <w:b/>
          <w:sz w:val="28"/>
          <w:szCs w:val="28"/>
        </w:rPr>
        <w:lastRenderedPageBreak/>
        <w:t>ОБЩАЯ ХАРАКТЕРИСТИКА РАБОТЫ</w:t>
      </w:r>
    </w:p>
    <w:p w:rsidR="00804FBC" w:rsidRDefault="00804FBC" w:rsidP="00FC0750">
      <w:pPr>
        <w:spacing w:line="264" w:lineRule="auto"/>
        <w:ind w:firstLine="540"/>
        <w:jc w:val="center"/>
        <w:outlineLvl w:val="0"/>
        <w:rPr>
          <w:b/>
          <w:sz w:val="28"/>
          <w:szCs w:val="28"/>
        </w:rPr>
      </w:pPr>
    </w:p>
    <w:p w:rsidR="00594079" w:rsidRDefault="00A97098" w:rsidP="0028119A">
      <w:pPr>
        <w:tabs>
          <w:tab w:val="num" w:pos="900"/>
        </w:tabs>
        <w:ind w:firstLine="720"/>
        <w:jc w:val="both"/>
        <w:rPr>
          <w:sz w:val="22"/>
          <w:szCs w:val="22"/>
        </w:rPr>
      </w:pPr>
      <w:r w:rsidRPr="00291991">
        <w:rPr>
          <w:b/>
          <w:bCs/>
          <w:sz w:val="28"/>
          <w:szCs w:val="28"/>
          <w:u w:val="single"/>
        </w:rPr>
        <w:t xml:space="preserve">Актуальность </w:t>
      </w:r>
      <w:r w:rsidR="00012E79" w:rsidRPr="00291991">
        <w:rPr>
          <w:b/>
          <w:bCs/>
          <w:sz w:val="28"/>
          <w:szCs w:val="28"/>
          <w:u w:val="single"/>
        </w:rPr>
        <w:t>темы исследования</w:t>
      </w:r>
      <w:r w:rsidRPr="00291991">
        <w:rPr>
          <w:b/>
          <w:bCs/>
          <w:sz w:val="28"/>
          <w:szCs w:val="28"/>
          <w:u w:val="single"/>
        </w:rPr>
        <w:t>.</w:t>
      </w:r>
      <w:r w:rsidR="009859E3">
        <w:rPr>
          <w:bCs/>
          <w:sz w:val="28"/>
          <w:szCs w:val="28"/>
        </w:rPr>
        <w:t xml:space="preserve"> </w:t>
      </w:r>
      <w:r w:rsidR="00594079">
        <w:rPr>
          <w:sz w:val="28"/>
          <w:szCs w:val="28"/>
        </w:rPr>
        <w:t>В многошпиндельных металлообраб</w:t>
      </w:r>
      <w:r w:rsidR="00594079">
        <w:rPr>
          <w:sz w:val="28"/>
          <w:szCs w:val="28"/>
        </w:rPr>
        <w:t>а</w:t>
      </w:r>
      <w:r w:rsidR="00594079">
        <w:rPr>
          <w:sz w:val="28"/>
          <w:szCs w:val="28"/>
        </w:rPr>
        <w:t>тывающих автоматах шпиндельный блок периодически поворачивается на нек</w:t>
      </w:r>
      <w:r w:rsidR="00594079">
        <w:rPr>
          <w:sz w:val="28"/>
          <w:szCs w:val="28"/>
        </w:rPr>
        <w:t>о</w:t>
      </w:r>
      <w:r w:rsidR="00594079">
        <w:rPr>
          <w:sz w:val="28"/>
          <w:szCs w:val="28"/>
        </w:rPr>
        <w:t xml:space="preserve">торый угол для перехода заготовки из одной позиции в другую. Аналогичным образом происходит в автоматах для изготовления и сборки электрических и электронных ламп, диодов, в расфасовочных и заверточных автоматах пищевой промышленности, в фармацевтической промышленности и т.д. </w:t>
      </w:r>
      <w:r w:rsidR="00355809">
        <w:rPr>
          <w:sz w:val="28"/>
          <w:szCs w:val="28"/>
        </w:rPr>
        <w:t>Базовым элеме</w:t>
      </w:r>
      <w:r w:rsidR="00355809">
        <w:rPr>
          <w:sz w:val="28"/>
          <w:szCs w:val="28"/>
        </w:rPr>
        <w:t>н</w:t>
      </w:r>
      <w:r w:rsidR="00355809">
        <w:rPr>
          <w:sz w:val="28"/>
          <w:szCs w:val="28"/>
        </w:rPr>
        <w:t>том приводов</w:t>
      </w:r>
      <w:r w:rsidR="00B24275">
        <w:rPr>
          <w:sz w:val="28"/>
          <w:szCs w:val="28"/>
        </w:rPr>
        <w:t xml:space="preserve"> таких машин-автоматов являются механизмы </w:t>
      </w:r>
      <w:r w:rsidR="00594079" w:rsidRPr="002A2959">
        <w:rPr>
          <w:sz w:val="28"/>
          <w:szCs w:val="28"/>
        </w:rPr>
        <w:t>периодически прео</w:t>
      </w:r>
      <w:r w:rsidR="00594079" w:rsidRPr="002A2959">
        <w:rPr>
          <w:sz w:val="28"/>
          <w:szCs w:val="28"/>
        </w:rPr>
        <w:t>б</w:t>
      </w:r>
      <w:r w:rsidR="00594079" w:rsidRPr="002A2959">
        <w:rPr>
          <w:sz w:val="28"/>
          <w:szCs w:val="28"/>
        </w:rPr>
        <w:t>разующи</w:t>
      </w:r>
      <w:r w:rsidR="00B24275">
        <w:rPr>
          <w:sz w:val="28"/>
          <w:szCs w:val="28"/>
        </w:rPr>
        <w:t>е</w:t>
      </w:r>
      <w:r w:rsidR="00594079" w:rsidRPr="002A2959">
        <w:rPr>
          <w:sz w:val="28"/>
          <w:szCs w:val="28"/>
        </w:rPr>
        <w:t xml:space="preserve"> непрерывное движение входного звена в  движение с остановками (</w:t>
      </w:r>
      <w:r w:rsidR="00594079" w:rsidRPr="002B3C0D">
        <w:rPr>
          <w:b/>
          <w:sz w:val="28"/>
          <w:szCs w:val="28"/>
        </w:rPr>
        <w:t>выстоями</w:t>
      </w:r>
      <w:r w:rsidR="00594079" w:rsidRPr="002A2959">
        <w:rPr>
          <w:sz w:val="28"/>
          <w:szCs w:val="28"/>
        </w:rPr>
        <w:t>) выходного звена.</w:t>
      </w:r>
      <w:r w:rsidR="00594079" w:rsidRPr="002A2959">
        <w:rPr>
          <w:sz w:val="22"/>
          <w:szCs w:val="22"/>
        </w:rPr>
        <w:t xml:space="preserve"> </w:t>
      </w:r>
    </w:p>
    <w:p w:rsidR="00594079" w:rsidRPr="00BF06C8" w:rsidRDefault="00594079" w:rsidP="0028119A">
      <w:pPr>
        <w:tabs>
          <w:tab w:val="num" w:pos="900"/>
        </w:tabs>
        <w:ind w:firstLine="720"/>
        <w:jc w:val="both"/>
        <w:rPr>
          <w:sz w:val="28"/>
          <w:szCs w:val="28"/>
        </w:rPr>
      </w:pPr>
      <w:r w:rsidRPr="008761AD">
        <w:rPr>
          <w:sz w:val="28"/>
          <w:szCs w:val="28"/>
        </w:rPr>
        <w:t>Периодичность движения может осуществляться</w:t>
      </w:r>
      <w:r w:rsidRPr="00C52263">
        <w:rPr>
          <w:sz w:val="28"/>
          <w:szCs w:val="28"/>
        </w:rPr>
        <w:t xml:space="preserve"> </w:t>
      </w:r>
      <w:r w:rsidRPr="007639B1">
        <w:rPr>
          <w:sz w:val="28"/>
          <w:szCs w:val="28"/>
        </w:rPr>
        <w:t>храповы</w:t>
      </w:r>
      <w:r>
        <w:rPr>
          <w:sz w:val="28"/>
          <w:szCs w:val="28"/>
        </w:rPr>
        <w:t>ми</w:t>
      </w:r>
      <w:r w:rsidRPr="007639B1">
        <w:rPr>
          <w:sz w:val="28"/>
          <w:szCs w:val="28"/>
        </w:rPr>
        <w:t>, мальтийск</w:t>
      </w:r>
      <w:r w:rsidRPr="007639B1">
        <w:rPr>
          <w:sz w:val="28"/>
          <w:szCs w:val="28"/>
        </w:rPr>
        <w:t>и</w:t>
      </w:r>
      <w:r>
        <w:rPr>
          <w:sz w:val="28"/>
          <w:szCs w:val="28"/>
        </w:rPr>
        <w:t>ми</w:t>
      </w:r>
      <w:r w:rsidRPr="007639B1">
        <w:rPr>
          <w:sz w:val="28"/>
          <w:szCs w:val="28"/>
        </w:rPr>
        <w:t xml:space="preserve">, </w:t>
      </w:r>
      <w:r>
        <w:rPr>
          <w:sz w:val="28"/>
          <w:szCs w:val="28"/>
        </w:rPr>
        <w:t xml:space="preserve">получервячными, фрикционными, </w:t>
      </w:r>
      <w:r w:rsidRPr="007639B1">
        <w:rPr>
          <w:sz w:val="28"/>
          <w:szCs w:val="28"/>
        </w:rPr>
        <w:t>зубчаты</w:t>
      </w:r>
      <w:r>
        <w:rPr>
          <w:sz w:val="28"/>
          <w:szCs w:val="28"/>
        </w:rPr>
        <w:t>ми</w:t>
      </w:r>
      <w:r w:rsidRPr="007639B1">
        <w:rPr>
          <w:sz w:val="28"/>
          <w:szCs w:val="28"/>
        </w:rPr>
        <w:t xml:space="preserve"> с неполным числом зубьев</w:t>
      </w:r>
      <w:r>
        <w:rPr>
          <w:sz w:val="28"/>
          <w:szCs w:val="28"/>
        </w:rPr>
        <w:t xml:space="preserve"> м</w:t>
      </w:r>
      <w:r>
        <w:rPr>
          <w:sz w:val="28"/>
          <w:szCs w:val="28"/>
        </w:rPr>
        <w:t>е</w:t>
      </w:r>
      <w:r>
        <w:rPr>
          <w:sz w:val="28"/>
          <w:szCs w:val="28"/>
        </w:rPr>
        <w:t xml:space="preserve">ханизмами. </w:t>
      </w:r>
      <w:r w:rsidRPr="007639B1">
        <w:rPr>
          <w:sz w:val="28"/>
          <w:szCs w:val="28"/>
        </w:rPr>
        <w:t xml:space="preserve">В </w:t>
      </w:r>
      <w:r>
        <w:rPr>
          <w:sz w:val="28"/>
          <w:szCs w:val="28"/>
        </w:rPr>
        <w:t>перечисленных</w:t>
      </w:r>
      <w:r w:rsidRPr="007639B1">
        <w:rPr>
          <w:sz w:val="28"/>
          <w:szCs w:val="28"/>
        </w:rPr>
        <w:t xml:space="preserve"> механизмах прерывание движения обеспечивается за счет разрыва кинематической цепи на время остановки с последующим ее з</w:t>
      </w:r>
      <w:r w:rsidRPr="007639B1">
        <w:rPr>
          <w:sz w:val="28"/>
          <w:szCs w:val="28"/>
        </w:rPr>
        <w:t>а</w:t>
      </w:r>
      <w:r w:rsidRPr="007639B1">
        <w:rPr>
          <w:sz w:val="28"/>
          <w:szCs w:val="28"/>
        </w:rPr>
        <w:t xml:space="preserve">мыканием на время движения, что приводит к жестким ударам, вследствие чего возникают большие динамические нагрузки на детали механизма периодического движения (МПД), приводящие к их </w:t>
      </w:r>
      <w:r>
        <w:rPr>
          <w:sz w:val="28"/>
          <w:szCs w:val="28"/>
        </w:rPr>
        <w:t xml:space="preserve">интенсивному </w:t>
      </w:r>
      <w:r w:rsidRPr="007639B1">
        <w:rPr>
          <w:sz w:val="28"/>
          <w:szCs w:val="28"/>
        </w:rPr>
        <w:t xml:space="preserve">износу. </w:t>
      </w:r>
    </w:p>
    <w:p w:rsidR="002B3C0D" w:rsidRDefault="00594079" w:rsidP="002B3C0D">
      <w:pPr>
        <w:tabs>
          <w:tab w:val="num" w:pos="900"/>
        </w:tabs>
        <w:ind w:firstLine="720"/>
        <w:jc w:val="both"/>
        <w:rPr>
          <w:sz w:val="28"/>
          <w:szCs w:val="28"/>
        </w:rPr>
      </w:pPr>
      <w:r w:rsidRPr="007639B1">
        <w:rPr>
          <w:sz w:val="28"/>
          <w:szCs w:val="28"/>
        </w:rPr>
        <w:t>Существуют и другие МПД, которые обеспечивают остановку без разрыва кинематической цепи. Это комбинированные механизмы, в которых рычажные системы и системы круглых зубчатых колес включены параллельно, причем зв</w:t>
      </w:r>
      <w:r w:rsidRPr="007639B1">
        <w:rPr>
          <w:sz w:val="28"/>
          <w:szCs w:val="28"/>
        </w:rPr>
        <w:t>е</w:t>
      </w:r>
      <w:r w:rsidRPr="007639B1">
        <w:rPr>
          <w:sz w:val="28"/>
          <w:szCs w:val="28"/>
        </w:rPr>
        <w:t>нья рычажного механизма несут на себе оси зубчатых колес таким образом, что, по крайней мере, одно из них движется вместе с шатуном. Такие механизмы п</w:t>
      </w:r>
      <w:r w:rsidRPr="007639B1">
        <w:rPr>
          <w:sz w:val="28"/>
          <w:szCs w:val="28"/>
        </w:rPr>
        <w:t>о</w:t>
      </w:r>
      <w:r w:rsidRPr="007639B1">
        <w:rPr>
          <w:sz w:val="28"/>
          <w:szCs w:val="28"/>
        </w:rPr>
        <w:t>лу</w:t>
      </w:r>
      <w:r w:rsidR="00ED5586">
        <w:rPr>
          <w:sz w:val="28"/>
          <w:szCs w:val="28"/>
        </w:rPr>
        <w:t>чили название зубчато-рычажные.</w:t>
      </w:r>
      <w:r>
        <w:rPr>
          <w:sz w:val="28"/>
          <w:szCs w:val="28"/>
        </w:rPr>
        <w:t xml:space="preserve"> </w:t>
      </w:r>
      <w:r w:rsidR="00414DCA">
        <w:rPr>
          <w:sz w:val="28"/>
          <w:szCs w:val="28"/>
        </w:rPr>
        <w:t xml:space="preserve">Отсутствие </w:t>
      </w:r>
      <w:r w:rsidR="0072649B" w:rsidRPr="007639B1">
        <w:rPr>
          <w:sz w:val="28"/>
          <w:szCs w:val="28"/>
        </w:rPr>
        <w:t>разрыва кинематической цепи</w:t>
      </w:r>
      <w:r w:rsidR="0072649B" w:rsidRPr="00C648F9">
        <w:rPr>
          <w:sz w:val="28"/>
          <w:szCs w:val="28"/>
        </w:rPr>
        <w:t xml:space="preserve"> </w:t>
      </w:r>
      <w:r w:rsidR="0072649B">
        <w:rPr>
          <w:sz w:val="28"/>
          <w:szCs w:val="28"/>
        </w:rPr>
        <w:t>позволяет использовать эти механизмы в быстроходных машинах</w:t>
      </w:r>
      <w:r w:rsidR="002B3C0D">
        <w:rPr>
          <w:sz w:val="28"/>
          <w:szCs w:val="28"/>
        </w:rPr>
        <w:t xml:space="preserve"> и передавать значительные нагрузки с высокой надежностью.</w:t>
      </w:r>
      <w:r w:rsidR="0072649B">
        <w:rPr>
          <w:sz w:val="28"/>
          <w:szCs w:val="28"/>
        </w:rPr>
        <w:t xml:space="preserve"> </w:t>
      </w:r>
      <w:r w:rsidRPr="00C648F9">
        <w:rPr>
          <w:sz w:val="28"/>
          <w:szCs w:val="28"/>
        </w:rPr>
        <w:t xml:space="preserve">Зубчато-рычажные механизмы </w:t>
      </w:r>
      <w:r>
        <w:rPr>
          <w:sz w:val="28"/>
          <w:szCs w:val="28"/>
        </w:rPr>
        <w:t xml:space="preserve">(ЗРМ) </w:t>
      </w:r>
      <w:r w:rsidRPr="00C648F9">
        <w:rPr>
          <w:sz w:val="28"/>
          <w:szCs w:val="28"/>
        </w:rPr>
        <w:t>имеют невысокую трудоемкость изготовления, поскольку состоят только из зубчатых колес и шарнирных рычагов.</w:t>
      </w:r>
    </w:p>
    <w:p w:rsidR="0028119A" w:rsidRDefault="00594079" w:rsidP="0028119A">
      <w:pPr>
        <w:tabs>
          <w:tab w:val="num" w:pos="900"/>
        </w:tabs>
        <w:ind w:firstLine="720"/>
        <w:jc w:val="both"/>
        <w:rPr>
          <w:sz w:val="28"/>
          <w:szCs w:val="28"/>
        </w:rPr>
      </w:pPr>
      <w:r>
        <w:rPr>
          <w:sz w:val="28"/>
          <w:szCs w:val="28"/>
        </w:rPr>
        <w:t xml:space="preserve"> </w:t>
      </w:r>
      <w:r w:rsidR="002B3C0D">
        <w:rPr>
          <w:sz w:val="28"/>
          <w:szCs w:val="28"/>
        </w:rPr>
        <w:t>А</w:t>
      </w:r>
      <w:r>
        <w:rPr>
          <w:sz w:val="28"/>
          <w:szCs w:val="28"/>
        </w:rPr>
        <w:t xml:space="preserve">нализ </w:t>
      </w:r>
      <w:r w:rsidRPr="00C648F9">
        <w:rPr>
          <w:sz w:val="28"/>
          <w:szCs w:val="28"/>
        </w:rPr>
        <w:t>зубчато-рычажн</w:t>
      </w:r>
      <w:r>
        <w:rPr>
          <w:sz w:val="28"/>
          <w:szCs w:val="28"/>
        </w:rPr>
        <w:t>ых</w:t>
      </w:r>
      <w:r w:rsidRPr="00C648F9">
        <w:rPr>
          <w:sz w:val="28"/>
          <w:szCs w:val="28"/>
        </w:rPr>
        <w:t xml:space="preserve"> механизм</w:t>
      </w:r>
      <w:r>
        <w:rPr>
          <w:sz w:val="28"/>
          <w:szCs w:val="28"/>
        </w:rPr>
        <w:t>ов периодического движения, позв</w:t>
      </w:r>
      <w:r>
        <w:rPr>
          <w:sz w:val="28"/>
          <w:szCs w:val="28"/>
        </w:rPr>
        <w:t>о</w:t>
      </w:r>
      <w:r>
        <w:rPr>
          <w:sz w:val="28"/>
          <w:szCs w:val="28"/>
        </w:rPr>
        <w:t xml:space="preserve">ляет говорить о том, что </w:t>
      </w:r>
      <w:r w:rsidR="002B3C0D">
        <w:rPr>
          <w:sz w:val="28"/>
          <w:szCs w:val="28"/>
        </w:rPr>
        <w:t xml:space="preserve">возможности регулирования </w:t>
      </w:r>
      <w:r w:rsidR="005B0C19">
        <w:rPr>
          <w:sz w:val="28"/>
          <w:szCs w:val="28"/>
        </w:rPr>
        <w:t xml:space="preserve">и </w:t>
      </w:r>
      <w:r>
        <w:rPr>
          <w:sz w:val="28"/>
          <w:szCs w:val="28"/>
        </w:rPr>
        <w:t xml:space="preserve">кинематические </w:t>
      </w:r>
      <w:r w:rsidR="005B0C19">
        <w:rPr>
          <w:sz w:val="28"/>
          <w:szCs w:val="28"/>
        </w:rPr>
        <w:t>характ</w:t>
      </w:r>
      <w:r w:rsidR="005B0C19">
        <w:rPr>
          <w:sz w:val="28"/>
          <w:szCs w:val="28"/>
        </w:rPr>
        <w:t>е</w:t>
      </w:r>
      <w:r w:rsidR="005B0C19">
        <w:rPr>
          <w:sz w:val="28"/>
          <w:szCs w:val="28"/>
        </w:rPr>
        <w:t>ристики существенно ограничены конструкцией таких механизмов. В</w:t>
      </w:r>
      <w:r>
        <w:rPr>
          <w:sz w:val="28"/>
          <w:szCs w:val="28"/>
        </w:rPr>
        <w:t xml:space="preserve"> имеющи</w:t>
      </w:r>
      <w:r>
        <w:rPr>
          <w:sz w:val="28"/>
          <w:szCs w:val="28"/>
        </w:rPr>
        <w:t>х</w:t>
      </w:r>
      <w:r>
        <w:rPr>
          <w:sz w:val="28"/>
          <w:szCs w:val="28"/>
        </w:rPr>
        <w:t>ся лите</w:t>
      </w:r>
      <w:r w:rsidR="00997FB1">
        <w:rPr>
          <w:sz w:val="28"/>
          <w:szCs w:val="28"/>
        </w:rPr>
        <w:t>ратурных источниках</w:t>
      </w:r>
      <w:r w:rsidR="005B0C19">
        <w:rPr>
          <w:sz w:val="28"/>
          <w:szCs w:val="28"/>
        </w:rPr>
        <w:t xml:space="preserve"> приводы периодического </w:t>
      </w:r>
      <w:r w:rsidR="00997FB1">
        <w:rPr>
          <w:sz w:val="28"/>
          <w:szCs w:val="28"/>
        </w:rPr>
        <w:t xml:space="preserve"> </w:t>
      </w:r>
      <w:r w:rsidR="005B0C19">
        <w:rPr>
          <w:sz w:val="28"/>
          <w:szCs w:val="28"/>
        </w:rPr>
        <w:t xml:space="preserve">движения на основе ЗРМ с некруглыми колесами </w:t>
      </w:r>
      <w:r w:rsidR="00997FB1">
        <w:rPr>
          <w:sz w:val="28"/>
          <w:szCs w:val="28"/>
        </w:rPr>
        <w:t>не описаны</w:t>
      </w:r>
      <w:r w:rsidR="005B0C19">
        <w:rPr>
          <w:sz w:val="28"/>
          <w:szCs w:val="28"/>
        </w:rPr>
        <w:t xml:space="preserve"> и отсутствуют основы их проектирования</w:t>
      </w:r>
      <w:r w:rsidR="00997FB1">
        <w:rPr>
          <w:sz w:val="28"/>
          <w:szCs w:val="28"/>
        </w:rPr>
        <w:t xml:space="preserve">. </w:t>
      </w:r>
      <w:r w:rsidR="00BC6CC8">
        <w:rPr>
          <w:sz w:val="28"/>
          <w:szCs w:val="28"/>
        </w:rPr>
        <w:tab/>
      </w:r>
      <w:r>
        <w:rPr>
          <w:sz w:val="28"/>
          <w:szCs w:val="28"/>
        </w:rPr>
        <w:t>Решение этих вопросов будет способствовать более широкому примен</w:t>
      </w:r>
      <w:r>
        <w:rPr>
          <w:sz w:val="28"/>
          <w:szCs w:val="28"/>
        </w:rPr>
        <w:t>е</w:t>
      </w:r>
      <w:r>
        <w:rPr>
          <w:sz w:val="28"/>
          <w:szCs w:val="28"/>
        </w:rPr>
        <w:t xml:space="preserve">нию в производстве </w:t>
      </w:r>
      <w:r w:rsidR="000F7F0D">
        <w:rPr>
          <w:sz w:val="28"/>
          <w:szCs w:val="28"/>
        </w:rPr>
        <w:t xml:space="preserve">приводов </w:t>
      </w:r>
      <w:r w:rsidRPr="00304D70">
        <w:rPr>
          <w:sz w:val="28"/>
          <w:szCs w:val="28"/>
        </w:rPr>
        <w:t>транспортно-загрузочн</w:t>
      </w:r>
      <w:r>
        <w:rPr>
          <w:sz w:val="28"/>
          <w:szCs w:val="28"/>
        </w:rPr>
        <w:t xml:space="preserve">ых устройств на основе </w:t>
      </w:r>
      <w:r w:rsidRPr="00C648F9">
        <w:rPr>
          <w:sz w:val="28"/>
          <w:szCs w:val="28"/>
        </w:rPr>
        <w:t>зу</w:t>
      </w:r>
      <w:r w:rsidRPr="00C648F9">
        <w:rPr>
          <w:sz w:val="28"/>
          <w:szCs w:val="28"/>
        </w:rPr>
        <w:t>б</w:t>
      </w:r>
      <w:r w:rsidRPr="00C648F9">
        <w:rPr>
          <w:sz w:val="28"/>
          <w:szCs w:val="28"/>
        </w:rPr>
        <w:t>чато-рычажн</w:t>
      </w:r>
      <w:r>
        <w:rPr>
          <w:sz w:val="28"/>
          <w:szCs w:val="28"/>
        </w:rPr>
        <w:t>ых</w:t>
      </w:r>
      <w:r w:rsidRPr="00C648F9">
        <w:rPr>
          <w:sz w:val="28"/>
          <w:szCs w:val="28"/>
        </w:rPr>
        <w:t xml:space="preserve"> механизм</w:t>
      </w:r>
      <w:r>
        <w:rPr>
          <w:sz w:val="28"/>
          <w:szCs w:val="28"/>
        </w:rPr>
        <w:t>ов периодического движения и увеличению быстроде</w:t>
      </w:r>
      <w:r>
        <w:rPr>
          <w:sz w:val="28"/>
          <w:szCs w:val="28"/>
        </w:rPr>
        <w:t>й</w:t>
      </w:r>
      <w:r>
        <w:rPr>
          <w:sz w:val="28"/>
          <w:szCs w:val="28"/>
        </w:rPr>
        <w:t>ствия технологических машин.</w:t>
      </w:r>
    </w:p>
    <w:p w:rsidR="00357CDA" w:rsidRDefault="00594079" w:rsidP="0028119A">
      <w:pPr>
        <w:tabs>
          <w:tab w:val="num" w:pos="900"/>
        </w:tabs>
        <w:ind w:firstLine="720"/>
        <w:jc w:val="both"/>
        <w:rPr>
          <w:sz w:val="28"/>
          <w:szCs w:val="28"/>
        </w:rPr>
      </w:pPr>
      <w:r w:rsidRPr="00291991">
        <w:rPr>
          <w:b/>
          <w:sz w:val="28"/>
          <w:szCs w:val="28"/>
          <w:u w:val="single"/>
        </w:rPr>
        <w:t>Цель работы</w:t>
      </w:r>
      <w:r w:rsidRPr="00CD1A9E">
        <w:rPr>
          <w:sz w:val="28"/>
          <w:szCs w:val="28"/>
        </w:rPr>
        <w:t xml:space="preserve"> – </w:t>
      </w:r>
      <w:r w:rsidR="00A848CA">
        <w:rPr>
          <w:sz w:val="28"/>
          <w:szCs w:val="28"/>
        </w:rPr>
        <w:t>создание регулируемых приводов периодического движ</w:t>
      </w:r>
      <w:r w:rsidR="00A848CA">
        <w:rPr>
          <w:sz w:val="28"/>
          <w:szCs w:val="28"/>
        </w:rPr>
        <w:t>е</w:t>
      </w:r>
      <w:r w:rsidR="00A848CA">
        <w:rPr>
          <w:sz w:val="28"/>
          <w:szCs w:val="28"/>
        </w:rPr>
        <w:t xml:space="preserve">ния непрерывного действия на основе </w:t>
      </w:r>
      <w:r w:rsidR="00357CDA">
        <w:rPr>
          <w:sz w:val="28"/>
          <w:szCs w:val="28"/>
        </w:rPr>
        <w:t>зубчато-рычажных механизмов с некру</w:t>
      </w:r>
      <w:r w:rsidR="00357CDA">
        <w:rPr>
          <w:sz w:val="28"/>
          <w:szCs w:val="28"/>
        </w:rPr>
        <w:t>г</w:t>
      </w:r>
      <w:r w:rsidR="00357CDA">
        <w:rPr>
          <w:sz w:val="28"/>
          <w:szCs w:val="28"/>
        </w:rPr>
        <w:t>лыми зубчатыми колесами и разработка основ их проектирования для различных областей машиностроения.</w:t>
      </w:r>
    </w:p>
    <w:p w:rsidR="00594079" w:rsidRPr="00291991" w:rsidRDefault="00594079" w:rsidP="0028119A">
      <w:pPr>
        <w:ind w:firstLine="720"/>
        <w:jc w:val="both"/>
        <w:rPr>
          <w:b/>
          <w:sz w:val="28"/>
          <w:szCs w:val="28"/>
          <w:u w:val="single"/>
        </w:rPr>
      </w:pPr>
      <w:r w:rsidRPr="00291991">
        <w:rPr>
          <w:b/>
          <w:sz w:val="28"/>
          <w:szCs w:val="28"/>
          <w:u w:val="single"/>
        </w:rPr>
        <w:t>Задачи исследования.</w:t>
      </w:r>
    </w:p>
    <w:p w:rsidR="00264B1C" w:rsidRPr="00B146B7" w:rsidRDefault="00264B1C" w:rsidP="0028119A">
      <w:pPr>
        <w:numPr>
          <w:ilvl w:val="0"/>
          <w:numId w:val="6"/>
        </w:numPr>
        <w:ind w:left="0" w:firstLine="540"/>
        <w:jc w:val="both"/>
        <w:rPr>
          <w:sz w:val="28"/>
          <w:szCs w:val="28"/>
        </w:rPr>
      </w:pPr>
      <w:r w:rsidRPr="00D30D11">
        <w:rPr>
          <w:sz w:val="28"/>
          <w:szCs w:val="28"/>
        </w:rPr>
        <w:t xml:space="preserve">Проанализировать </w:t>
      </w:r>
      <w:r>
        <w:rPr>
          <w:sz w:val="28"/>
          <w:szCs w:val="28"/>
        </w:rPr>
        <w:t xml:space="preserve">основные </w:t>
      </w:r>
      <w:r w:rsidRPr="00D30D11">
        <w:rPr>
          <w:sz w:val="28"/>
          <w:szCs w:val="28"/>
        </w:rPr>
        <w:t>существующие конструкции</w:t>
      </w:r>
      <w:r w:rsidRPr="00BE40E7">
        <w:rPr>
          <w:sz w:val="28"/>
          <w:szCs w:val="28"/>
        </w:rPr>
        <w:t xml:space="preserve"> </w:t>
      </w:r>
      <w:r w:rsidR="00BE40E7">
        <w:rPr>
          <w:sz w:val="28"/>
          <w:szCs w:val="28"/>
        </w:rPr>
        <w:t>базовых</w:t>
      </w:r>
      <w:r w:rsidR="00B146B7">
        <w:rPr>
          <w:sz w:val="28"/>
          <w:szCs w:val="28"/>
        </w:rPr>
        <w:t xml:space="preserve"> </w:t>
      </w:r>
      <w:r w:rsidR="00BE40E7" w:rsidRPr="00B146B7">
        <w:rPr>
          <w:sz w:val="28"/>
          <w:szCs w:val="28"/>
        </w:rPr>
        <w:t>эл</w:t>
      </w:r>
      <w:r w:rsidR="00BE40E7" w:rsidRPr="00B146B7">
        <w:rPr>
          <w:sz w:val="28"/>
          <w:szCs w:val="28"/>
        </w:rPr>
        <w:t>е</w:t>
      </w:r>
      <w:r w:rsidR="00BE40E7" w:rsidRPr="00B146B7">
        <w:rPr>
          <w:sz w:val="28"/>
          <w:szCs w:val="28"/>
        </w:rPr>
        <w:t xml:space="preserve">ментов </w:t>
      </w:r>
      <w:r w:rsidR="005F3ABD" w:rsidRPr="00B146B7">
        <w:rPr>
          <w:sz w:val="28"/>
          <w:szCs w:val="28"/>
        </w:rPr>
        <w:t>привод</w:t>
      </w:r>
      <w:r w:rsidR="00BE40E7" w:rsidRPr="00B146B7">
        <w:rPr>
          <w:sz w:val="28"/>
          <w:szCs w:val="28"/>
        </w:rPr>
        <w:t>а</w:t>
      </w:r>
      <w:r w:rsidR="005F3ABD" w:rsidRPr="00B146B7">
        <w:rPr>
          <w:sz w:val="28"/>
          <w:szCs w:val="28"/>
        </w:rPr>
        <w:t xml:space="preserve"> </w:t>
      </w:r>
      <w:r w:rsidR="00BE40E7" w:rsidRPr="00B146B7">
        <w:rPr>
          <w:sz w:val="28"/>
          <w:szCs w:val="28"/>
        </w:rPr>
        <w:t xml:space="preserve">в виде механизмов </w:t>
      </w:r>
      <w:r w:rsidR="005F3ABD" w:rsidRPr="00B146B7">
        <w:rPr>
          <w:sz w:val="28"/>
          <w:szCs w:val="28"/>
        </w:rPr>
        <w:t xml:space="preserve">периодического движения </w:t>
      </w:r>
      <w:r w:rsidRPr="00B146B7">
        <w:rPr>
          <w:sz w:val="28"/>
          <w:szCs w:val="28"/>
        </w:rPr>
        <w:t>и их кинематич</w:t>
      </w:r>
      <w:r w:rsidRPr="00B146B7">
        <w:rPr>
          <w:sz w:val="28"/>
          <w:szCs w:val="28"/>
        </w:rPr>
        <w:t>е</w:t>
      </w:r>
      <w:r w:rsidRPr="00B146B7">
        <w:rPr>
          <w:sz w:val="28"/>
          <w:szCs w:val="28"/>
        </w:rPr>
        <w:t>ские возможности.</w:t>
      </w:r>
    </w:p>
    <w:p w:rsidR="00264B1C" w:rsidRPr="00B146B7" w:rsidRDefault="00264B1C" w:rsidP="0028119A">
      <w:pPr>
        <w:numPr>
          <w:ilvl w:val="0"/>
          <w:numId w:val="6"/>
        </w:numPr>
        <w:ind w:left="0" w:firstLine="540"/>
        <w:jc w:val="both"/>
        <w:rPr>
          <w:sz w:val="28"/>
          <w:szCs w:val="28"/>
        </w:rPr>
      </w:pPr>
      <w:r w:rsidRPr="00AC70D8">
        <w:rPr>
          <w:sz w:val="28"/>
          <w:szCs w:val="28"/>
        </w:rPr>
        <w:lastRenderedPageBreak/>
        <w:t>Разработать новый способ</w:t>
      </w:r>
      <w:r>
        <w:rPr>
          <w:sz w:val="28"/>
          <w:szCs w:val="28"/>
        </w:rPr>
        <w:t xml:space="preserve"> и устройство регулирования угла выстоя </w:t>
      </w:r>
      <w:r w:rsidRPr="00B146B7">
        <w:rPr>
          <w:sz w:val="28"/>
          <w:szCs w:val="28"/>
        </w:rPr>
        <w:t>зу</w:t>
      </w:r>
      <w:r w:rsidRPr="00B146B7">
        <w:rPr>
          <w:sz w:val="28"/>
          <w:szCs w:val="28"/>
        </w:rPr>
        <w:t>б</w:t>
      </w:r>
      <w:r w:rsidRPr="00B146B7">
        <w:rPr>
          <w:sz w:val="28"/>
          <w:szCs w:val="28"/>
        </w:rPr>
        <w:t xml:space="preserve">чато-рычажных </w:t>
      </w:r>
      <w:r w:rsidR="00595492" w:rsidRPr="00B146B7">
        <w:rPr>
          <w:sz w:val="28"/>
          <w:szCs w:val="28"/>
        </w:rPr>
        <w:t>механизмов</w:t>
      </w:r>
      <w:r w:rsidRPr="00B146B7">
        <w:rPr>
          <w:sz w:val="28"/>
          <w:szCs w:val="28"/>
        </w:rPr>
        <w:t xml:space="preserve"> периодического движения </w:t>
      </w:r>
      <w:r w:rsidR="00013C42">
        <w:rPr>
          <w:sz w:val="28"/>
          <w:szCs w:val="28"/>
        </w:rPr>
        <w:t xml:space="preserve">(ЗРМПД) </w:t>
      </w:r>
      <w:r w:rsidRPr="00B146B7">
        <w:rPr>
          <w:sz w:val="28"/>
          <w:szCs w:val="28"/>
        </w:rPr>
        <w:t>поворотного р</w:t>
      </w:r>
      <w:r w:rsidRPr="00B146B7">
        <w:rPr>
          <w:sz w:val="28"/>
          <w:szCs w:val="28"/>
        </w:rPr>
        <w:t>а</w:t>
      </w:r>
      <w:r w:rsidRPr="00B146B7">
        <w:rPr>
          <w:sz w:val="28"/>
          <w:szCs w:val="28"/>
        </w:rPr>
        <w:t>бочего органа.</w:t>
      </w:r>
    </w:p>
    <w:p w:rsidR="00560B91" w:rsidRPr="00B146B7" w:rsidRDefault="00CB0628" w:rsidP="0028119A">
      <w:pPr>
        <w:numPr>
          <w:ilvl w:val="0"/>
          <w:numId w:val="6"/>
        </w:numPr>
        <w:ind w:left="0" w:firstLine="540"/>
        <w:jc w:val="both"/>
        <w:rPr>
          <w:sz w:val="28"/>
          <w:szCs w:val="28"/>
        </w:rPr>
      </w:pPr>
      <w:r>
        <w:rPr>
          <w:sz w:val="28"/>
          <w:szCs w:val="28"/>
        </w:rPr>
        <w:t>Разработать и проанализировать обобщенн</w:t>
      </w:r>
      <w:r w:rsidR="007D5DE2">
        <w:rPr>
          <w:sz w:val="28"/>
          <w:szCs w:val="28"/>
        </w:rPr>
        <w:t xml:space="preserve">ые физическую и </w:t>
      </w:r>
      <w:r w:rsidR="007D5DE2" w:rsidRPr="00B146B7">
        <w:rPr>
          <w:sz w:val="28"/>
          <w:szCs w:val="28"/>
        </w:rPr>
        <w:t>математич</w:t>
      </w:r>
      <w:r w:rsidR="007D5DE2" w:rsidRPr="00B146B7">
        <w:rPr>
          <w:sz w:val="28"/>
          <w:szCs w:val="28"/>
        </w:rPr>
        <w:t>е</w:t>
      </w:r>
      <w:r w:rsidR="007D5DE2" w:rsidRPr="00B146B7">
        <w:rPr>
          <w:sz w:val="28"/>
          <w:szCs w:val="28"/>
        </w:rPr>
        <w:t xml:space="preserve">скую модели </w:t>
      </w:r>
      <w:r w:rsidR="00595492" w:rsidRPr="00B146B7">
        <w:rPr>
          <w:sz w:val="28"/>
          <w:szCs w:val="28"/>
        </w:rPr>
        <w:t>МПД</w:t>
      </w:r>
      <w:r w:rsidR="007D5DE2" w:rsidRPr="00B146B7">
        <w:rPr>
          <w:sz w:val="28"/>
          <w:szCs w:val="28"/>
        </w:rPr>
        <w:t xml:space="preserve"> непрерывного действия на основе некруглых зубчатых колес.</w:t>
      </w:r>
    </w:p>
    <w:p w:rsidR="00560B91" w:rsidRPr="00B146B7" w:rsidRDefault="00560B91" w:rsidP="0028119A">
      <w:pPr>
        <w:numPr>
          <w:ilvl w:val="0"/>
          <w:numId w:val="6"/>
        </w:numPr>
        <w:ind w:left="0" w:firstLine="540"/>
        <w:jc w:val="both"/>
        <w:rPr>
          <w:sz w:val="28"/>
          <w:szCs w:val="28"/>
        </w:rPr>
      </w:pPr>
      <w:r>
        <w:rPr>
          <w:sz w:val="28"/>
          <w:szCs w:val="28"/>
        </w:rPr>
        <w:t xml:space="preserve">Разработать основы проектирования регулируемых </w:t>
      </w:r>
      <w:r w:rsidR="00251EF8">
        <w:rPr>
          <w:sz w:val="28"/>
          <w:szCs w:val="28"/>
        </w:rPr>
        <w:t xml:space="preserve">приводов на базе </w:t>
      </w:r>
      <w:r>
        <w:rPr>
          <w:sz w:val="28"/>
          <w:szCs w:val="28"/>
        </w:rPr>
        <w:t>зу</w:t>
      </w:r>
      <w:r>
        <w:rPr>
          <w:sz w:val="28"/>
          <w:szCs w:val="28"/>
        </w:rPr>
        <w:t>б</w:t>
      </w:r>
      <w:r>
        <w:rPr>
          <w:sz w:val="28"/>
          <w:szCs w:val="28"/>
        </w:rPr>
        <w:t>чато-рычажных</w:t>
      </w:r>
      <w:r w:rsidR="00B146B7">
        <w:rPr>
          <w:sz w:val="28"/>
          <w:szCs w:val="28"/>
        </w:rPr>
        <w:t xml:space="preserve"> </w:t>
      </w:r>
      <w:r w:rsidR="00992C6C" w:rsidRPr="00B146B7">
        <w:rPr>
          <w:sz w:val="28"/>
          <w:szCs w:val="28"/>
        </w:rPr>
        <w:t>механизмов</w:t>
      </w:r>
      <w:r w:rsidRPr="00B146B7">
        <w:rPr>
          <w:sz w:val="28"/>
          <w:szCs w:val="28"/>
        </w:rPr>
        <w:t xml:space="preserve"> с эллиптическими зубчатыми колесами и произвести их оптимизационный синтез для определения предельных </w:t>
      </w:r>
      <w:r w:rsidR="00251EF8">
        <w:rPr>
          <w:sz w:val="28"/>
          <w:szCs w:val="28"/>
        </w:rPr>
        <w:t xml:space="preserve">кинематических </w:t>
      </w:r>
      <w:r w:rsidRPr="00B146B7">
        <w:rPr>
          <w:sz w:val="28"/>
          <w:szCs w:val="28"/>
        </w:rPr>
        <w:t>во</w:t>
      </w:r>
      <w:r w:rsidRPr="00B146B7">
        <w:rPr>
          <w:sz w:val="28"/>
          <w:szCs w:val="28"/>
        </w:rPr>
        <w:t>з</w:t>
      </w:r>
      <w:r w:rsidRPr="00B146B7">
        <w:rPr>
          <w:sz w:val="28"/>
          <w:szCs w:val="28"/>
        </w:rPr>
        <w:t>можностей по углу выстоя, путем расширения диапазона их регулирования и с</w:t>
      </w:r>
      <w:r w:rsidRPr="00B146B7">
        <w:rPr>
          <w:sz w:val="28"/>
          <w:szCs w:val="28"/>
        </w:rPr>
        <w:t>о</w:t>
      </w:r>
      <w:r w:rsidRPr="00B146B7">
        <w:rPr>
          <w:sz w:val="28"/>
          <w:szCs w:val="28"/>
        </w:rPr>
        <w:t>ставления расчетных регулировочных таблиц их эксплуатационной переналадки в машинах-автоматах.</w:t>
      </w:r>
    </w:p>
    <w:p w:rsidR="0068266D" w:rsidRPr="00B146B7" w:rsidRDefault="008D4062" w:rsidP="0028119A">
      <w:pPr>
        <w:numPr>
          <w:ilvl w:val="0"/>
          <w:numId w:val="6"/>
        </w:numPr>
        <w:ind w:left="0" w:firstLine="540"/>
        <w:jc w:val="both"/>
        <w:rPr>
          <w:sz w:val="28"/>
          <w:szCs w:val="28"/>
        </w:rPr>
      </w:pPr>
      <w:r>
        <w:rPr>
          <w:sz w:val="28"/>
          <w:szCs w:val="28"/>
        </w:rPr>
        <w:t>Разработать программ</w:t>
      </w:r>
      <w:r w:rsidR="005F3ABD">
        <w:rPr>
          <w:sz w:val="28"/>
          <w:szCs w:val="28"/>
        </w:rPr>
        <w:t xml:space="preserve">ы </w:t>
      </w:r>
      <w:r>
        <w:rPr>
          <w:sz w:val="28"/>
          <w:szCs w:val="28"/>
        </w:rPr>
        <w:t xml:space="preserve"> компьютерного моделирования </w:t>
      </w:r>
      <w:r w:rsidR="009A1C15">
        <w:rPr>
          <w:sz w:val="28"/>
          <w:szCs w:val="28"/>
        </w:rPr>
        <w:t>ЗРМ непреры</w:t>
      </w:r>
      <w:r w:rsidR="009A1C15">
        <w:rPr>
          <w:sz w:val="28"/>
          <w:szCs w:val="28"/>
        </w:rPr>
        <w:t>в</w:t>
      </w:r>
      <w:r w:rsidR="009A1C15">
        <w:rPr>
          <w:sz w:val="28"/>
          <w:szCs w:val="28"/>
        </w:rPr>
        <w:t>ного действия (</w:t>
      </w:r>
      <w:r w:rsidRPr="00B146B7">
        <w:rPr>
          <w:sz w:val="28"/>
          <w:szCs w:val="28"/>
        </w:rPr>
        <w:t>с возможностью задания любой формы некруглых зубчатых к</w:t>
      </w:r>
      <w:r w:rsidRPr="00B146B7">
        <w:rPr>
          <w:sz w:val="28"/>
          <w:szCs w:val="28"/>
        </w:rPr>
        <w:t>о</w:t>
      </w:r>
      <w:r w:rsidRPr="00B146B7">
        <w:rPr>
          <w:sz w:val="28"/>
          <w:szCs w:val="28"/>
        </w:rPr>
        <w:t>лес, раз</w:t>
      </w:r>
      <w:r w:rsidR="00F60FFE" w:rsidRPr="00B146B7">
        <w:rPr>
          <w:sz w:val="28"/>
          <w:szCs w:val="28"/>
        </w:rPr>
        <w:t>личны</w:t>
      </w:r>
      <w:r w:rsidR="009A1C15">
        <w:rPr>
          <w:sz w:val="28"/>
          <w:szCs w:val="28"/>
        </w:rPr>
        <w:t>х</w:t>
      </w:r>
      <w:r w:rsidRPr="00B146B7">
        <w:rPr>
          <w:sz w:val="28"/>
          <w:szCs w:val="28"/>
        </w:rPr>
        <w:t xml:space="preserve"> проектны</w:t>
      </w:r>
      <w:r w:rsidR="009A1C15">
        <w:rPr>
          <w:sz w:val="28"/>
          <w:szCs w:val="28"/>
        </w:rPr>
        <w:t>х</w:t>
      </w:r>
      <w:r w:rsidRPr="00B146B7">
        <w:rPr>
          <w:sz w:val="28"/>
          <w:szCs w:val="28"/>
        </w:rPr>
        <w:t xml:space="preserve"> параметр</w:t>
      </w:r>
      <w:r w:rsidR="009A1C15">
        <w:rPr>
          <w:sz w:val="28"/>
          <w:szCs w:val="28"/>
        </w:rPr>
        <w:t>ов</w:t>
      </w:r>
      <w:r w:rsidRPr="00B146B7">
        <w:rPr>
          <w:sz w:val="28"/>
          <w:szCs w:val="28"/>
        </w:rPr>
        <w:t xml:space="preserve"> рычажного механизма</w:t>
      </w:r>
      <w:r w:rsidR="009A1C15">
        <w:rPr>
          <w:sz w:val="28"/>
          <w:szCs w:val="28"/>
        </w:rPr>
        <w:t>)</w:t>
      </w:r>
      <w:r w:rsidR="001636B0" w:rsidRPr="00B146B7">
        <w:rPr>
          <w:sz w:val="28"/>
          <w:szCs w:val="28"/>
        </w:rPr>
        <w:t xml:space="preserve"> </w:t>
      </w:r>
      <w:r w:rsidR="009A1C15">
        <w:rPr>
          <w:sz w:val="28"/>
          <w:szCs w:val="28"/>
        </w:rPr>
        <w:t xml:space="preserve">для расчета </w:t>
      </w:r>
      <w:r w:rsidR="004B1644">
        <w:rPr>
          <w:sz w:val="28"/>
          <w:szCs w:val="28"/>
        </w:rPr>
        <w:t>и о</w:t>
      </w:r>
      <w:r w:rsidR="004B1644">
        <w:rPr>
          <w:sz w:val="28"/>
          <w:szCs w:val="28"/>
        </w:rPr>
        <w:t>п</w:t>
      </w:r>
      <w:r w:rsidR="004B1644">
        <w:rPr>
          <w:sz w:val="28"/>
          <w:szCs w:val="28"/>
        </w:rPr>
        <w:t xml:space="preserve">тимизации </w:t>
      </w:r>
      <w:r w:rsidR="009A1C15">
        <w:rPr>
          <w:sz w:val="28"/>
          <w:szCs w:val="28"/>
        </w:rPr>
        <w:t>угла выстоя и воспроизводящие с заданной точностью позиционир</w:t>
      </w:r>
      <w:r w:rsidR="009A1C15">
        <w:rPr>
          <w:sz w:val="28"/>
          <w:szCs w:val="28"/>
        </w:rPr>
        <w:t>о</w:t>
      </w:r>
      <w:r w:rsidR="009A1C15">
        <w:rPr>
          <w:sz w:val="28"/>
          <w:szCs w:val="28"/>
        </w:rPr>
        <w:t>вания фазы движения и остановок рабочего органа.</w:t>
      </w:r>
      <w:r w:rsidRPr="00B146B7">
        <w:rPr>
          <w:sz w:val="28"/>
          <w:szCs w:val="28"/>
        </w:rPr>
        <w:t xml:space="preserve"> </w:t>
      </w:r>
    </w:p>
    <w:p w:rsidR="00B146B7" w:rsidRPr="00291991" w:rsidRDefault="00594079" w:rsidP="0028119A">
      <w:pPr>
        <w:numPr>
          <w:ilvl w:val="0"/>
          <w:numId w:val="6"/>
        </w:numPr>
        <w:ind w:left="0" w:firstLine="540"/>
        <w:jc w:val="both"/>
        <w:rPr>
          <w:sz w:val="28"/>
          <w:szCs w:val="28"/>
        </w:rPr>
      </w:pPr>
      <w:r>
        <w:rPr>
          <w:sz w:val="28"/>
          <w:szCs w:val="28"/>
        </w:rPr>
        <w:t>Разработать</w:t>
      </w:r>
      <w:r w:rsidRPr="00902FA5">
        <w:rPr>
          <w:sz w:val="28"/>
          <w:szCs w:val="28"/>
        </w:rPr>
        <w:t xml:space="preserve"> </w:t>
      </w:r>
      <w:r w:rsidR="00FF7060">
        <w:rPr>
          <w:sz w:val="28"/>
          <w:szCs w:val="28"/>
        </w:rPr>
        <w:t>экспериментальную модель регулируемого зубчато-рычажного</w:t>
      </w:r>
      <w:r w:rsidR="00251EF8">
        <w:rPr>
          <w:sz w:val="28"/>
          <w:szCs w:val="28"/>
        </w:rPr>
        <w:t xml:space="preserve"> </w:t>
      </w:r>
      <w:r w:rsidR="00992C6C" w:rsidRPr="00B146B7">
        <w:rPr>
          <w:sz w:val="28"/>
          <w:szCs w:val="28"/>
        </w:rPr>
        <w:t>механизма</w:t>
      </w:r>
      <w:r w:rsidR="00FF7060" w:rsidRPr="00B146B7">
        <w:rPr>
          <w:sz w:val="28"/>
          <w:szCs w:val="28"/>
        </w:rPr>
        <w:t xml:space="preserve"> для сравнения теории с экспериментом.</w:t>
      </w:r>
    </w:p>
    <w:p w:rsidR="00594079" w:rsidRPr="006F3A06" w:rsidRDefault="00594079" w:rsidP="0028119A">
      <w:pPr>
        <w:ind w:firstLine="720"/>
        <w:jc w:val="both"/>
        <w:outlineLvl w:val="0"/>
        <w:rPr>
          <w:sz w:val="28"/>
          <w:szCs w:val="28"/>
        </w:rPr>
      </w:pPr>
      <w:r w:rsidRPr="00291991">
        <w:rPr>
          <w:b/>
          <w:sz w:val="28"/>
          <w:szCs w:val="28"/>
          <w:u w:val="single"/>
        </w:rPr>
        <w:t>Методы исследования.</w:t>
      </w:r>
      <w:r>
        <w:rPr>
          <w:b/>
          <w:sz w:val="28"/>
          <w:szCs w:val="28"/>
        </w:rPr>
        <w:t xml:space="preserve"> </w:t>
      </w:r>
      <w:r w:rsidRPr="006F3A06">
        <w:rPr>
          <w:sz w:val="28"/>
          <w:szCs w:val="28"/>
        </w:rPr>
        <w:t>Для достижения поставленной цели</w:t>
      </w:r>
      <w:r>
        <w:rPr>
          <w:b/>
          <w:sz w:val="28"/>
          <w:szCs w:val="28"/>
        </w:rPr>
        <w:t xml:space="preserve"> </w:t>
      </w:r>
      <w:r w:rsidRPr="006F3A06">
        <w:rPr>
          <w:sz w:val="28"/>
          <w:szCs w:val="28"/>
        </w:rPr>
        <w:t>в работе и</w:t>
      </w:r>
      <w:r w:rsidRPr="006F3A06">
        <w:rPr>
          <w:sz w:val="28"/>
          <w:szCs w:val="28"/>
        </w:rPr>
        <w:t>с</w:t>
      </w:r>
      <w:r w:rsidRPr="006F3A06">
        <w:rPr>
          <w:sz w:val="28"/>
          <w:szCs w:val="28"/>
        </w:rPr>
        <w:t>пользовались методы теории механизмов и машин, теоретической механики, м</w:t>
      </w:r>
      <w:r w:rsidRPr="006F3A06">
        <w:rPr>
          <w:sz w:val="28"/>
          <w:szCs w:val="28"/>
        </w:rPr>
        <w:t>е</w:t>
      </w:r>
      <w:r w:rsidRPr="006F3A06">
        <w:rPr>
          <w:sz w:val="28"/>
          <w:szCs w:val="28"/>
        </w:rPr>
        <w:t>тоды математического и компьютерного моделирования</w:t>
      </w:r>
      <w:r>
        <w:rPr>
          <w:sz w:val="28"/>
          <w:szCs w:val="28"/>
        </w:rPr>
        <w:t>, методы и средства эк</w:t>
      </w:r>
      <w:r>
        <w:rPr>
          <w:sz w:val="28"/>
          <w:szCs w:val="28"/>
        </w:rPr>
        <w:t>с</w:t>
      </w:r>
      <w:r>
        <w:rPr>
          <w:sz w:val="28"/>
          <w:szCs w:val="28"/>
        </w:rPr>
        <w:t>периментального исследования.</w:t>
      </w:r>
    </w:p>
    <w:p w:rsidR="00594079" w:rsidRPr="00291991" w:rsidRDefault="00594079" w:rsidP="0028119A">
      <w:pPr>
        <w:ind w:firstLine="720"/>
        <w:jc w:val="both"/>
        <w:outlineLvl w:val="0"/>
        <w:rPr>
          <w:b/>
          <w:sz w:val="28"/>
          <w:szCs w:val="28"/>
          <w:u w:val="single"/>
        </w:rPr>
      </w:pPr>
      <w:r w:rsidRPr="00291991">
        <w:rPr>
          <w:b/>
          <w:sz w:val="28"/>
          <w:szCs w:val="28"/>
          <w:u w:val="single"/>
        </w:rPr>
        <w:t xml:space="preserve">Научная новизна работы: </w:t>
      </w:r>
    </w:p>
    <w:p w:rsidR="00594079" w:rsidRDefault="00594079" w:rsidP="0028119A">
      <w:pPr>
        <w:numPr>
          <w:ilvl w:val="0"/>
          <w:numId w:val="35"/>
        </w:numPr>
        <w:ind w:left="0" w:firstLine="540"/>
        <w:jc w:val="both"/>
        <w:rPr>
          <w:sz w:val="28"/>
          <w:szCs w:val="28"/>
        </w:rPr>
      </w:pPr>
      <w:r>
        <w:rPr>
          <w:sz w:val="28"/>
          <w:szCs w:val="28"/>
        </w:rPr>
        <w:t>Выдвинута и экспериментально подтверждена гипотеза о возможности</w:t>
      </w:r>
      <w:r w:rsidR="001B002D">
        <w:rPr>
          <w:sz w:val="28"/>
          <w:szCs w:val="28"/>
        </w:rPr>
        <w:t xml:space="preserve"> регулирования продолжительности выстоя рабочего органа и</w:t>
      </w:r>
      <w:r>
        <w:rPr>
          <w:sz w:val="28"/>
          <w:szCs w:val="28"/>
        </w:rPr>
        <w:t xml:space="preserve"> расширения кин</w:t>
      </w:r>
      <w:r>
        <w:rPr>
          <w:sz w:val="28"/>
          <w:szCs w:val="28"/>
        </w:rPr>
        <w:t>е</w:t>
      </w:r>
      <w:r>
        <w:rPr>
          <w:sz w:val="28"/>
          <w:szCs w:val="28"/>
        </w:rPr>
        <w:t>матических свойств ЗРМ</w:t>
      </w:r>
      <w:r w:rsidR="00013C42">
        <w:rPr>
          <w:sz w:val="28"/>
          <w:szCs w:val="28"/>
        </w:rPr>
        <w:t>ПД</w:t>
      </w:r>
      <w:r>
        <w:rPr>
          <w:sz w:val="28"/>
          <w:szCs w:val="28"/>
        </w:rPr>
        <w:t xml:space="preserve"> путем применения некруглых зубчатых колес.</w:t>
      </w:r>
    </w:p>
    <w:p w:rsidR="00594079" w:rsidRDefault="00594079" w:rsidP="0028119A">
      <w:pPr>
        <w:numPr>
          <w:ilvl w:val="0"/>
          <w:numId w:val="35"/>
        </w:numPr>
        <w:ind w:left="0" w:firstLine="540"/>
        <w:jc w:val="both"/>
        <w:rPr>
          <w:sz w:val="28"/>
          <w:szCs w:val="28"/>
        </w:rPr>
      </w:pPr>
      <w:r>
        <w:rPr>
          <w:sz w:val="28"/>
          <w:szCs w:val="28"/>
        </w:rPr>
        <w:t xml:space="preserve"> </w:t>
      </w:r>
      <w:r w:rsidR="001B002D">
        <w:rPr>
          <w:sz w:val="28"/>
          <w:szCs w:val="28"/>
        </w:rPr>
        <w:t xml:space="preserve">Созданы </w:t>
      </w:r>
      <w:r w:rsidR="00EA2CCC">
        <w:rPr>
          <w:sz w:val="28"/>
          <w:szCs w:val="28"/>
        </w:rPr>
        <w:t>обобщенные</w:t>
      </w:r>
      <w:r>
        <w:rPr>
          <w:sz w:val="28"/>
          <w:szCs w:val="28"/>
        </w:rPr>
        <w:t xml:space="preserve"> </w:t>
      </w:r>
      <w:r w:rsidR="00EA2CCC">
        <w:rPr>
          <w:sz w:val="28"/>
          <w:szCs w:val="28"/>
        </w:rPr>
        <w:t xml:space="preserve">физическая и </w:t>
      </w:r>
      <w:r w:rsidRPr="00914447">
        <w:rPr>
          <w:sz w:val="28"/>
          <w:szCs w:val="28"/>
        </w:rPr>
        <w:t>математическ</w:t>
      </w:r>
      <w:r w:rsidR="00EA2CCC">
        <w:rPr>
          <w:sz w:val="28"/>
          <w:szCs w:val="28"/>
        </w:rPr>
        <w:t>ая</w:t>
      </w:r>
      <w:r w:rsidRPr="00914447">
        <w:rPr>
          <w:sz w:val="28"/>
          <w:szCs w:val="28"/>
        </w:rPr>
        <w:t xml:space="preserve"> модел</w:t>
      </w:r>
      <w:r w:rsidR="00EA2CCC">
        <w:rPr>
          <w:sz w:val="28"/>
          <w:szCs w:val="28"/>
        </w:rPr>
        <w:t>и регулиру</w:t>
      </w:r>
      <w:r w:rsidR="00EA2CCC">
        <w:rPr>
          <w:sz w:val="28"/>
          <w:szCs w:val="28"/>
        </w:rPr>
        <w:t>е</w:t>
      </w:r>
      <w:r w:rsidR="00EA2CCC">
        <w:rPr>
          <w:sz w:val="28"/>
          <w:szCs w:val="28"/>
        </w:rPr>
        <w:t xml:space="preserve">мых ЗРМПД непрерывного действия </w:t>
      </w:r>
      <w:r w:rsidRPr="00914447">
        <w:rPr>
          <w:sz w:val="28"/>
          <w:szCs w:val="28"/>
        </w:rPr>
        <w:t xml:space="preserve"> с некруглыми колесами</w:t>
      </w:r>
      <w:r w:rsidR="001B002D">
        <w:rPr>
          <w:sz w:val="28"/>
          <w:szCs w:val="28"/>
        </w:rPr>
        <w:t xml:space="preserve">, </w:t>
      </w:r>
      <w:r w:rsidR="001B002D" w:rsidRPr="001B002D">
        <w:rPr>
          <w:sz w:val="28"/>
          <w:szCs w:val="28"/>
        </w:rPr>
        <w:t>позволяющ</w:t>
      </w:r>
      <w:r w:rsidR="001B002D">
        <w:rPr>
          <w:sz w:val="28"/>
          <w:szCs w:val="28"/>
        </w:rPr>
        <w:t>ие</w:t>
      </w:r>
      <w:r w:rsidR="001B002D" w:rsidRPr="001B002D">
        <w:rPr>
          <w:sz w:val="28"/>
          <w:szCs w:val="28"/>
        </w:rPr>
        <w:t xml:space="preserve"> </w:t>
      </w:r>
      <w:r w:rsidR="00993608">
        <w:rPr>
          <w:sz w:val="28"/>
          <w:szCs w:val="28"/>
        </w:rPr>
        <w:t>р</w:t>
      </w:r>
      <w:r w:rsidR="00993608">
        <w:rPr>
          <w:sz w:val="28"/>
          <w:szCs w:val="28"/>
        </w:rPr>
        <w:t>е</w:t>
      </w:r>
      <w:r w:rsidR="00993608">
        <w:rPr>
          <w:sz w:val="28"/>
          <w:szCs w:val="28"/>
        </w:rPr>
        <w:t xml:space="preserve">шить задачу </w:t>
      </w:r>
      <w:r w:rsidR="001B002D" w:rsidRPr="001B002D">
        <w:rPr>
          <w:sz w:val="28"/>
          <w:szCs w:val="28"/>
        </w:rPr>
        <w:t>оптимизационного синтеза</w:t>
      </w:r>
      <w:r w:rsidR="00993608">
        <w:rPr>
          <w:sz w:val="28"/>
          <w:szCs w:val="28"/>
        </w:rPr>
        <w:t xml:space="preserve"> таких механизмов</w:t>
      </w:r>
      <w:r w:rsidR="001B002D">
        <w:rPr>
          <w:sz w:val="28"/>
          <w:szCs w:val="28"/>
        </w:rPr>
        <w:t>.</w:t>
      </w:r>
    </w:p>
    <w:p w:rsidR="00EA4D64" w:rsidRDefault="00EA4D64" w:rsidP="0028119A">
      <w:pPr>
        <w:numPr>
          <w:ilvl w:val="0"/>
          <w:numId w:val="35"/>
        </w:numPr>
        <w:ind w:left="0" w:firstLine="540"/>
        <w:jc w:val="both"/>
        <w:rPr>
          <w:sz w:val="28"/>
          <w:szCs w:val="28"/>
        </w:rPr>
      </w:pPr>
      <w:r>
        <w:rPr>
          <w:sz w:val="28"/>
          <w:szCs w:val="28"/>
        </w:rPr>
        <w:t>Впервые из анализа на экстремум целевой функции по углу выстоя вед</w:t>
      </w:r>
      <w:r>
        <w:rPr>
          <w:sz w:val="28"/>
          <w:szCs w:val="28"/>
        </w:rPr>
        <w:t>о</w:t>
      </w:r>
      <w:r>
        <w:rPr>
          <w:sz w:val="28"/>
          <w:szCs w:val="28"/>
        </w:rPr>
        <w:t xml:space="preserve">мого звена решена задача оптимизации </w:t>
      </w:r>
      <w:r w:rsidR="00E344BE">
        <w:rPr>
          <w:sz w:val="28"/>
          <w:szCs w:val="28"/>
        </w:rPr>
        <w:t xml:space="preserve">ЗРМПД </w:t>
      </w:r>
      <w:r>
        <w:rPr>
          <w:sz w:val="28"/>
          <w:szCs w:val="28"/>
        </w:rPr>
        <w:t xml:space="preserve">непрерывного действия </w:t>
      </w:r>
      <w:r w:rsidRPr="00914447">
        <w:rPr>
          <w:sz w:val="28"/>
          <w:szCs w:val="28"/>
        </w:rPr>
        <w:t>с некру</w:t>
      </w:r>
      <w:r w:rsidRPr="00914447">
        <w:rPr>
          <w:sz w:val="28"/>
          <w:szCs w:val="28"/>
        </w:rPr>
        <w:t>г</w:t>
      </w:r>
      <w:r w:rsidRPr="00914447">
        <w:rPr>
          <w:sz w:val="28"/>
          <w:szCs w:val="28"/>
        </w:rPr>
        <w:t xml:space="preserve">лыми </w:t>
      </w:r>
      <w:r>
        <w:rPr>
          <w:sz w:val="28"/>
          <w:szCs w:val="28"/>
        </w:rPr>
        <w:t xml:space="preserve">зубчатыми </w:t>
      </w:r>
      <w:r w:rsidRPr="00914447">
        <w:rPr>
          <w:sz w:val="28"/>
          <w:szCs w:val="28"/>
        </w:rPr>
        <w:t>колесами</w:t>
      </w:r>
      <w:r w:rsidR="00E344BE">
        <w:rPr>
          <w:sz w:val="28"/>
          <w:szCs w:val="28"/>
        </w:rPr>
        <w:t>.</w:t>
      </w:r>
    </w:p>
    <w:p w:rsidR="00E344BE" w:rsidRPr="00E344BE" w:rsidRDefault="00594079" w:rsidP="00E344BE">
      <w:pPr>
        <w:numPr>
          <w:ilvl w:val="0"/>
          <w:numId w:val="35"/>
        </w:numPr>
        <w:ind w:left="0" w:firstLine="540"/>
        <w:jc w:val="both"/>
        <w:rPr>
          <w:sz w:val="28"/>
          <w:szCs w:val="28"/>
        </w:rPr>
      </w:pPr>
      <w:r>
        <w:rPr>
          <w:sz w:val="28"/>
          <w:szCs w:val="28"/>
        </w:rPr>
        <w:t xml:space="preserve">Теоретически установлен и экспериментально подтвержден </w:t>
      </w:r>
      <w:r w:rsidRPr="00914447">
        <w:rPr>
          <w:sz w:val="28"/>
          <w:szCs w:val="28"/>
        </w:rPr>
        <w:t>новый способ</w:t>
      </w:r>
      <w:r w:rsidRPr="00E344BE">
        <w:rPr>
          <w:sz w:val="28"/>
          <w:szCs w:val="28"/>
        </w:rPr>
        <w:t xml:space="preserve"> регулирования </w:t>
      </w:r>
      <w:r w:rsidR="00EA2CCC" w:rsidRPr="00E344BE">
        <w:rPr>
          <w:sz w:val="28"/>
          <w:szCs w:val="28"/>
        </w:rPr>
        <w:t>угла выстоя зубчато-рычажных приводов периодического движ</w:t>
      </w:r>
      <w:r w:rsidR="00EA2CCC" w:rsidRPr="00E344BE">
        <w:rPr>
          <w:sz w:val="28"/>
          <w:szCs w:val="28"/>
        </w:rPr>
        <w:t>е</w:t>
      </w:r>
      <w:r w:rsidR="00EA2CCC" w:rsidRPr="00E344BE">
        <w:rPr>
          <w:sz w:val="28"/>
          <w:szCs w:val="28"/>
        </w:rPr>
        <w:t>ния</w:t>
      </w:r>
      <w:r w:rsidR="008E7E0D" w:rsidRPr="00E344BE">
        <w:rPr>
          <w:sz w:val="28"/>
          <w:szCs w:val="28"/>
        </w:rPr>
        <w:t xml:space="preserve"> непрерывного действия</w:t>
      </w:r>
      <w:r w:rsidRPr="00E344BE">
        <w:rPr>
          <w:sz w:val="28"/>
          <w:szCs w:val="28"/>
        </w:rPr>
        <w:t>.</w:t>
      </w:r>
    </w:p>
    <w:p w:rsidR="00594079" w:rsidRPr="00291991" w:rsidRDefault="00594079" w:rsidP="0028119A">
      <w:pPr>
        <w:ind w:firstLine="720"/>
        <w:jc w:val="both"/>
        <w:outlineLvl w:val="0"/>
        <w:rPr>
          <w:b/>
          <w:sz w:val="28"/>
          <w:szCs w:val="28"/>
          <w:u w:val="single"/>
        </w:rPr>
      </w:pPr>
      <w:r w:rsidRPr="00291991">
        <w:rPr>
          <w:b/>
          <w:sz w:val="28"/>
          <w:szCs w:val="28"/>
          <w:u w:val="single"/>
        </w:rPr>
        <w:t xml:space="preserve">Практическая ценность. </w:t>
      </w:r>
    </w:p>
    <w:p w:rsidR="00671C1E" w:rsidRPr="00B146B7" w:rsidRDefault="00671C1E" w:rsidP="0028119A">
      <w:pPr>
        <w:numPr>
          <w:ilvl w:val="0"/>
          <w:numId w:val="36"/>
        </w:numPr>
        <w:ind w:left="0" w:firstLine="540"/>
        <w:jc w:val="both"/>
        <w:rPr>
          <w:sz w:val="28"/>
          <w:szCs w:val="28"/>
        </w:rPr>
      </w:pPr>
      <w:r>
        <w:rPr>
          <w:sz w:val="28"/>
          <w:szCs w:val="28"/>
        </w:rPr>
        <w:t>Разработан</w:t>
      </w:r>
      <w:r w:rsidR="00E344BE">
        <w:rPr>
          <w:sz w:val="28"/>
          <w:szCs w:val="28"/>
        </w:rPr>
        <w:t>о</w:t>
      </w:r>
      <w:r w:rsidRPr="00AC70D8">
        <w:rPr>
          <w:sz w:val="28"/>
          <w:szCs w:val="28"/>
        </w:rPr>
        <w:t xml:space="preserve"> </w:t>
      </w:r>
      <w:r>
        <w:rPr>
          <w:sz w:val="28"/>
          <w:szCs w:val="28"/>
        </w:rPr>
        <w:t xml:space="preserve">устройство регулирования угла выстоя </w:t>
      </w:r>
      <w:r w:rsidRPr="00B146B7">
        <w:rPr>
          <w:sz w:val="28"/>
          <w:szCs w:val="28"/>
        </w:rPr>
        <w:t xml:space="preserve">зубчато-рычажных механизмов </w:t>
      </w:r>
      <w:r>
        <w:rPr>
          <w:sz w:val="28"/>
          <w:szCs w:val="28"/>
        </w:rPr>
        <w:t xml:space="preserve">привода </w:t>
      </w:r>
      <w:r w:rsidRPr="00B146B7">
        <w:rPr>
          <w:sz w:val="28"/>
          <w:szCs w:val="28"/>
        </w:rPr>
        <w:t>периодического движения поворотного рабочего органа.</w:t>
      </w:r>
    </w:p>
    <w:p w:rsidR="00594079" w:rsidRPr="00291991" w:rsidRDefault="00594079" w:rsidP="0028119A">
      <w:pPr>
        <w:numPr>
          <w:ilvl w:val="0"/>
          <w:numId w:val="36"/>
        </w:numPr>
        <w:ind w:left="0" w:firstLine="540"/>
        <w:jc w:val="both"/>
        <w:rPr>
          <w:sz w:val="28"/>
          <w:szCs w:val="28"/>
        </w:rPr>
      </w:pPr>
      <w:r w:rsidRPr="00914447">
        <w:rPr>
          <w:sz w:val="28"/>
          <w:szCs w:val="28"/>
        </w:rPr>
        <w:t>Разработана программа компьютерн</w:t>
      </w:r>
      <w:r>
        <w:rPr>
          <w:sz w:val="28"/>
          <w:szCs w:val="28"/>
        </w:rPr>
        <w:t xml:space="preserve">ого расчета оптимального выстоя </w:t>
      </w:r>
      <w:r w:rsidRPr="00291991">
        <w:rPr>
          <w:sz w:val="28"/>
          <w:szCs w:val="28"/>
        </w:rPr>
        <w:t>в</w:t>
      </w:r>
      <w:r w:rsidRPr="00291991">
        <w:rPr>
          <w:sz w:val="28"/>
          <w:szCs w:val="28"/>
        </w:rPr>
        <w:t>ы</w:t>
      </w:r>
      <w:r w:rsidRPr="00291991">
        <w:rPr>
          <w:sz w:val="28"/>
          <w:szCs w:val="28"/>
        </w:rPr>
        <w:t xml:space="preserve">ходного звена </w:t>
      </w:r>
      <w:r w:rsidR="00A87A09" w:rsidRPr="00291991">
        <w:rPr>
          <w:sz w:val="28"/>
          <w:szCs w:val="28"/>
        </w:rPr>
        <w:t>МПД непрерывного действия</w:t>
      </w:r>
      <w:r w:rsidRPr="00291991">
        <w:rPr>
          <w:sz w:val="28"/>
          <w:szCs w:val="28"/>
        </w:rPr>
        <w:t xml:space="preserve"> при заданной точности позицион</w:t>
      </w:r>
      <w:r w:rsidRPr="00291991">
        <w:rPr>
          <w:sz w:val="28"/>
          <w:szCs w:val="28"/>
        </w:rPr>
        <w:t>и</w:t>
      </w:r>
      <w:r w:rsidRPr="00291991">
        <w:rPr>
          <w:sz w:val="28"/>
          <w:szCs w:val="28"/>
        </w:rPr>
        <w:t>рования в зависимости от формы некруглых зубчатых колес.</w:t>
      </w:r>
    </w:p>
    <w:p w:rsidR="00594079" w:rsidRPr="00291991" w:rsidRDefault="00594079" w:rsidP="0028119A">
      <w:pPr>
        <w:numPr>
          <w:ilvl w:val="0"/>
          <w:numId w:val="36"/>
        </w:numPr>
        <w:ind w:left="0" w:firstLine="540"/>
        <w:jc w:val="both"/>
        <w:rPr>
          <w:sz w:val="28"/>
          <w:szCs w:val="28"/>
        </w:rPr>
      </w:pPr>
      <w:r w:rsidRPr="00914447">
        <w:rPr>
          <w:sz w:val="28"/>
          <w:szCs w:val="28"/>
        </w:rPr>
        <w:t xml:space="preserve">Разработана программа компьютерного моделирования кинематики </w:t>
      </w:r>
      <w:r w:rsidRPr="00291991">
        <w:rPr>
          <w:sz w:val="28"/>
          <w:szCs w:val="28"/>
        </w:rPr>
        <w:t>дв</w:t>
      </w:r>
      <w:r w:rsidRPr="00291991">
        <w:rPr>
          <w:sz w:val="28"/>
          <w:szCs w:val="28"/>
        </w:rPr>
        <w:t>и</w:t>
      </w:r>
      <w:r w:rsidRPr="00291991">
        <w:rPr>
          <w:sz w:val="28"/>
          <w:szCs w:val="28"/>
        </w:rPr>
        <w:t>жения ЗРМПД с различными некруглыми колесами.</w:t>
      </w:r>
    </w:p>
    <w:p w:rsidR="00671C1E" w:rsidRPr="00291991" w:rsidRDefault="00900ECC" w:rsidP="0028119A">
      <w:pPr>
        <w:numPr>
          <w:ilvl w:val="0"/>
          <w:numId w:val="36"/>
        </w:numPr>
        <w:ind w:left="0" w:firstLine="540"/>
        <w:jc w:val="both"/>
        <w:rPr>
          <w:sz w:val="28"/>
          <w:szCs w:val="28"/>
        </w:rPr>
      </w:pPr>
      <w:r>
        <w:rPr>
          <w:sz w:val="28"/>
          <w:szCs w:val="28"/>
        </w:rPr>
        <w:t>Разработанный в результате оптимизационного синтеза новый тип</w:t>
      </w:r>
      <w:r w:rsidR="00291991">
        <w:rPr>
          <w:sz w:val="28"/>
          <w:szCs w:val="28"/>
        </w:rPr>
        <w:t xml:space="preserve"> </w:t>
      </w:r>
      <w:r w:rsidR="00E272AB" w:rsidRPr="00291991">
        <w:rPr>
          <w:sz w:val="28"/>
          <w:szCs w:val="28"/>
        </w:rPr>
        <w:t>р</w:t>
      </w:r>
      <w:r w:rsidRPr="00291991">
        <w:rPr>
          <w:sz w:val="28"/>
          <w:szCs w:val="28"/>
        </w:rPr>
        <w:t>ег</w:t>
      </w:r>
      <w:r w:rsidRPr="00291991">
        <w:rPr>
          <w:sz w:val="28"/>
          <w:szCs w:val="28"/>
        </w:rPr>
        <w:t>у</w:t>
      </w:r>
      <w:r w:rsidRPr="00291991">
        <w:rPr>
          <w:sz w:val="28"/>
          <w:szCs w:val="28"/>
        </w:rPr>
        <w:t>лируемых</w:t>
      </w:r>
      <w:r w:rsidR="00E272AB" w:rsidRPr="00291991">
        <w:rPr>
          <w:sz w:val="28"/>
          <w:szCs w:val="28"/>
        </w:rPr>
        <w:t xml:space="preserve"> зубчато-рычажных приводов непрерывного действия на основе элли</w:t>
      </w:r>
      <w:r w:rsidR="00E272AB" w:rsidRPr="00291991">
        <w:rPr>
          <w:sz w:val="28"/>
          <w:szCs w:val="28"/>
        </w:rPr>
        <w:t>п</w:t>
      </w:r>
      <w:r w:rsidR="00E272AB" w:rsidRPr="00291991">
        <w:rPr>
          <w:sz w:val="28"/>
          <w:szCs w:val="28"/>
        </w:rPr>
        <w:lastRenderedPageBreak/>
        <w:t xml:space="preserve">тических зубчатых колес обеспечивает увеличение в </w:t>
      </w:r>
      <w:r w:rsidR="00671C1E">
        <w:rPr>
          <w:sz w:val="28"/>
          <w:szCs w:val="28"/>
        </w:rPr>
        <w:t>5 раз</w:t>
      </w:r>
      <w:r w:rsidR="00E272AB" w:rsidRPr="00291991">
        <w:rPr>
          <w:sz w:val="28"/>
          <w:szCs w:val="28"/>
        </w:rPr>
        <w:t xml:space="preserve"> </w:t>
      </w:r>
      <w:r w:rsidR="00671C1E">
        <w:rPr>
          <w:sz w:val="28"/>
          <w:szCs w:val="28"/>
        </w:rPr>
        <w:t>продолжительность</w:t>
      </w:r>
      <w:r w:rsidR="00E272AB" w:rsidRPr="00291991">
        <w:rPr>
          <w:sz w:val="28"/>
          <w:szCs w:val="28"/>
        </w:rPr>
        <w:t xml:space="preserve"> выстоя рабочего органа без разрыва кинематической цепи привода (по сравнению с </w:t>
      </w:r>
      <w:r w:rsidR="00E344BE">
        <w:rPr>
          <w:sz w:val="28"/>
          <w:szCs w:val="28"/>
        </w:rPr>
        <w:t>ЗРМ</w:t>
      </w:r>
      <w:r w:rsidR="00E272AB" w:rsidRPr="00291991">
        <w:rPr>
          <w:sz w:val="28"/>
          <w:szCs w:val="28"/>
        </w:rPr>
        <w:t xml:space="preserve"> с круглыми колесами)</w:t>
      </w:r>
      <w:r w:rsidR="00671C1E">
        <w:rPr>
          <w:sz w:val="28"/>
          <w:szCs w:val="28"/>
        </w:rPr>
        <w:t xml:space="preserve">, при этом </w:t>
      </w:r>
      <w:r w:rsidR="00671C1E" w:rsidRPr="00D10BF0">
        <w:rPr>
          <w:sz w:val="28"/>
          <w:szCs w:val="28"/>
        </w:rPr>
        <w:t>появляется возможность регулирования продолжительности остановки выходного вала на ходу, т.е. без остановки авт</w:t>
      </w:r>
      <w:r w:rsidR="00671C1E" w:rsidRPr="00D10BF0">
        <w:rPr>
          <w:sz w:val="28"/>
          <w:szCs w:val="28"/>
        </w:rPr>
        <w:t>о</w:t>
      </w:r>
      <w:r w:rsidR="00671C1E" w:rsidRPr="00D10BF0">
        <w:rPr>
          <w:sz w:val="28"/>
          <w:szCs w:val="28"/>
        </w:rPr>
        <w:t>матической линии</w:t>
      </w:r>
    </w:p>
    <w:p w:rsidR="00191C95" w:rsidRPr="00671C1E" w:rsidRDefault="00594079" w:rsidP="0028119A">
      <w:pPr>
        <w:ind w:left="709"/>
        <w:jc w:val="both"/>
        <w:rPr>
          <w:sz w:val="28"/>
          <w:szCs w:val="28"/>
        </w:rPr>
      </w:pPr>
      <w:r w:rsidRPr="00671C1E">
        <w:rPr>
          <w:sz w:val="28"/>
          <w:szCs w:val="28"/>
        </w:rPr>
        <w:t xml:space="preserve">Полученные результаты позволяют создавать </w:t>
      </w:r>
      <w:r w:rsidR="00B26832" w:rsidRPr="00671C1E">
        <w:rPr>
          <w:sz w:val="28"/>
          <w:szCs w:val="28"/>
        </w:rPr>
        <w:t>приводы подачи</w:t>
      </w:r>
      <w:r w:rsidRPr="00671C1E">
        <w:rPr>
          <w:sz w:val="28"/>
          <w:szCs w:val="28"/>
        </w:rPr>
        <w:t xml:space="preserve"> предметов </w:t>
      </w:r>
    </w:p>
    <w:p w:rsidR="00594079" w:rsidRDefault="00594079" w:rsidP="0028119A">
      <w:pPr>
        <w:jc w:val="both"/>
        <w:rPr>
          <w:sz w:val="28"/>
          <w:szCs w:val="28"/>
        </w:rPr>
      </w:pPr>
      <w:r w:rsidRPr="00895C32">
        <w:rPr>
          <w:sz w:val="28"/>
          <w:szCs w:val="28"/>
        </w:rPr>
        <w:t>обработки в рабочую зону технологической машины</w:t>
      </w:r>
      <w:r>
        <w:rPr>
          <w:sz w:val="28"/>
          <w:szCs w:val="28"/>
        </w:rPr>
        <w:t xml:space="preserve"> с регулируемой продолж</w:t>
      </w:r>
      <w:r>
        <w:rPr>
          <w:sz w:val="28"/>
          <w:szCs w:val="28"/>
        </w:rPr>
        <w:t>и</w:t>
      </w:r>
      <w:r>
        <w:rPr>
          <w:sz w:val="28"/>
          <w:szCs w:val="28"/>
        </w:rPr>
        <w:t>тельностью остановки</w:t>
      </w:r>
      <w:r w:rsidRPr="00895C32">
        <w:rPr>
          <w:sz w:val="28"/>
          <w:szCs w:val="28"/>
        </w:rPr>
        <w:t>, отличающиеся малой динамичностью и</w:t>
      </w:r>
      <w:r>
        <w:rPr>
          <w:sz w:val="28"/>
          <w:szCs w:val="28"/>
        </w:rPr>
        <w:t>,</w:t>
      </w:r>
      <w:r w:rsidRPr="00895C32">
        <w:rPr>
          <w:sz w:val="28"/>
          <w:szCs w:val="28"/>
        </w:rPr>
        <w:t xml:space="preserve"> следовательно</w:t>
      </w:r>
      <w:r>
        <w:rPr>
          <w:sz w:val="28"/>
          <w:szCs w:val="28"/>
        </w:rPr>
        <w:t>,</w:t>
      </w:r>
      <w:r w:rsidRPr="00895C32">
        <w:rPr>
          <w:sz w:val="28"/>
          <w:szCs w:val="28"/>
        </w:rPr>
        <w:t xml:space="preserve"> повышенной надежностью.</w:t>
      </w:r>
      <w:r>
        <w:rPr>
          <w:sz w:val="28"/>
          <w:szCs w:val="28"/>
        </w:rPr>
        <w:t xml:space="preserve"> Более широкое применение таких устройств позволит существенно повысить быстроходность </w:t>
      </w:r>
      <w:r w:rsidR="00180650">
        <w:rPr>
          <w:sz w:val="28"/>
          <w:szCs w:val="28"/>
        </w:rPr>
        <w:t xml:space="preserve">и надежность </w:t>
      </w:r>
      <w:r>
        <w:rPr>
          <w:sz w:val="28"/>
          <w:szCs w:val="28"/>
        </w:rPr>
        <w:t>технологических машин.</w:t>
      </w:r>
    </w:p>
    <w:p w:rsidR="00C63284" w:rsidRPr="00C63284" w:rsidRDefault="00E93A2E" w:rsidP="00E93A2E">
      <w:pPr>
        <w:jc w:val="both"/>
        <w:rPr>
          <w:sz w:val="28"/>
          <w:szCs w:val="28"/>
        </w:rPr>
      </w:pPr>
      <w:r>
        <w:rPr>
          <w:sz w:val="28"/>
          <w:szCs w:val="28"/>
        </w:rPr>
        <w:tab/>
      </w:r>
      <w:r w:rsidRPr="00E93A2E">
        <w:rPr>
          <w:b/>
          <w:sz w:val="28"/>
          <w:szCs w:val="28"/>
          <w:u w:val="single"/>
        </w:rPr>
        <w:t>Реализация работы.</w:t>
      </w:r>
      <w:r>
        <w:rPr>
          <w:b/>
          <w:sz w:val="28"/>
          <w:szCs w:val="28"/>
        </w:rPr>
        <w:t xml:space="preserve"> </w:t>
      </w:r>
      <w:r w:rsidRPr="00E93A2E">
        <w:rPr>
          <w:sz w:val="28"/>
          <w:szCs w:val="28"/>
        </w:rPr>
        <w:t>Руководящие материалы</w:t>
      </w:r>
      <w:r>
        <w:rPr>
          <w:b/>
          <w:sz w:val="28"/>
          <w:szCs w:val="28"/>
        </w:rPr>
        <w:t xml:space="preserve"> </w:t>
      </w:r>
      <w:r>
        <w:rPr>
          <w:sz w:val="28"/>
          <w:szCs w:val="28"/>
        </w:rPr>
        <w:t>по наиболее  рациональной технологии проектирования гибких автоматизированных произ</w:t>
      </w:r>
      <w:r w:rsidR="0032301C">
        <w:rPr>
          <w:sz w:val="28"/>
          <w:szCs w:val="28"/>
        </w:rPr>
        <w:t>водств с регул</w:t>
      </w:r>
      <w:r w:rsidR="0032301C">
        <w:rPr>
          <w:sz w:val="28"/>
          <w:szCs w:val="28"/>
        </w:rPr>
        <w:t>и</w:t>
      </w:r>
      <w:r w:rsidR="0032301C">
        <w:rPr>
          <w:sz w:val="28"/>
          <w:szCs w:val="28"/>
        </w:rPr>
        <w:t xml:space="preserve">руемой продолжительностью выстоя </w:t>
      </w:r>
      <w:r>
        <w:rPr>
          <w:sz w:val="28"/>
          <w:szCs w:val="28"/>
        </w:rPr>
        <w:t>приняты к использованию при модерниз</w:t>
      </w:r>
      <w:r>
        <w:rPr>
          <w:sz w:val="28"/>
          <w:szCs w:val="28"/>
        </w:rPr>
        <w:t>а</w:t>
      </w:r>
      <w:r>
        <w:rPr>
          <w:sz w:val="28"/>
          <w:szCs w:val="28"/>
        </w:rPr>
        <w:t>ции производства в ООО «Центр Точной Механики»</w:t>
      </w:r>
      <w:r w:rsidR="0032301C">
        <w:rPr>
          <w:sz w:val="28"/>
          <w:szCs w:val="28"/>
        </w:rPr>
        <w:t xml:space="preserve"> (г. Челябинск)</w:t>
      </w:r>
      <w:r>
        <w:rPr>
          <w:sz w:val="28"/>
          <w:szCs w:val="28"/>
        </w:rPr>
        <w:t xml:space="preserve">. </w:t>
      </w:r>
    </w:p>
    <w:p w:rsidR="00594079" w:rsidRDefault="00594079" w:rsidP="0028119A">
      <w:pPr>
        <w:ind w:left="720"/>
        <w:jc w:val="both"/>
        <w:rPr>
          <w:sz w:val="28"/>
          <w:szCs w:val="28"/>
        </w:rPr>
      </w:pPr>
      <w:r w:rsidRPr="00291991">
        <w:rPr>
          <w:b/>
          <w:sz w:val="28"/>
          <w:szCs w:val="28"/>
          <w:u w:val="single"/>
        </w:rPr>
        <w:t>Апробация работы.</w:t>
      </w:r>
      <w:r>
        <w:rPr>
          <w:sz w:val="28"/>
          <w:szCs w:val="28"/>
        </w:rPr>
        <w:t xml:space="preserve"> Основные положения диссертации доложены и </w:t>
      </w:r>
    </w:p>
    <w:p w:rsidR="00594079" w:rsidRDefault="00594079" w:rsidP="0028119A">
      <w:pPr>
        <w:jc w:val="both"/>
        <w:rPr>
          <w:sz w:val="28"/>
          <w:szCs w:val="28"/>
        </w:rPr>
      </w:pPr>
      <w:r>
        <w:rPr>
          <w:sz w:val="28"/>
          <w:szCs w:val="28"/>
        </w:rPr>
        <w:t>обсуждены на:</w:t>
      </w:r>
    </w:p>
    <w:p w:rsidR="00594079" w:rsidRDefault="00594079" w:rsidP="0028119A">
      <w:pPr>
        <w:numPr>
          <w:ilvl w:val="0"/>
          <w:numId w:val="33"/>
        </w:numPr>
        <w:jc w:val="both"/>
        <w:rPr>
          <w:sz w:val="28"/>
          <w:szCs w:val="28"/>
        </w:rPr>
      </w:pPr>
      <w:r>
        <w:rPr>
          <w:sz w:val="28"/>
          <w:szCs w:val="28"/>
        </w:rPr>
        <w:t xml:space="preserve">ежегодных научно–технических конференциях Южно-Уральского </w:t>
      </w:r>
    </w:p>
    <w:p w:rsidR="00594079" w:rsidRDefault="00594079" w:rsidP="0028119A">
      <w:pPr>
        <w:jc w:val="both"/>
        <w:rPr>
          <w:sz w:val="28"/>
          <w:szCs w:val="28"/>
        </w:rPr>
      </w:pPr>
      <w:r>
        <w:rPr>
          <w:sz w:val="28"/>
          <w:szCs w:val="28"/>
        </w:rPr>
        <w:t>государственного университета в период 2003</w:t>
      </w:r>
      <w:r w:rsidR="0028119A">
        <w:rPr>
          <w:sz w:val="28"/>
          <w:szCs w:val="28"/>
        </w:rPr>
        <w:t>–</w:t>
      </w:r>
      <w:r>
        <w:rPr>
          <w:sz w:val="28"/>
          <w:szCs w:val="28"/>
        </w:rPr>
        <w:t>20</w:t>
      </w:r>
      <w:r w:rsidR="004F3554">
        <w:rPr>
          <w:sz w:val="28"/>
          <w:szCs w:val="28"/>
        </w:rPr>
        <w:t>11</w:t>
      </w:r>
      <w:r w:rsidR="0028119A">
        <w:rPr>
          <w:sz w:val="28"/>
          <w:szCs w:val="28"/>
        </w:rPr>
        <w:t xml:space="preserve"> г</w:t>
      </w:r>
      <w:r>
        <w:rPr>
          <w:sz w:val="28"/>
          <w:szCs w:val="28"/>
        </w:rPr>
        <w:t>г.;</w:t>
      </w:r>
    </w:p>
    <w:p w:rsidR="00594079" w:rsidRDefault="00594079" w:rsidP="0028119A">
      <w:pPr>
        <w:numPr>
          <w:ilvl w:val="0"/>
          <w:numId w:val="33"/>
        </w:numPr>
        <w:jc w:val="both"/>
        <w:rPr>
          <w:sz w:val="28"/>
          <w:szCs w:val="28"/>
        </w:rPr>
      </w:pPr>
      <w:r>
        <w:rPr>
          <w:sz w:val="28"/>
          <w:szCs w:val="28"/>
        </w:rPr>
        <w:t xml:space="preserve">на конференции в рамках </w:t>
      </w:r>
      <w:r w:rsidRPr="00444145">
        <w:rPr>
          <w:sz w:val="28"/>
          <w:szCs w:val="28"/>
        </w:rPr>
        <w:t>XI</w:t>
      </w:r>
      <w:r>
        <w:rPr>
          <w:sz w:val="28"/>
          <w:szCs w:val="28"/>
        </w:rPr>
        <w:t xml:space="preserve"> Международной специализированной </w:t>
      </w:r>
    </w:p>
    <w:p w:rsidR="0028119A" w:rsidRDefault="00594079" w:rsidP="0028119A">
      <w:pPr>
        <w:jc w:val="both"/>
        <w:rPr>
          <w:sz w:val="28"/>
          <w:szCs w:val="28"/>
        </w:rPr>
      </w:pPr>
      <w:r>
        <w:rPr>
          <w:sz w:val="28"/>
          <w:szCs w:val="28"/>
        </w:rPr>
        <w:t xml:space="preserve">выставки «Машиностроение. Металлообработка» в г. Челябинске в апреле </w:t>
      </w:r>
    </w:p>
    <w:p w:rsidR="00594079" w:rsidRDefault="00594079" w:rsidP="0028119A">
      <w:pPr>
        <w:jc w:val="both"/>
        <w:rPr>
          <w:sz w:val="28"/>
          <w:szCs w:val="28"/>
        </w:rPr>
      </w:pPr>
      <w:r>
        <w:rPr>
          <w:sz w:val="28"/>
          <w:szCs w:val="28"/>
        </w:rPr>
        <w:t xml:space="preserve">2007 г.; </w:t>
      </w:r>
    </w:p>
    <w:p w:rsidR="00594079" w:rsidRDefault="00594079" w:rsidP="0028119A">
      <w:pPr>
        <w:numPr>
          <w:ilvl w:val="0"/>
          <w:numId w:val="33"/>
        </w:numPr>
        <w:jc w:val="both"/>
        <w:rPr>
          <w:sz w:val="28"/>
          <w:szCs w:val="28"/>
        </w:rPr>
      </w:pPr>
      <w:r>
        <w:rPr>
          <w:sz w:val="28"/>
          <w:szCs w:val="28"/>
        </w:rPr>
        <w:t xml:space="preserve">на </w:t>
      </w:r>
      <w:r w:rsidRPr="00444145">
        <w:rPr>
          <w:sz w:val="28"/>
          <w:szCs w:val="28"/>
        </w:rPr>
        <w:t>IV</w:t>
      </w:r>
      <w:r>
        <w:rPr>
          <w:sz w:val="28"/>
          <w:szCs w:val="28"/>
        </w:rPr>
        <w:t xml:space="preserve"> международной конференции «Проблемы механики современных </w:t>
      </w:r>
    </w:p>
    <w:p w:rsidR="00594079" w:rsidRDefault="00594079" w:rsidP="0028119A">
      <w:pPr>
        <w:jc w:val="both"/>
        <w:rPr>
          <w:sz w:val="28"/>
          <w:szCs w:val="28"/>
        </w:rPr>
      </w:pPr>
      <w:r>
        <w:rPr>
          <w:sz w:val="28"/>
          <w:szCs w:val="28"/>
        </w:rPr>
        <w:t>машин» в г. Улан-Удэ в июне 2009 г.</w:t>
      </w:r>
    </w:p>
    <w:p w:rsidR="00594079" w:rsidRDefault="00594079" w:rsidP="0028119A">
      <w:pPr>
        <w:ind w:firstLine="709"/>
        <w:jc w:val="both"/>
        <w:outlineLvl w:val="0"/>
        <w:rPr>
          <w:sz w:val="28"/>
          <w:szCs w:val="28"/>
        </w:rPr>
      </w:pPr>
      <w:r>
        <w:rPr>
          <w:b/>
          <w:sz w:val="28"/>
          <w:szCs w:val="28"/>
        </w:rPr>
        <w:t xml:space="preserve">Публикации. </w:t>
      </w:r>
      <w:r>
        <w:rPr>
          <w:sz w:val="28"/>
          <w:szCs w:val="28"/>
        </w:rPr>
        <w:t xml:space="preserve">Основные положения диссертации опубликованы в </w:t>
      </w:r>
      <w:r w:rsidR="00AE1964">
        <w:rPr>
          <w:sz w:val="28"/>
          <w:szCs w:val="28"/>
        </w:rPr>
        <w:t>10</w:t>
      </w:r>
      <w:r>
        <w:rPr>
          <w:sz w:val="28"/>
          <w:szCs w:val="28"/>
        </w:rPr>
        <w:t xml:space="preserve"> печа</w:t>
      </w:r>
      <w:r>
        <w:rPr>
          <w:sz w:val="28"/>
          <w:szCs w:val="28"/>
        </w:rPr>
        <w:t>т</w:t>
      </w:r>
      <w:r>
        <w:rPr>
          <w:sz w:val="28"/>
          <w:szCs w:val="28"/>
        </w:rPr>
        <w:t>ных работах, в том числе 3 статьи в изданиях рекомендованных ВАК. По резул</w:t>
      </w:r>
      <w:r>
        <w:rPr>
          <w:sz w:val="28"/>
          <w:szCs w:val="28"/>
        </w:rPr>
        <w:t>ь</w:t>
      </w:r>
      <w:r>
        <w:rPr>
          <w:sz w:val="28"/>
          <w:szCs w:val="28"/>
        </w:rPr>
        <w:t>татам работы по</w:t>
      </w:r>
      <w:r w:rsidR="00995786">
        <w:rPr>
          <w:sz w:val="28"/>
          <w:szCs w:val="28"/>
        </w:rPr>
        <w:t xml:space="preserve">лучен  </w:t>
      </w:r>
      <w:r w:rsidR="00AE1964">
        <w:rPr>
          <w:sz w:val="28"/>
          <w:szCs w:val="28"/>
        </w:rPr>
        <w:t xml:space="preserve">1 </w:t>
      </w:r>
      <w:r w:rsidR="00995786">
        <w:rPr>
          <w:sz w:val="28"/>
          <w:szCs w:val="28"/>
        </w:rPr>
        <w:t xml:space="preserve">патент РФ на изобретение и </w:t>
      </w:r>
      <w:r w:rsidR="00AE1964">
        <w:rPr>
          <w:sz w:val="28"/>
          <w:szCs w:val="28"/>
        </w:rPr>
        <w:t xml:space="preserve">1 </w:t>
      </w:r>
      <w:r w:rsidR="00995786">
        <w:rPr>
          <w:sz w:val="28"/>
          <w:szCs w:val="28"/>
        </w:rPr>
        <w:t>положительное решение о выдаче патента на изобретение.</w:t>
      </w:r>
    </w:p>
    <w:p w:rsidR="0028119A" w:rsidRDefault="00594079" w:rsidP="0028119A">
      <w:pPr>
        <w:ind w:firstLine="720"/>
        <w:jc w:val="both"/>
        <w:outlineLvl w:val="0"/>
        <w:rPr>
          <w:sz w:val="28"/>
          <w:szCs w:val="28"/>
        </w:rPr>
      </w:pPr>
      <w:r>
        <w:rPr>
          <w:b/>
          <w:sz w:val="28"/>
          <w:szCs w:val="28"/>
        </w:rPr>
        <w:t>Структура и объем работы.</w:t>
      </w:r>
      <w:r>
        <w:rPr>
          <w:sz w:val="28"/>
          <w:szCs w:val="28"/>
        </w:rPr>
        <w:t xml:space="preserve"> Ди</w:t>
      </w:r>
      <w:r w:rsidR="009A2BA6">
        <w:rPr>
          <w:sz w:val="28"/>
          <w:szCs w:val="28"/>
        </w:rPr>
        <w:t>ссертация состоит из введения,</w:t>
      </w:r>
      <w:r>
        <w:rPr>
          <w:sz w:val="28"/>
          <w:szCs w:val="28"/>
        </w:rPr>
        <w:t xml:space="preserve"> </w:t>
      </w:r>
      <w:r w:rsidR="008E03C3">
        <w:rPr>
          <w:sz w:val="28"/>
          <w:szCs w:val="28"/>
        </w:rPr>
        <w:t>5</w:t>
      </w:r>
      <w:r>
        <w:rPr>
          <w:sz w:val="28"/>
          <w:szCs w:val="28"/>
        </w:rPr>
        <w:t xml:space="preserve"> глав, з</w:t>
      </w:r>
      <w:r>
        <w:rPr>
          <w:sz w:val="28"/>
          <w:szCs w:val="28"/>
        </w:rPr>
        <w:t>а</w:t>
      </w:r>
      <w:r>
        <w:rPr>
          <w:sz w:val="28"/>
          <w:szCs w:val="28"/>
        </w:rPr>
        <w:t>ключения, библиографического списка, включающего</w:t>
      </w:r>
      <w:r w:rsidR="009A2BA6">
        <w:rPr>
          <w:sz w:val="28"/>
          <w:szCs w:val="28"/>
        </w:rPr>
        <w:t xml:space="preserve"> 135 </w:t>
      </w:r>
      <w:r>
        <w:rPr>
          <w:sz w:val="28"/>
          <w:szCs w:val="28"/>
        </w:rPr>
        <w:t xml:space="preserve">наименований, </w:t>
      </w:r>
      <w:r w:rsidR="007B127D" w:rsidRPr="007B127D">
        <w:rPr>
          <w:sz w:val="28"/>
          <w:szCs w:val="28"/>
        </w:rPr>
        <w:t>6</w:t>
      </w:r>
      <w:r>
        <w:rPr>
          <w:sz w:val="28"/>
          <w:szCs w:val="28"/>
        </w:rPr>
        <w:t xml:space="preserve"> пр</w:t>
      </w:r>
      <w:r>
        <w:rPr>
          <w:sz w:val="28"/>
          <w:szCs w:val="28"/>
        </w:rPr>
        <w:t>и</w:t>
      </w:r>
      <w:r>
        <w:rPr>
          <w:sz w:val="28"/>
          <w:szCs w:val="28"/>
        </w:rPr>
        <w:t>ложений. Работа содерж</w:t>
      </w:r>
      <w:r w:rsidR="003B1600">
        <w:rPr>
          <w:sz w:val="28"/>
          <w:szCs w:val="28"/>
        </w:rPr>
        <w:t xml:space="preserve">ит </w:t>
      </w:r>
      <w:r w:rsidR="00063BD6">
        <w:rPr>
          <w:sz w:val="28"/>
          <w:szCs w:val="28"/>
        </w:rPr>
        <w:t>126</w:t>
      </w:r>
      <w:r w:rsidR="003B1600">
        <w:rPr>
          <w:sz w:val="28"/>
          <w:szCs w:val="28"/>
        </w:rPr>
        <w:t xml:space="preserve">  страниц основного текста,</w:t>
      </w:r>
      <w:r>
        <w:rPr>
          <w:sz w:val="28"/>
          <w:szCs w:val="28"/>
        </w:rPr>
        <w:t xml:space="preserve"> </w:t>
      </w:r>
      <w:r w:rsidR="003B1600">
        <w:rPr>
          <w:sz w:val="28"/>
          <w:szCs w:val="28"/>
        </w:rPr>
        <w:t>56</w:t>
      </w:r>
      <w:r>
        <w:rPr>
          <w:sz w:val="28"/>
          <w:szCs w:val="28"/>
        </w:rPr>
        <w:t xml:space="preserve"> иллюстраций и </w:t>
      </w:r>
      <w:r w:rsidR="0005799D">
        <w:rPr>
          <w:sz w:val="28"/>
          <w:szCs w:val="28"/>
        </w:rPr>
        <w:t>14</w:t>
      </w:r>
      <w:r>
        <w:rPr>
          <w:sz w:val="28"/>
          <w:szCs w:val="28"/>
        </w:rPr>
        <w:t xml:space="preserve">  таблиц. Общий объем диссертации  </w:t>
      </w:r>
      <w:r w:rsidR="00063BD6">
        <w:rPr>
          <w:sz w:val="28"/>
          <w:szCs w:val="28"/>
        </w:rPr>
        <w:t xml:space="preserve">167 </w:t>
      </w:r>
      <w:r>
        <w:rPr>
          <w:sz w:val="28"/>
          <w:szCs w:val="28"/>
        </w:rPr>
        <w:t>страниц.</w:t>
      </w:r>
    </w:p>
    <w:p w:rsidR="005A7DFA" w:rsidRDefault="005A7DFA" w:rsidP="0028119A">
      <w:pPr>
        <w:ind w:firstLine="720"/>
        <w:jc w:val="both"/>
        <w:outlineLvl w:val="0"/>
        <w:rPr>
          <w:sz w:val="28"/>
          <w:szCs w:val="28"/>
        </w:rPr>
      </w:pPr>
    </w:p>
    <w:p w:rsidR="0028119A" w:rsidRPr="00006A09" w:rsidRDefault="0028119A" w:rsidP="0028119A">
      <w:pPr>
        <w:ind w:firstLine="720"/>
        <w:jc w:val="both"/>
        <w:outlineLvl w:val="0"/>
        <w:rPr>
          <w:sz w:val="28"/>
          <w:szCs w:val="28"/>
        </w:rPr>
      </w:pPr>
    </w:p>
    <w:p w:rsidR="00AA563E" w:rsidRDefault="004E7C36" w:rsidP="00FC0750">
      <w:pPr>
        <w:spacing w:line="264" w:lineRule="auto"/>
        <w:ind w:firstLine="540"/>
        <w:jc w:val="center"/>
        <w:outlineLvl w:val="0"/>
        <w:rPr>
          <w:b/>
          <w:sz w:val="28"/>
          <w:szCs w:val="28"/>
        </w:rPr>
      </w:pPr>
      <w:r w:rsidRPr="00B97975">
        <w:rPr>
          <w:b/>
          <w:sz w:val="28"/>
          <w:szCs w:val="28"/>
        </w:rPr>
        <w:t>СОДЕРЖАНИЕ РАБОТЫ</w:t>
      </w:r>
    </w:p>
    <w:p w:rsidR="00CF0C7E" w:rsidRPr="00B97975" w:rsidRDefault="00CF0C7E" w:rsidP="00FC0750">
      <w:pPr>
        <w:spacing w:line="264" w:lineRule="auto"/>
        <w:ind w:firstLine="540"/>
        <w:jc w:val="center"/>
        <w:outlineLvl w:val="0"/>
        <w:rPr>
          <w:b/>
          <w:sz w:val="28"/>
          <w:szCs w:val="28"/>
        </w:rPr>
      </w:pPr>
    </w:p>
    <w:p w:rsidR="00AA563E" w:rsidRDefault="004E7C36" w:rsidP="0028119A">
      <w:pPr>
        <w:ind w:firstLine="720"/>
        <w:jc w:val="both"/>
        <w:rPr>
          <w:sz w:val="28"/>
          <w:szCs w:val="28"/>
        </w:rPr>
      </w:pPr>
      <w:r w:rsidRPr="004E7C36">
        <w:rPr>
          <w:b/>
          <w:sz w:val="28"/>
          <w:szCs w:val="28"/>
        </w:rPr>
        <w:t>Во введении</w:t>
      </w:r>
      <w:r>
        <w:rPr>
          <w:sz w:val="28"/>
          <w:szCs w:val="28"/>
        </w:rPr>
        <w:t xml:space="preserve"> обоснована актуальность темы диссертации, поставлена цель и сформулированы ее научная новизна и задачи исследования. Дается общая х</w:t>
      </w:r>
      <w:r>
        <w:rPr>
          <w:sz w:val="28"/>
          <w:szCs w:val="28"/>
        </w:rPr>
        <w:t>а</w:t>
      </w:r>
      <w:r>
        <w:rPr>
          <w:sz w:val="28"/>
          <w:szCs w:val="28"/>
        </w:rPr>
        <w:t xml:space="preserve">рактеристика </w:t>
      </w:r>
      <w:r w:rsidR="00573C1C">
        <w:rPr>
          <w:sz w:val="28"/>
          <w:szCs w:val="28"/>
        </w:rPr>
        <w:t>выполненных исследований</w:t>
      </w:r>
      <w:r>
        <w:rPr>
          <w:sz w:val="28"/>
          <w:szCs w:val="28"/>
        </w:rPr>
        <w:t>.</w:t>
      </w:r>
    </w:p>
    <w:p w:rsidR="003D075E" w:rsidRDefault="004E7C36" w:rsidP="0028119A">
      <w:pPr>
        <w:ind w:firstLine="720"/>
        <w:jc w:val="both"/>
        <w:rPr>
          <w:sz w:val="28"/>
          <w:szCs w:val="28"/>
        </w:rPr>
      </w:pPr>
      <w:r w:rsidRPr="004E7C36">
        <w:rPr>
          <w:b/>
          <w:sz w:val="28"/>
          <w:szCs w:val="28"/>
        </w:rPr>
        <w:t>В первой главе</w:t>
      </w:r>
      <w:r w:rsidRPr="00866A16">
        <w:rPr>
          <w:b/>
          <w:sz w:val="28"/>
          <w:szCs w:val="28"/>
        </w:rPr>
        <w:t xml:space="preserve"> </w:t>
      </w:r>
      <w:r w:rsidR="00866A16" w:rsidRPr="00866A16">
        <w:rPr>
          <w:b/>
          <w:sz w:val="28"/>
          <w:szCs w:val="28"/>
        </w:rPr>
        <w:t>«Состояние вопроса и задачи исследования»</w:t>
      </w:r>
      <w:r w:rsidR="00866A16">
        <w:rPr>
          <w:b/>
          <w:sz w:val="28"/>
          <w:szCs w:val="28"/>
        </w:rPr>
        <w:t xml:space="preserve"> </w:t>
      </w:r>
      <w:r w:rsidR="000C2DC1">
        <w:rPr>
          <w:sz w:val="28"/>
          <w:szCs w:val="28"/>
        </w:rPr>
        <w:t>приведен обзор механизмов периодического движения.</w:t>
      </w:r>
      <w:r w:rsidR="0051302A">
        <w:rPr>
          <w:sz w:val="28"/>
          <w:szCs w:val="28"/>
        </w:rPr>
        <w:t xml:space="preserve"> Рассматривались м</w:t>
      </w:r>
      <w:r w:rsidR="0051302A" w:rsidRPr="004A5F98">
        <w:rPr>
          <w:sz w:val="28"/>
          <w:szCs w:val="28"/>
        </w:rPr>
        <w:t>еханизмы п</w:t>
      </w:r>
      <w:r w:rsidR="0051302A" w:rsidRPr="004A5F98">
        <w:rPr>
          <w:sz w:val="28"/>
          <w:szCs w:val="28"/>
        </w:rPr>
        <w:t>е</w:t>
      </w:r>
      <w:r w:rsidR="0051302A" w:rsidRPr="004A5F98">
        <w:rPr>
          <w:sz w:val="28"/>
          <w:szCs w:val="28"/>
        </w:rPr>
        <w:t>риодического движения, обеспечивающие точную остановку рабочего органа</w:t>
      </w:r>
      <w:r w:rsidR="0051302A">
        <w:rPr>
          <w:sz w:val="28"/>
          <w:szCs w:val="28"/>
        </w:rPr>
        <w:t xml:space="preserve"> и м</w:t>
      </w:r>
      <w:r w:rsidR="0051302A" w:rsidRPr="004A5F98">
        <w:rPr>
          <w:sz w:val="28"/>
          <w:szCs w:val="28"/>
        </w:rPr>
        <w:t xml:space="preserve">еханизмы периодического движения, обеспечивающие </w:t>
      </w:r>
      <w:r w:rsidR="0051302A">
        <w:rPr>
          <w:sz w:val="28"/>
          <w:szCs w:val="28"/>
        </w:rPr>
        <w:t>квазиостановку</w:t>
      </w:r>
      <w:r w:rsidR="0051302A" w:rsidRPr="004A5F98">
        <w:rPr>
          <w:sz w:val="28"/>
          <w:szCs w:val="28"/>
        </w:rPr>
        <w:t xml:space="preserve"> рабочего органа</w:t>
      </w:r>
      <w:r w:rsidR="003D075E">
        <w:rPr>
          <w:sz w:val="28"/>
          <w:szCs w:val="28"/>
        </w:rPr>
        <w:t>.</w:t>
      </w:r>
    </w:p>
    <w:p w:rsidR="006503F8" w:rsidRDefault="006503F8" w:rsidP="0028119A">
      <w:pPr>
        <w:ind w:firstLine="720"/>
        <w:jc w:val="both"/>
        <w:rPr>
          <w:sz w:val="28"/>
          <w:szCs w:val="28"/>
        </w:rPr>
      </w:pPr>
      <w:r>
        <w:rPr>
          <w:sz w:val="28"/>
          <w:szCs w:val="28"/>
        </w:rPr>
        <w:lastRenderedPageBreak/>
        <w:t xml:space="preserve">Первые упоминания о механизмах периодического движения встречаются в работах </w:t>
      </w:r>
      <w:r w:rsidR="00A2483D" w:rsidRPr="00A2483D">
        <w:rPr>
          <w:sz w:val="28"/>
          <w:szCs w:val="28"/>
        </w:rPr>
        <w:t>одной из самых ярких и загадочных личностей среди когда-либо живших на Земле людей</w:t>
      </w:r>
      <w:r w:rsidR="00DA1362">
        <w:rPr>
          <w:sz w:val="28"/>
          <w:szCs w:val="28"/>
        </w:rPr>
        <w:t>,</w:t>
      </w:r>
      <w:r w:rsidR="00A2483D">
        <w:rPr>
          <w:sz w:val="28"/>
          <w:szCs w:val="28"/>
        </w:rPr>
        <w:t xml:space="preserve"> </w:t>
      </w:r>
      <w:r w:rsidR="00DA1362" w:rsidRPr="00DA1362">
        <w:rPr>
          <w:sz w:val="28"/>
          <w:szCs w:val="28"/>
        </w:rPr>
        <w:t>гениальн</w:t>
      </w:r>
      <w:r w:rsidR="00DA1362">
        <w:rPr>
          <w:sz w:val="28"/>
          <w:szCs w:val="28"/>
        </w:rPr>
        <w:t>ого</w:t>
      </w:r>
      <w:r w:rsidR="00DA1362" w:rsidRPr="00DA1362">
        <w:rPr>
          <w:sz w:val="28"/>
          <w:szCs w:val="28"/>
        </w:rPr>
        <w:t xml:space="preserve"> </w:t>
      </w:r>
      <w:r w:rsidR="00DA1362">
        <w:rPr>
          <w:sz w:val="28"/>
          <w:szCs w:val="28"/>
        </w:rPr>
        <w:t>ученого</w:t>
      </w:r>
      <w:r w:rsidR="00DA1362" w:rsidRPr="00DA1362">
        <w:rPr>
          <w:sz w:val="28"/>
          <w:szCs w:val="28"/>
        </w:rPr>
        <w:t xml:space="preserve"> </w:t>
      </w:r>
      <w:r w:rsidR="00A2483D" w:rsidRPr="00A2483D">
        <w:rPr>
          <w:sz w:val="28"/>
          <w:szCs w:val="28"/>
        </w:rPr>
        <w:t>Леона́рдо ди сер Пье́ро да Ви́нчи</w:t>
      </w:r>
      <w:r w:rsidR="00285AD7">
        <w:rPr>
          <w:sz w:val="28"/>
          <w:szCs w:val="28"/>
        </w:rPr>
        <w:t xml:space="preserve">. </w:t>
      </w:r>
      <w:r w:rsidR="005425D1">
        <w:rPr>
          <w:sz w:val="28"/>
          <w:szCs w:val="28"/>
        </w:rPr>
        <w:t xml:space="preserve">В его трактате, </w:t>
      </w:r>
      <w:r w:rsidR="005425D1">
        <w:rPr>
          <w:sz w:val="28"/>
          <w:szCs w:val="28"/>
          <w:lang w:val="en-US"/>
        </w:rPr>
        <w:t>Codex</w:t>
      </w:r>
      <w:r w:rsidR="005425D1" w:rsidRPr="005425D1">
        <w:rPr>
          <w:sz w:val="28"/>
          <w:szCs w:val="28"/>
        </w:rPr>
        <w:t xml:space="preserve"> </w:t>
      </w:r>
      <w:r w:rsidR="005425D1">
        <w:rPr>
          <w:sz w:val="28"/>
          <w:szCs w:val="28"/>
          <w:lang w:val="en-US"/>
        </w:rPr>
        <w:t>Madrid</w:t>
      </w:r>
      <w:r w:rsidR="005425D1" w:rsidRPr="005425D1">
        <w:rPr>
          <w:sz w:val="28"/>
          <w:szCs w:val="28"/>
        </w:rPr>
        <w:t xml:space="preserve"> 1</w:t>
      </w:r>
      <w:r w:rsidR="005425D1">
        <w:rPr>
          <w:sz w:val="28"/>
          <w:szCs w:val="28"/>
        </w:rPr>
        <w:t xml:space="preserve">, упоминаются </w:t>
      </w:r>
      <w:r w:rsidR="00910C7F">
        <w:rPr>
          <w:sz w:val="28"/>
          <w:szCs w:val="28"/>
        </w:rPr>
        <w:t>прерывающие движения устройства</w:t>
      </w:r>
      <w:r w:rsidR="005425D1">
        <w:rPr>
          <w:sz w:val="28"/>
          <w:szCs w:val="28"/>
        </w:rPr>
        <w:t xml:space="preserve">, представляющие собой </w:t>
      </w:r>
      <w:r w:rsidR="009040DB" w:rsidRPr="009040DB">
        <w:rPr>
          <w:sz w:val="28"/>
          <w:szCs w:val="28"/>
        </w:rPr>
        <w:t xml:space="preserve">различные </w:t>
      </w:r>
      <w:r w:rsidR="009040DB">
        <w:rPr>
          <w:sz w:val="28"/>
          <w:szCs w:val="28"/>
        </w:rPr>
        <w:t xml:space="preserve">конструкции </w:t>
      </w:r>
      <w:r w:rsidR="00285AD7">
        <w:rPr>
          <w:sz w:val="28"/>
          <w:szCs w:val="28"/>
        </w:rPr>
        <w:t>храповы</w:t>
      </w:r>
      <w:r w:rsidR="009040DB">
        <w:rPr>
          <w:sz w:val="28"/>
          <w:szCs w:val="28"/>
        </w:rPr>
        <w:t>х</w:t>
      </w:r>
      <w:r w:rsidR="00285AD7">
        <w:rPr>
          <w:sz w:val="28"/>
          <w:szCs w:val="28"/>
        </w:rPr>
        <w:t xml:space="preserve"> </w:t>
      </w:r>
      <w:r w:rsidR="00910C7F">
        <w:rPr>
          <w:sz w:val="28"/>
          <w:szCs w:val="28"/>
        </w:rPr>
        <w:t xml:space="preserve">и мальтийских </w:t>
      </w:r>
      <w:r w:rsidR="00285AD7">
        <w:rPr>
          <w:sz w:val="28"/>
          <w:szCs w:val="28"/>
        </w:rPr>
        <w:t>мех</w:t>
      </w:r>
      <w:r w:rsidR="00285AD7">
        <w:rPr>
          <w:sz w:val="28"/>
          <w:szCs w:val="28"/>
        </w:rPr>
        <w:t>а</w:t>
      </w:r>
      <w:r w:rsidR="00285AD7">
        <w:rPr>
          <w:sz w:val="28"/>
          <w:szCs w:val="28"/>
        </w:rPr>
        <w:t>низм</w:t>
      </w:r>
      <w:r w:rsidR="009040DB">
        <w:rPr>
          <w:sz w:val="28"/>
          <w:szCs w:val="28"/>
        </w:rPr>
        <w:t>ов</w:t>
      </w:r>
      <w:r w:rsidR="005425D1">
        <w:rPr>
          <w:sz w:val="28"/>
          <w:szCs w:val="28"/>
        </w:rPr>
        <w:t>.</w:t>
      </w:r>
    </w:p>
    <w:p w:rsidR="00412C8D" w:rsidRDefault="00CA08FE" w:rsidP="0028119A">
      <w:pPr>
        <w:ind w:firstLine="720"/>
        <w:jc w:val="both"/>
        <w:rPr>
          <w:sz w:val="28"/>
          <w:szCs w:val="28"/>
        </w:rPr>
      </w:pPr>
      <w:r>
        <w:rPr>
          <w:sz w:val="28"/>
          <w:szCs w:val="28"/>
        </w:rPr>
        <w:t>Вопросам</w:t>
      </w:r>
      <w:r w:rsidR="003D075E">
        <w:rPr>
          <w:sz w:val="28"/>
          <w:szCs w:val="28"/>
        </w:rPr>
        <w:t xml:space="preserve"> синтеза и анализа механизмов периодического движения, посв</w:t>
      </w:r>
      <w:r w:rsidR="003D075E">
        <w:rPr>
          <w:sz w:val="28"/>
          <w:szCs w:val="28"/>
        </w:rPr>
        <w:t>я</w:t>
      </w:r>
      <w:r w:rsidR="003D075E">
        <w:rPr>
          <w:sz w:val="28"/>
          <w:szCs w:val="28"/>
        </w:rPr>
        <w:t>щ</w:t>
      </w:r>
      <w:r w:rsidR="00432DDA">
        <w:rPr>
          <w:sz w:val="28"/>
          <w:szCs w:val="28"/>
        </w:rPr>
        <w:t xml:space="preserve">ены работы Артоболевского И.И., </w:t>
      </w:r>
      <w:r w:rsidR="003D075E">
        <w:rPr>
          <w:sz w:val="28"/>
          <w:szCs w:val="28"/>
        </w:rPr>
        <w:t xml:space="preserve">Власова В.И., Есипенко Я.И., Зазяна Ф.С., Кожевникова С.Н., Левитского Н.И., Майсюка Л.Б, </w:t>
      </w:r>
      <w:r w:rsidR="009D311C">
        <w:rPr>
          <w:sz w:val="28"/>
          <w:szCs w:val="28"/>
        </w:rPr>
        <w:t xml:space="preserve">Нахапетяна Е.Г., Чебышева П.Л., Черкудинова С.А., Шашкина А.С., </w:t>
      </w:r>
      <w:r w:rsidR="009D311C" w:rsidRPr="00E227D4">
        <w:rPr>
          <w:sz w:val="28"/>
          <w:szCs w:val="28"/>
        </w:rPr>
        <w:t>Rath</w:t>
      </w:r>
      <w:r w:rsidR="009D311C" w:rsidRPr="009D311C">
        <w:rPr>
          <w:sz w:val="28"/>
          <w:szCs w:val="28"/>
        </w:rPr>
        <w:t xml:space="preserve"> </w:t>
      </w:r>
      <w:r w:rsidR="009D311C" w:rsidRPr="00E227D4">
        <w:rPr>
          <w:sz w:val="28"/>
          <w:szCs w:val="28"/>
        </w:rPr>
        <w:t>W</w:t>
      </w:r>
      <w:r w:rsidR="009D311C">
        <w:rPr>
          <w:sz w:val="28"/>
          <w:szCs w:val="28"/>
        </w:rPr>
        <w:t>.,</w:t>
      </w:r>
      <w:r w:rsidR="009D311C" w:rsidRPr="009D311C">
        <w:rPr>
          <w:sz w:val="28"/>
          <w:szCs w:val="28"/>
        </w:rPr>
        <w:t xml:space="preserve"> </w:t>
      </w:r>
      <w:r w:rsidR="009D311C" w:rsidRPr="00E227D4">
        <w:rPr>
          <w:sz w:val="28"/>
          <w:szCs w:val="28"/>
        </w:rPr>
        <w:t>Volmer</w:t>
      </w:r>
      <w:r w:rsidR="009D311C" w:rsidRPr="009D311C">
        <w:rPr>
          <w:sz w:val="28"/>
          <w:szCs w:val="28"/>
        </w:rPr>
        <w:t xml:space="preserve"> </w:t>
      </w:r>
      <w:r w:rsidR="009D311C" w:rsidRPr="00E227D4">
        <w:rPr>
          <w:sz w:val="28"/>
          <w:szCs w:val="28"/>
        </w:rPr>
        <w:t>J</w:t>
      </w:r>
      <w:r w:rsidR="009D311C">
        <w:rPr>
          <w:sz w:val="28"/>
          <w:szCs w:val="28"/>
        </w:rPr>
        <w:t>.</w:t>
      </w:r>
      <w:r w:rsidR="001F17DC">
        <w:rPr>
          <w:sz w:val="28"/>
          <w:szCs w:val="28"/>
        </w:rPr>
        <w:t>,</w:t>
      </w:r>
      <w:r w:rsidR="009D311C">
        <w:rPr>
          <w:sz w:val="28"/>
          <w:szCs w:val="28"/>
        </w:rPr>
        <w:t xml:space="preserve"> </w:t>
      </w:r>
      <w:r w:rsidR="001F17DC">
        <w:rPr>
          <w:sz w:val="28"/>
          <w:szCs w:val="28"/>
          <w:lang w:val="en-US"/>
        </w:rPr>
        <w:t>Hain</w:t>
      </w:r>
      <w:r w:rsidR="001F17DC" w:rsidRPr="001F17DC">
        <w:rPr>
          <w:sz w:val="28"/>
          <w:szCs w:val="28"/>
        </w:rPr>
        <w:t xml:space="preserve"> </w:t>
      </w:r>
      <w:r w:rsidR="001F17DC">
        <w:rPr>
          <w:sz w:val="28"/>
          <w:szCs w:val="28"/>
          <w:lang w:val="en-US"/>
        </w:rPr>
        <w:t>K</w:t>
      </w:r>
      <w:r w:rsidR="001F17DC" w:rsidRPr="001F17DC">
        <w:rPr>
          <w:sz w:val="28"/>
          <w:szCs w:val="28"/>
        </w:rPr>
        <w:t>.</w:t>
      </w:r>
      <w:r w:rsidR="001F17DC">
        <w:rPr>
          <w:sz w:val="28"/>
          <w:szCs w:val="28"/>
        </w:rPr>
        <w:t>,</w:t>
      </w:r>
      <w:r w:rsidR="001F17DC" w:rsidRPr="001F17DC">
        <w:rPr>
          <w:sz w:val="28"/>
          <w:szCs w:val="28"/>
        </w:rPr>
        <w:t xml:space="preserve"> </w:t>
      </w:r>
      <w:r w:rsidR="001F17DC" w:rsidRPr="000C417E">
        <w:rPr>
          <w:sz w:val="28"/>
          <w:szCs w:val="28"/>
          <w:lang w:val="en-US"/>
        </w:rPr>
        <w:t>Erdman</w:t>
      </w:r>
      <w:r w:rsidR="001F17DC" w:rsidRPr="001F17DC">
        <w:rPr>
          <w:sz w:val="28"/>
          <w:szCs w:val="28"/>
        </w:rPr>
        <w:t xml:space="preserve"> </w:t>
      </w:r>
      <w:r w:rsidR="001F17DC" w:rsidRPr="000C417E">
        <w:rPr>
          <w:sz w:val="28"/>
          <w:szCs w:val="28"/>
          <w:lang w:val="en-US"/>
        </w:rPr>
        <w:t>A</w:t>
      </w:r>
      <w:r w:rsidR="001F17DC" w:rsidRPr="001F17DC">
        <w:rPr>
          <w:sz w:val="28"/>
          <w:szCs w:val="28"/>
        </w:rPr>
        <w:t xml:space="preserve">. </w:t>
      </w:r>
      <w:r w:rsidR="001F17DC" w:rsidRPr="000C417E">
        <w:rPr>
          <w:sz w:val="28"/>
          <w:szCs w:val="28"/>
          <w:lang w:val="en-US"/>
        </w:rPr>
        <w:t>G</w:t>
      </w:r>
      <w:r w:rsidR="001F17DC">
        <w:rPr>
          <w:sz w:val="28"/>
          <w:szCs w:val="28"/>
        </w:rPr>
        <w:t xml:space="preserve">., </w:t>
      </w:r>
      <w:r w:rsidR="001F17DC" w:rsidRPr="000C417E">
        <w:rPr>
          <w:sz w:val="28"/>
          <w:szCs w:val="28"/>
          <w:lang w:val="en-US"/>
        </w:rPr>
        <w:t>Sandor</w:t>
      </w:r>
      <w:r w:rsidR="001F17DC" w:rsidRPr="001F17DC">
        <w:rPr>
          <w:sz w:val="28"/>
          <w:szCs w:val="28"/>
        </w:rPr>
        <w:t xml:space="preserve"> </w:t>
      </w:r>
      <w:r w:rsidR="001F17DC" w:rsidRPr="000C417E">
        <w:rPr>
          <w:sz w:val="28"/>
          <w:szCs w:val="28"/>
          <w:lang w:val="en-US"/>
        </w:rPr>
        <w:t>G</w:t>
      </w:r>
      <w:r w:rsidR="001F17DC" w:rsidRPr="001F17DC">
        <w:rPr>
          <w:sz w:val="28"/>
          <w:szCs w:val="28"/>
        </w:rPr>
        <w:t xml:space="preserve">. </w:t>
      </w:r>
      <w:r w:rsidR="001F17DC" w:rsidRPr="000C417E">
        <w:rPr>
          <w:sz w:val="28"/>
          <w:szCs w:val="28"/>
          <w:lang w:val="en-US"/>
        </w:rPr>
        <w:t>N</w:t>
      </w:r>
      <w:r w:rsidR="001F17DC" w:rsidRPr="001F17DC">
        <w:rPr>
          <w:sz w:val="28"/>
          <w:szCs w:val="28"/>
        </w:rPr>
        <w:t xml:space="preserve">. </w:t>
      </w:r>
      <w:r w:rsidR="009D311C">
        <w:rPr>
          <w:sz w:val="28"/>
          <w:szCs w:val="28"/>
        </w:rPr>
        <w:t>и других отечественных и зарубежных авторов. Результаты ан</w:t>
      </w:r>
      <w:r w:rsidR="009D311C">
        <w:rPr>
          <w:sz w:val="28"/>
          <w:szCs w:val="28"/>
        </w:rPr>
        <w:t>а</w:t>
      </w:r>
      <w:r w:rsidR="009D311C">
        <w:rPr>
          <w:sz w:val="28"/>
          <w:szCs w:val="28"/>
        </w:rPr>
        <w:t>лиза убедительно показывают, что храповые, мальтийские получервячные и фрикционные механизмы периодического движения</w:t>
      </w:r>
      <w:r w:rsidR="0034405E">
        <w:rPr>
          <w:sz w:val="28"/>
          <w:szCs w:val="28"/>
        </w:rPr>
        <w:t xml:space="preserve"> при использовании </w:t>
      </w:r>
      <w:r w:rsidR="009667A7">
        <w:rPr>
          <w:sz w:val="28"/>
          <w:szCs w:val="28"/>
        </w:rPr>
        <w:t>их в б</w:t>
      </w:r>
      <w:r w:rsidR="009667A7">
        <w:rPr>
          <w:sz w:val="28"/>
          <w:szCs w:val="28"/>
        </w:rPr>
        <w:t>ы</w:t>
      </w:r>
      <w:r w:rsidR="009667A7">
        <w:rPr>
          <w:sz w:val="28"/>
          <w:szCs w:val="28"/>
        </w:rPr>
        <w:t xml:space="preserve">стродействующих технологических машинах недолговечны. </w:t>
      </w:r>
      <w:r w:rsidR="009667A7" w:rsidRPr="000B6121">
        <w:rPr>
          <w:sz w:val="28"/>
          <w:szCs w:val="28"/>
        </w:rPr>
        <w:t>В перечисленных механизмах прерывание движения обеспечивается за счет разрыва кинематич</w:t>
      </w:r>
      <w:r w:rsidR="009667A7" w:rsidRPr="000B6121">
        <w:rPr>
          <w:sz w:val="28"/>
          <w:szCs w:val="28"/>
        </w:rPr>
        <w:t>е</w:t>
      </w:r>
      <w:r w:rsidR="009667A7" w:rsidRPr="000B6121">
        <w:rPr>
          <w:sz w:val="28"/>
          <w:szCs w:val="28"/>
        </w:rPr>
        <w:t>ской цепи на время остановки с последующим ее замыканием на время движения, что приводит к жестким ударам, вследствие чего возникают большие динамич</w:t>
      </w:r>
      <w:r w:rsidR="009667A7" w:rsidRPr="000B6121">
        <w:rPr>
          <w:sz w:val="28"/>
          <w:szCs w:val="28"/>
        </w:rPr>
        <w:t>е</w:t>
      </w:r>
      <w:r w:rsidR="009667A7" w:rsidRPr="000B6121">
        <w:rPr>
          <w:sz w:val="28"/>
          <w:szCs w:val="28"/>
        </w:rPr>
        <w:t>ские нагрузки на детали механизма периодического движения</w:t>
      </w:r>
      <w:r w:rsidR="009667A7">
        <w:rPr>
          <w:sz w:val="28"/>
          <w:szCs w:val="28"/>
        </w:rPr>
        <w:t xml:space="preserve">. </w:t>
      </w:r>
    </w:p>
    <w:p w:rsidR="00412C8D" w:rsidRDefault="009667A7" w:rsidP="0028119A">
      <w:pPr>
        <w:ind w:firstLine="720"/>
        <w:jc w:val="both"/>
        <w:rPr>
          <w:sz w:val="28"/>
          <w:szCs w:val="28"/>
        </w:rPr>
      </w:pPr>
      <w:r>
        <w:rPr>
          <w:sz w:val="28"/>
          <w:szCs w:val="28"/>
        </w:rPr>
        <w:t>Более предпочтительны для этой цели зубчато-рычажные МПД.</w:t>
      </w:r>
      <w:r w:rsidR="00412C8D">
        <w:rPr>
          <w:sz w:val="28"/>
          <w:szCs w:val="28"/>
        </w:rPr>
        <w:t xml:space="preserve"> </w:t>
      </w:r>
      <w:r w:rsidR="00412C8D" w:rsidRPr="001C204F">
        <w:rPr>
          <w:sz w:val="28"/>
          <w:szCs w:val="28"/>
        </w:rPr>
        <w:t>Различные схемы этих механизмов рассматривались в большом количестве работ.</w:t>
      </w:r>
      <w:r w:rsidR="00412C8D">
        <w:rPr>
          <w:sz w:val="28"/>
          <w:szCs w:val="28"/>
        </w:rPr>
        <w:t xml:space="preserve"> Особое внимание уделялось исследованию простейшего зубчато-рычажного механизма.</w:t>
      </w:r>
    </w:p>
    <w:p w:rsidR="00412C8D" w:rsidRDefault="00412C8D" w:rsidP="0028119A">
      <w:pPr>
        <w:ind w:firstLine="720"/>
        <w:jc w:val="both"/>
        <w:rPr>
          <w:sz w:val="28"/>
          <w:szCs w:val="28"/>
        </w:rPr>
      </w:pPr>
      <w:r>
        <w:rPr>
          <w:sz w:val="28"/>
          <w:szCs w:val="28"/>
        </w:rPr>
        <w:t xml:space="preserve">Тем не менее, требования предъявляемые к </w:t>
      </w:r>
      <w:r w:rsidR="00783765">
        <w:rPr>
          <w:sz w:val="28"/>
          <w:szCs w:val="28"/>
        </w:rPr>
        <w:t>МПД</w:t>
      </w:r>
      <w:r>
        <w:rPr>
          <w:sz w:val="28"/>
          <w:szCs w:val="28"/>
        </w:rPr>
        <w:t xml:space="preserve">  условиями  современного производства по возможности регулирования в широком диапазоне величины у</w:t>
      </w:r>
      <w:r>
        <w:rPr>
          <w:sz w:val="28"/>
          <w:szCs w:val="28"/>
        </w:rPr>
        <w:t>г</w:t>
      </w:r>
      <w:r>
        <w:rPr>
          <w:sz w:val="28"/>
          <w:szCs w:val="28"/>
        </w:rPr>
        <w:t xml:space="preserve">ла стояния при </w:t>
      </w:r>
      <w:r w:rsidR="001A1F2A">
        <w:rPr>
          <w:sz w:val="28"/>
          <w:szCs w:val="28"/>
        </w:rPr>
        <w:t xml:space="preserve">сохранении </w:t>
      </w:r>
      <w:r>
        <w:rPr>
          <w:sz w:val="28"/>
          <w:szCs w:val="28"/>
        </w:rPr>
        <w:t>необходимой точности позиционирования, показыв</w:t>
      </w:r>
      <w:r>
        <w:rPr>
          <w:sz w:val="28"/>
          <w:szCs w:val="28"/>
        </w:rPr>
        <w:t>а</w:t>
      </w:r>
      <w:r>
        <w:rPr>
          <w:sz w:val="28"/>
          <w:szCs w:val="28"/>
        </w:rPr>
        <w:t>ют что простейший зубчато-рычажный механизм просто не может обеспечить требуемого угла выстоя при заданной точности позиционирования. Возникает необходимость улучшения кинематических характеристик этого механизма. Предлагаемые решения по улучшению характеристик приближенной остановки посредством введения повышенного зазора в зубчатой передаче или кулачкового механизма в структуру зубчато-рычажного механизма не могут быть признаны удовлетворительными, так как приводят к ухудшению динамической характер</w:t>
      </w:r>
      <w:r>
        <w:rPr>
          <w:sz w:val="28"/>
          <w:szCs w:val="28"/>
        </w:rPr>
        <w:t>и</w:t>
      </w:r>
      <w:r>
        <w:rPr>
          <w:sz w:val="28"/>
          <w:szCs w:val="28"/>
        </w:rPr>
        <w:t>стики механизма и значительному снижению его технологичности и износосто</w:t>
      </w:r>
      <w:r>
        <w:rPr>
          <w:sz w:val="28"/>
          <w:szCs w:val="28"/>
        </w:rPr>
        <w:t>й</w:t>
      </w:r>
      <w:r>
        <w:rPr>
          <w:sz w:val="28"/>
          <w:szCs w:val="28"/>
        </w:rPr>
        <w:t>кости. Ухудшение динамической характеристики механизма наблюдается и при введении в структуру зубчато-рычажного механизма двух и более двухкрив</w:t>
      </w:r>
      <w:r>
        <w:rPr>
          <w:sz w:val="28"/>
          <w:szCs w:val="28"/>
        </w:rPr>
        <w:t>о</w:t>
      </w:r>
      <w:r>
        <w:rPr>
          <w:sz w:val="28"/>
          <w:szCs w:val="28"/>
        </w:rPr>
        <w:t>шипных шарнирных четырехзвенников. Кроме того, и</w:t>
      </w:r>
      <w:r w:rsidRPr="00C842A1">
        <w:rPr>
          <w:sz w:val="28"/>
          <w:szCs w:val="28"/>
        </w:rPr>
        <w:t>звестные способы регул</w:t>
      </w:r>
      <w:r w:rsidRPr="00C842A1">
        <w:rPr>
          <w:sz w:val="28"/>
          <w:szCs w:val="28"/>
        </w:rPr>
        <w:t>и</w:t>
      </w:r>
      <w:r w:rsidRPr="00C842A1">
        <w:rPr>
          <w:sz w:val="28"/>
          <w:szCs w:val="28"/>
        </w:rPr>
        <w:t>рования угла выстоя за счет изменения длин звеньев рычажного механизма им</w:t>
      </w:r>
      <w:r w:rsidRPr="00C842A1">
        <w:rPr>
          <w:sz w:val="28"/>
          <w:szCs w:val="28"/>
        </w:rPr>
        <w:t>е</w:t>
      </w:r>
      <w:r w:rsidRPr="00C842A1">
        <w:rPr>
          <w:sz w:val="28"/>
          <w:szCs w:val="28"/>
        </w:rPr>
        <w:t>ют ограниченные кинематические возможности</w:t>
      </w:r>
      <w:r>
        <w:rPr>
          <w:sz w:val="28"/>
          <w:szCs w:val="28"/>
        </w:rPr>
        <w:t>. Изменяемая длина кривошипа или стойки приводит к существенному усложнению конструкции механизма, его неуравновешенности, повышает требования к точности изготовления и сборки, уменьшает жест</w:t>
      </w:r>
      <w:r w:rsidR="00783765">
        <w:rPr>
          <w:sz w:val="28"/>
          <w:szCs w:val="28"/>
        </w:rPr>
        <w:t xml:space="preserve">кость. </w:t>
      </w:r>
      <w:r>
        <w:rPr>
          <w:sz w:val="28"/>
          <w:szCs w:val="28"/>
        </w:rPr>
        <w:t xml:space="preserve">И, конечно, </w:t>
      </w:r>
      <w:r w:rsidRPr="00C842A1">
        <w:rPr>
          <w:sz w:val="28"/>
          <w:szCs w:val="28"/>
        </w:rPr>
        <w:t xml:space="preserve">диапазоны изменения длины кривошипа и длины стойки </w:t>
      </w:r>
      <w:r>
        <w:rPr>
          <w:sz w:val="28"/>
          <w:szCs w:val="28"/>
        </w:rPr>
        <w:t xml:space="preserve">существенно </w:t>
      </w:r>
      <w:r w:rsidRPr="00C842A1">
        <w:rPr>
          <w:sz w:val="28"/>
          <w:szCs w:val="28"/>
        </w:rPr>
        <w:t>ограничены условиями кинематической работосп</w:t>
      </w:r>
      <w:r w:rsidRPr="00C842A1">
        <w:rPr>
          <w:sz w:val="28"/>
          <w:szCs w:val="28"/>
        </w:rPr>
        <w:t>о</w:t>
      </w:r>
      <w:r w:rsidRPr="00C842A1">
        <w:rPr>
          <w:sz w:val="28"/>
          <w:szCs w:val="28"/>
        </w:rPr>
        <w:t>собности (неполный пово</w:t>
      </w:r>
      <w:r>
        <w:rPr>
          <w:sz w:val="28"/>
          <w:szCs w:val="28"/>
        </w:rPr>
        <w:t xml:space="preserve">рот кривошипа) и </w:t>
      </w:r>
      <w:r w:rsidRPr="00C842A1">
        <w:rPr>
          <w:sz w:val="28"/>
          <w:szCs w:val="28"/>
        </w:rPr>
        <w:t>силовой работоспособности (прев</w:t>
      </w:r>
      <w:r w:rsidRPr="00C842A1">
        <w:rPr>
          <w:sz w:val="28"/>
          <w:szCs w:val="28"/>
        </w:rPr>
        <w:t>ы</w:t>
      </w:r>
      <w:r w:rsidRPr="00C842A1">
        <w:rPr>
          <w:sz w:val="28"/>
          <w:szCs w:val="28"/>
        </w:rPr>
        <w:t>шение допустимых углов давления).</w:t>
      </w:r>
      <w:r>
        <w:rPr>
          <w:sz w:val="28"/>
          <w:szCs w:val="28"/>
        </w:rPr>
        <w:t xml:space="preserve"> </w:t>
      </w:r>
    </w:p>
    <w:p w:rsidR="000C4723" w:rsidRDefault="00412C8D" w:rsidP="0028119A">
      <w:pPr>
        <w:ind w:firstLine="720"/>
        <w:jc w:val="both"/>
        <w:rPr>
          <w:sz w:val="28"/>
          <w:szCs w:val="28"/>
        </w:rPr>
      </w:pPr>
      <w:r>
        <w:rPr>
          <w:sz w:val="28"/>
          <w:szCs w:val="28"/>
        </w:rPr>
        <w:t>Наиболее приемлемым, на наш взгляд, решением является использование зубчато-рычажных механизмов на основе некруглых зубчатых колес. Такое р</w:t>
      </w:r>
      <w:r>
        <w:rPr>
          <w:sz w:val="28"/>
          <w:szCs w:val="28"/>
        </w:rPr>
        <w:t>е</w:t>
      </w:r>
      <w:r>
        <w:rPr>
          <w:sz w:val="28"/>
          <w:szCs w:val="28"/>
        </w:rPr>
        <w:lastRenderedPageBreak/>
        <w:t>шение не снижает плавности движения выходного звена, не приводит к сниж</w:t>
      </w:r>
      <w:r>
        <w:rPr>
          <w:sz w:val="28"/>
          <w:szCs w:val="28"/>
        </w:rPr>
        <w:t>е</w:t>
      </w:r>
      <w:r>
        <w:rPr>
          <w:sz w:val="28"/>
          <w:szCs w:val="28"/>
        </w:rPr>
        <w:t>нию износостойкости и обеспечивает регулирование продолжительности выстоя при заданной точности позиционирования без нарушения кинематической и с</w:t>
      </w:r>
      <w:r>
        <w:rPr>
          <w:sz w:val="28"/>
          <w:szCs w:val="28"/>
        </w:rPr>
        <w:t>и</w:t>
      </w:r>
      <w:r>
        <w:rPr>
          <w:sz w:val="28"/>
          <w:szCs w:val="28"/>
        </w:rPr>
        <w:t>ловой работоспособности рычажного механизма</w:t>
      </w:r>
      <w:r w:rsidR="00E65F68">
        <w:rPr>
          <w:sz w:val="28"/>
          <w:szCs w:val="28"/>
        </w:rPr>
        <w:t xml:space="preserve"> </w:t>
      </w:r>
      <w:r>
        <w:rPr>
          <w:sz w:val="28"/>
          <w:szCs w:val="28"/>
        </w:rPr>
        <w:t>при сохранении минимальных углов давления (т.е. при минимальном трении в кинематических парах во всем диапазоне регулирования).</w:t>
      </w:r>
      <w:r w:rsidR="00C87495">
        <w:rPr>
          <w:sz w:val="28"/>
          <w:szCs w:val="28"/>
        </w:rPr>
        <w:t xml:space="preserve"> </w:t>
      </w:r>
    </w:p>
    <w:p w:rsidR="000C4723" w:rsidRPr="00302349" w:rsidRDefault="00412C8D" w:rsidP="0028119A">
      <w:pPr>
        <w:ind w:firstLine="720"/>
        <w:jc w:val="both"/>
        <w:rPr>
          <w:sz w:val="28"/>
          <w:szCs w:val="28"/>
        </w:rPr>
      </w:pPr>
      <w:r>
        <w:rPr>
          <w:sz w:val="28"/>
          <w:szCs w:val="28"/>
        </w:rPr>
        <w:t>Между тем  практика применения некруглых зубчатых колес в технике в</w:t>
      </w:r>
      <w:r>
        <w:rPr>
          <w:sz w:val="28"/>
          <w:szCs w:val="28"/>
        </w:rPr>
        <w:t>е</w:t>
      </w:r>
      <w:r>
        <w:rPr>
          <w:sz w:val="28"/>
          <w:szCs w:val="28"/>
        </w:rPr>
        <w:t xml:space="preserve">лика. </w:t>
      </w:r>
      <w:r w:rsidR="000C4723">
        <w:rPr>
          <w:sz w:val="28"/>
          <w:szCs w:val="28"/>
        </w:rPr>
        <w:t>Теории расчета и проектирования некруглых зубчатых колес посвящены работы Литвина Ф.Л., Малкина Л.А, Скуридина М.А.</w:t>
      </w:r>
      <w:r w:rsidR="00302349">
        <w:rPr>
          <w:sz w:val="28"/>
          <w:szCs w:val="28"/>
        </w:rPr>
        <w:t xml:space="preserve">, </w:t>
      </w:r>
      <w:r w:rsidR="00302349" w:rsidRPr="000C417E">
        <w:rPr>
          <w:sz w:val="28"/>
          <w:szCs w:val="28"/>
          <w:lang w:val="en-US"/>
        </w:rPr>
        <w:t>Dooner</w:t>
      </w:r>
      <w:r w:rsidR="00302349" w:rsidRPr="00302349">
        <w:rPr>
          <w:sz w:val="28"/>
          <w:szCs w:val="28"/>
        </w:rPr>
        <w:t xml:space="preserve">, </w:t>
      </w:r>
      <w:r w:rsidR="00302349" w:rsidRPr="000C417E">
        <w:rPr>
          <w:sz w:val="28"/>
          <w:szCs w:val="28"/>
          <w:lang w:val="en-US"/>
        </w:rPr>
        <w:t>D</w:t>
      </w:r>
      <w:r w:rsidR="00302349">
        <w:rPr>
          <w:sz w:val="28"/>
          <w:szCs w:val="28"/>
        </w:rPr>
        <w:t xml:space="preserve">. </w:t>
      </w:r>
      <w:r w:rsidR="00302349" w:rsidRPr="000C417E">
        <w:rPr>
          <w:sz w:val="28"/>
          <w:szCs w:val="28"/>
          <w:lang w:val="en-US"/>
        </w:rPr>
        <w:t>B</w:t>
      </w:r>
      <w:r w:rsidR="00302349" w:rsidRPr="00302349">
        <w:rPr>
          <w:sz w:val="28"/>
          <w:szCs w:val="28"/>
        </w:rPr>
        <w:t>.</w:t>
      </w:r>
      <w:r w:rsidR="00302349">
        <w:rPr>
          <w:sz w:val="28"/>
          <w:szCs w:val="28"/>
        </w:rPr>
        <w:t xml:space="preserve">,               </w:t>
      </w:r>
      <w:r w:rsidR="00302349" w:rsidRPr="000C417E">
        <w:rPr>
          <w:sz w:val="28"/>
          <w:szCs w:val="28"/>
          <w:lang w:val="en-US"/>
        </w:rPr>
        <w:t>Cunningham</w:t>
      </w:r>
      <w:r w:rsidR="00302349" w:rsidRPr="00302349">
        <w:rPr>
          <w:sz w:val="28"/>
          <w:szCs w:val="28"/>
        </w:rPr>
        <w:t xml:space="preserve"> </w:t>
      </w:r>
      <w:r w:rsidR="00302349" w:rsidRPr="000C417E">
        <w:rPr>
          <w:sz w:val="28"/>
          <w:szCs w:val="28"/>
          <w:lang w:val="en-US"/>
        </w:rPr>
        <w:t>F</w:t>
      </w:r>
      <w:r w:rsidR="00302349">
        <w:rPr>
          <w:sz w:val="28"/>
          <w:szCs w:val="28"/>
        </w:rPr>
        <w:t>.</w:t>
      </w:r>
      <w:r w:rsidR="00302349" w:rsidRPr="000C417E">
        <w:rPr>
          <w:sz w:val="28"/>
          <w:szCs w:val="28"/>
          <w:lang w:val="en-US"/>
        </w:rPr>
        <w:t>W</w:t>
      </w:r>
      <w:r w:rsidR="00302349" w:rsidRPr="00302349">
        <w:rPr>
          <w:sz w:val="28"/>
          <w:szCs w:val="28"/>
        </w:rPr>
        <w:t>.</w:t>
      </w:r>
    </w:p>
    <w:p w:rsidR="009965F4" w:rsidRDefault="00E65F68" w:rsidP="0028119A">
      <w:pPr>
        <w:tabs>
          <w:tab w:val="num" w:pos="900"/>
        </w:tabs>
        <w:ind w:firstLine="720"/>
        <w:jc w:val="both"/>
        <w:rPr>
          <w:sz w:val="28"/>
          <w:szCs w:val="28"/>
        </w:rPr>
      </w:pPr>
      <w:r>
        <w:rPr>
          <w:sz w:val="28"/>
          <w:szCs w:val="28"/>
        </w:rPr>
        <w:t>Однако</w:t>
      </w:r>
      <w:r w:rsidR="000C4723">
        <w:rPr>
          <w:sz w:val="28"/>
          <w:szCs w:val="28"/>
        </w:rPr>
        <w:t>, комбинированные механизмы, в которых рычажные системы и системы некруглых зубчатых колес работали бы совместно изучены в малой ст</w:t>
      </w:r>
      <w:r w:rsidR="000C4723">
        <w:rPr>
          <w:sz w:val="28"/>
          <w:szCs w:val="28"/>
        </w:rPr>
        <w:t>е</w:t>
      </w:r>
      <w:r w:rsidR="000C4723">
        <w:rPr>
          <w:sz w:val="28"/>
          <w:szCs w:val="28"/>
        </w:rPr>
        <w:t xml:space="preserve">пени. </w:t>
      </w:r>
      <w:r w:rsidR="00C87495">
        <w:rPr>
          <w:sz w:val="28"/>
          <w:szCs w:val="28"/>
        </w:rPr>
        <w:t>К</w:t>
      </w:r>
      <w:r w:rsidR="00412C8D">
        <w:rPr>
          <w:sz w:val="28"/>
          <w:szCs w:val="28"/>
        </w:rPr>
        <w:t>инематические возможности ЗРМПД с использованием некруглых зубч</w:t>
      </w:r>
      <w:r w:rsidR="00412C8D">
        <w:rPr>
          <w:sz w:val="28"/>
          <w:szCs w:val="28"/>
        </w:rPr>
        <w:t>а</w:t>
      </w:r>
      <w:r w:rsidR="00412C8D">
        <w:rPr>
          <w:sz w:val="28"/>
          <w:szCs w:val="28"/>
        </w:rPr>
        <w:t xml:space="preserve">тых колес не определены. </w:t>
      </w:r>
    </w:p>
    <w:p w:rsidR="002E6B09" w:rsidRDefault="00E65F68" w:rsidP="0028119A">
      <w:pPr>
        <w:tabs>
          <w:tab w:val="num" w:pos="900"/>
        </w:tabs>
        <w:ind w:firstLine="720"/>
        <w:jc w:val="both"/>
        <w:rPr>
          <w:sz w:val="28"/>
          <w:szCs w:val="28"/>
        </w:rPr>
      </w:pPr>
      <w:r>
        <w:rPr>
          <w:sz w:val="28"/>
          <w:szCs w:val="28"/>
        </w:rPr>
        <w:t>Таким образом, н</w:t>
      </w:r>
      <w:r w:rsidR="009965F4">
        <w:rPr>
          <w:sz w:val="28"/>
          <w:szCs w:val="28"/>
        </w:rPr>
        <w:t>еобходимость создания регулируемых приводов период</w:t>
      </w:r>
      <w:r w:rsidR="009965F4">
        <w:rPr>
          <w:sz w:val="28"/>
          <w:szCs w:val="28"/>
        </w:rPr>
        <w:t>и</w:t>
      </w:r>
      <w:r w:rsidR="009965F4">
        <w:rPr>
          <w:sz w:val="28"/>
          <w:szCs w:val="28"/>
        </w:rPr>
        <w:t>ческого движения непрерывного действия на основе зубчато-рычажных мех</w:t>
      </w:r>
      <w:r w:rsidR="009965F4">
        <w:rPr>
          <w:sz w:val="28"/>
          <w:szCs w:val="28"/>
        </w:rPr>
        <w:t>а</w:t>
      </w:r>
      <w:r w:rsidR="009965F4">
        <w:rPr>
          <w:sz w:val="28"/>
          <w:szCs w:val="28"/>
        </w:rPr>
        <w:t>низмов с некруглыми зубчатыми колесами и разработка основ их проектирования</w:t>
      </w:r>
      <w:r>
        <w:rPr>
          <w:sz w:val="28"/>
          <w:szCs w:val="28"/>
        </w:rPr>
        <w:t xml:space="preserve"> и </w:t>
      </w:r>
      <w:r w:rsidR="009965F4">
        <w:rPr>
          <w:sz w:val="28"/>
          <w:szCs w:val="28"/>
        </w:rPr>
        <w:t>приводит к постановке вышеуказанных задач.</w:t>
      </w:r>
    </w:p>
    <w:p w:rsidR="002E6B09" w:rsidRDefault="00734A05" w:rsidP="0028119A">
      <w:pPr>
        <w:ind w:firstLine="720"/>
        <w:jc w:val="both"/>
        <w:rPr>
          <w:sz w:val="28"/>
          <w:szCs w:val="28"/>
        </w:rPr>
      </w:pPr>
      <w:r w:rsidRPr="00C81EE3">
        <w:rPr>
          <w:b/>
          <w:sz w:val="28"/>
          <w:szCs w:val="28"/>
        </w:rPr>
        <w:t>В</w:t>
      </w:r>
      <w:r w:rsidR="009C3CBA">
        <w:rPr>
          <w:b/>
          <w:sz w:val="28"/>
          <w:szCs w:val="28"/>
        </w:rPr>
        <w:t>о</w:t>
      </w:r>
      <w:r w:rsidRPr="00C81EE3">
        <w:rPr>
          <w:b/>
          <w:sz w:val="28"/>
          <w:szCs w:val="28"/>
        </w:rPr>
        <w:t xml:space="preserve"> </w:t>
      </w:r>
      <w:r w:rsidR="009C3CBA">
        <w:rPr>
          <w:b/>
          <w:sz w:val="28"/>
          <w:szCs w:val="28"/>
        </w:rPr>
        <w:t>второ</w:t>
      </w:r>
      <w:r w:rsidRPr="00C81EE3">
        <w:rPr>
          <w:b/>
          <w:sz w:val="28"/>
          <w:szCs w:val="28"/>
        </w:rPr>
        <w:t xml:space="preserve">й главе </w:t>
      </w:r>
      <w:r w:rsidR="003871F0">
        <w:rPr>
          <w:b/>
          <w:sz w:val="28"/>
          <w:szCs w:val="28"/>
        </w:rPr>
        <w:t>«Анализ кинематических характеристик зубчато-рычажных механизмов</w:t>
      </w:r>
      <w:r w:rsidR="00EC7EB6">
        <w:rPr>
          <w:b/>
          <w:sz w:val="28"/>
          <w:szCs w:val="28"/>
        </w:rPr>
        <w:t xml:space="preserve"> периодического движения на основе круглых зубч</w:t>
      </w:r>
      <w:r w:rsidR="00EC7EB6">
        <w:rPr>
          <w:b/>
          <w:sz w:val="28"/>
          <w:szCs w:val="28"/>
        </w:rPr>
        <w:t>а</w:t>
      </w:r>
      <w:r w:rsidR="00EC7EB6">
        <w:rPr>
          <w:b/>
          <w:sz w:val="28"/>
          <w:szCs w:val="28"/>
        </w:rPr>
        <w:t>тых колес</w:t>
      </w:r>
      <w:r w:rsidR="003871F0">
        <w:rPr>
          <w:b/>
          <w:sz w:val="28"/>
          <w:szCs w:val="28"/>
        </w:rPr>
        <w:t>»</w:t>
      </w:r>
      <w:r w:rsidR="00EC7EB6">
        <w:rPr>
          <w:b/>
          <w:sz w:val="28"/>
          <w:szCs w:val="28"/>
        </w:rPr>
        <w:t xml:space="preserve"> </w:t>
      </w:r>
      <w:r w:rsidR="00240BF0">
        <w:rPr>
          <w:sz w:val="28"/>
          <w:szCs w:val="28"/>
        </w:rPr>
        <w:t>определены</w:t>
      </w:r>
      <w:r w:rsidR="00866A16">
        <w:rPr>
          <w:sz w:val="28"/>
          <w:szCs w:val="28"/>
        </w:rPr>
        <w:t xml:space="preserve"> </w:t>
      </w:r>
      <w:r w:rsidR="00D8626E">
        <w:rPr>
          <w:b/>
          <w:sz w:val="28"/>
          <w:szCs w:val="28"/>
        </w:rPr>
        <w:t xml:space="preserve"> </w:t>
      </w:r>
      <w:r w:rsidR="00D8626E">
        <w:rPr>
          <w:sz w:val="28"/>
          <w:szCs w:val="28"/>
        </w:rPr>
        <w:t>предельны</w:t>
      </w:r>
      <w:r w:rsidR="00240BF0">
        <w:rPr>
          <w:sz w:val="28"/>
          <w:szCs w:val="28"/>
        </w:rPr>
        <w:t>е</w:t>
      </w:r>
      <w:r w:rsidR="00D8626E">
        <w:rPr>
          <w:sz w:val="28"/>
          <w:szCs w:val="28"/>
        </w:rPr>
        <w:t xml:space="preserve"> кинематически</w:t>
      </w:r>
      <w:r w:rsidR="00240BF0">
        <w:rPr>
          <w:sz w:val="28"/>
          <w:szCs w:val="28"/>
        </w:rPr>
        <w:t xml:space="preserve">е </w:t>
      </w:r>
      <w:r w:rsidR="00D8626E">
        <w:rPr>
          <w:sz w:val="28"/>
          <w:szCs w:val="28"/>
        </w:rPr>
        <w:t>возможности простейшего ЗРМПД с круглыми зубчатыми колесами</w:t>
      </w:r>
      <w:r w:rsidR="006D5D09">
        <w:rPr>
          <w:sz w:val="28"/>
          <w:szCs w:val="28"/>
        </w:rPr>
        <w:t xml:space="preserve"> (рис. 1)</w:t>
      </w:r>
      <w:r w:rsidR="00D8626E">
        <w:rPr>
          <w:sz w:val="28"/>
          <w:szCs w:val="28"/>
        </w:rPr>
        <w:t xml:space="preserve">. </w:t>
      </w:r>
      <w:r w:rsidR="00A1449F">
        <w:rPr>
          <w:sz w:val="28"/>
          <w:szCs w:val="28"/>
        </w:rPr>
        <w:t xml:space="preserve">                            </w:t>
      </w:r>
      <w:r w:rsidR="002E6B09">
        <w:rPr>
          <w:sz w:val="28"/>
          <w:szCs w:val="28"/>
        </w:rPr>
        <w:t xml:space="preserve">      </w:t>
      </w:r>
      <w:r w:rsidR="00A1449F">
        <w:rPr>
          <w:sz w:val="28"/>
          <w:szCs w:val="28"/>
        </w:rPr>
        <w:t xml:space="preserve">  </w:t>
      </w:r>
      <w:r w:rsidR="00A1449F" w:rsidRPr="004D323A">
        <w:rPr>
          <w:sz w:val="28"/>
          <w:szCs w:val="28"/>
        </w:rPr>
        <w:t xml:space="preserve"> </w:t>
      </w:r>
      <w:r w:rsidR="005A230B">
        <w:rPr>
          <w:sz w:val="28"/>
          <w:szCs w:val="28"/>
        </w:rPr>
        <w:t xml:space="preserve">                 </w:t>
      </w:r>
    </w:p>
    <w:p w:rsidR="009003C5" w:rsidRDefault="00E227D4" w:rsidP="002E6B09">
      <w:pPr>
        <w:spacing w:line="264" w:lineRule="auto"/>
        <w:ind w:firstLine="709"/>
        <w:jc w:val="center"/>
        <w:rPr>
          <w:sz w:val="28"/>
          <w:szCs w:val="28"/>
        </w:rPr>
      </w:pPr>
      <w:r w:rsidRPr="00E227D4">
        <w:rPr>
          <w:noProof/>
          <w:sz w:val="28"/>
          <w:szCs w:val="28"/>
        </w:rPr>
        <w:drawing>
          <wp:inline distT="0" distB="0" distL="0" distR="0">
            <wp:extent cx="5456245" cy="2626242"/>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12088" r="18452" b="37366"/>
                    <a:stretch>
                      <a:fillRect/>
                    </a:stretch>
                  </pic:blipFill>
                  <pic:spPr bwMode="auto">
                    <a:xfrm>
                      <a:off x="0" y="0"/>
                      <a:ext cx="5476596" cy="2636038"/>
                    </a:xfrm>
                    <a:prstGeom prst="rect">
                      <a:avLst/>
                    </a:prstGeom>
                    <a:noFill/>
                    <a:ln w="9525">
                      <a:noFill/>
                      <a:miter lim="800000"/>
                      <a:headEnd/>
                      <a:tailEnd/>
                    </a:ln>
                  </pic:spPr>
                </pic:pic>
              </a:graphicData>
            </a:graphic>
          </wp:inline>
        </w:drawing>
      </w:r>
    </w:p>
    <w:p w:rsidR="009003C5" w:rsidRDefault="0028119A" w:rsidP="009003C5">
      <w:pPr>
        <w:spacing w:line="360" w:lineRule="auto"/>
        <w:ind w:firstLine="540"/>
        <w:jc w:val="center"/>
        <w:rPr>
          <w:sz w:val="28"/>
          <w:szCs w:val="28"/>
        </w:rPr>
      </w:pPr>
      <w:r>
        <w:rPr>
          <w:sz w:val="28"/>
          <w:szCs w:val="28"/>
        </w:rPr>
        <w:t xml:space="preserve">Рис. </w:t>
      </w:r>
      <w:r w:rsidR="00E227D4">
        <w:rPr>
          <w:sz w:val="28"/>
          <w:szCs w:val="28"/>
        </w:rPr>
        <w:t>1</w:t>
      </w:r>
      <w:r w:rsidR="009003C5">
        <w:rPr>
          <w:sz w:val="28"/>
          <w:szCs w:val="28"/>
        </w:rPr>
        <w:t>. Простейш</w:t>
      </w:r>
      <w:r>
        <w:rPr>
          <w:sz w:val="28"/>
          <w:szCs w:val="28"/>
        </w:rPr>
        <w:t>ий</w:t>
      </w:r>
      <w:r w:rsidR="009003C5">
        <w:rPr>
          <w:sz w:val="28"/>
          <w:szCs w:val="28"/>
        </w:rPr>
        <w:t xml:space="preserve"> ЗРМПД с круглыми зубчатыми колесами</w:t>
      </w:r>
    </w:p>
    <w:p w:rsidR="009003C5" w:rsidRDefault="009003C5" w:rsidP="009003C5">
      <w:pPr>
        <w:spacing w:line="360" w:lineRule="auto"/>
        <w:ind w:firstLine="540"/>
        <w:jc w:val="center"/>
        <w:rPr>
          <w:sz w:val="28"/>
          <w:szCs w:val="28"/>
        </w:rPr>
      </w:pPr>
    </w:p>
    <w:p w:rsidR="0028119A" w:rsidRPr="004D323A" w:rsidRDefault="0028119A" w:rsidP="0028119A">
      <w:pPr>
        <w:ind w:firstLine="720"/>
        <w:jc w:val="both"/>
        <w:rPr>
          <w:sz w:val="28"/>
          <w:szCs w:val="28"/>
        </w:rPr>
      </w:pPr>
      <w:r>
        <w:rPr>
          <w:sz w:val="28"/>
          <w:szCs w:val="28"/>
        </w:rPr>
        <w:t>Р</w:t>
      </w:r>
      <w:r w:rsidRPr="003D1456">
        <w:rPr>
          <w:sz w:val="28"/>
          <w:szCs w:val="28"/>
        </w:rPr>
        <w:t>ешен</w:t>
      </w:r>
      <w:r>
        <w:rPr>
          <w:sz w:val="28"/>
          <w:szCs w:val="28"/>
        </w:rPr>
        <w:t>а</w:t>
      </w:r>
      <w:r w:rsidRPr="003D1456">
        <w:rPr>
          <w:sz w:val="28"/>
          <w:szCs w:val="28"/>
        </w:rPr>
        <w:t xml:space="preserve"> задач</w:t>
      </w:r>
      <w:r>
        <w:rPr>
          <w:sz w:val="28"/>
          <w:szCs w:val="28"/>
        </w:rPr>
        <w:t>а</w:t>
      </w:r>
      <w:r w:rsidRPr="003D1456">
        <w:rPr>
          <w:sz w:val="28"/>
          <w:szCs w:val="28"/>
        </w:rPr>
        <w:t xml:space="preserve"> </w:t>
      </w:r>
      <w:r>
        <w:rPr>
          <w:sz w:val="28"/>
          <w:szCs w:val="28"/>
        </w:rPr>
        <w:t xml:space="preserve">оптимизационного </w:t>
      </w:r>
      <w:r w:rsidRPr="003D1456">
        <w:rPr>
          <w:sz w:val="28"/>
          <w:szCs w:val="28"/>
        </w:rPr>
        <w:t>синтеза механизмов, обеспечива</w:t>
      </w:r>
      <w:r w:rsidR="009211E7">
        <w:rPr>
          <w:sz w:val="28"/>
          <w:szCs w:val="28"/>
        </w:rPr>
        <w:t xml:space="preserve">ющих как можно более длительный выстой </w:t>
      </w:r>
      <w:r w:rsidRPr="003D1456">
        <w:rPr>
          <w:sz w:val="28"/>
          <w:szCs w:val="28"/>
        </w:rPr>
        <w:t>ведомого колеса 3</w:t>
      </w:r>
      <w:r>
        <w:rPr>
          <w:sz w:val="28"/>
          <w:szCs w:val="28"/>
        </w:rPr>
        <w:t xml:space="preserve"> в пределах </w:t>
      </w:r>
      <w:r w:rsidR="009211E7">
        <w:rPr>
          <w:sz w:val="28"/>
          <w:szCs w:val="28"/>
        </w:rPr>
        <w:t>допустимой</w:t>
      </w:r>
      <w:r w:rsidRPr="003D1456">
        <w:rPr>
          <w:sz w:val="28"/>
          <w:szCs w:val="28"/>
        </w:rPr>
        <w:t xml:space="preserve"> точности позиционирования </w:t>
      </w:r>
      <w:r w:rsidRPr="003D1456">
        <w:rPr>
          <w:sz w:val="28"/>
          <w:szCs w:val="28"/>
        </w:rPr>
        <w:sym w:font="Symbol" w:char="F044"/>
      </w:r>
      <w:r w:rsidRPr="003D1456">
        <w:rPr>
          <w:sz w:val="28"/>
          <w:szCs w:val="28"/>
        </w:rPr>
        <w:sym w:font="Symbol" w:char="F06A"/>
      </w:r>
      <w:r w:rsidRPr="002E6B09">
        <w:rPr>
          <w:sz w:val="28"/>
          <w:szCs w:val="28"/>
          <w:vertAlign w:val="subscript"/>
        </w:rPr>
        <w:t>3</w:t>
      </w:r>
      <w:r w:rsidRPr="003D1456">
        <w:rPr>
          <w:sz w:val="28"/>
          <w:szCs w:val="28"/>
        </w:rPr>
        <w:t>доп</w:t>
      </w:r>
      <w:r>
        <w:rPr>
          <w:sz w:val="28"/>
          <w:szCs w:val="28"/>
        </w:rPr>
        <w:t xml:space="preserve">=0,5 градуса. Зависимость угла </w:t>
      </w:r>
      <w:r w:rsidRPr="00946732">
        <w:rPr>
          <w:sz w:val="28"/>
          <w:szCs w:val="28"/>
        </w:rPr>
        <w:sym w:font="Symbol" w:char="F06A"/>
      </w:r>
      <w:r w:rsidRPr="002E6B09">
        <w:rPr>
          <w:sz w:val="28"/>
          <w:szCs w:val="28"/>
          <w:vertAlign w:val="subscript"/>
        </w:rPr>
        <w:t>3</w:t>
      </w:r>
      <w:r>
        <w:rPr>
          <w:sz w:val="28"/>
          <w:szCs w:val="28"/>
        </w:rPr>
        <w:t xml:space="preserve"> поворота выходного колеса 3 от угла </w:t>
      </w:r>
      <w:r w:rsidRPr="00946732">
        <w:rPr>
          <w:sz w:val="28"/>
          <w:szCs w:val="28"/>
        </w:rPr>
        <w:sym w:font="Symbol" w:char="F06A"/>
      </w:r>
      <w:r w:rsidRPr="002E6B09">
        <w:rPr>
          <w:sz w:val="28"/>
          <w:szCs w:val="28"/>
          <w:vertAlign w:val="subscript"/>
        </w:rPr>
        <w:t>1</w:t>
      </w:r>
      <w:r>
        <w:rPr>
          <w:sz w:val="28"/>
          <w:szCs w:val="28"/>
        </w:rPr>
        <w:t xml:space="preserve"> поворота ведущего кривошипа 1 задана </w:t>
      </w:r>
      <w:r w:rsidRPr="004D323A">
        <w:rPr>
          <w:sz w:val="28"/>
          <w:szCs w:val="28"/>
        </w:rPr>
        <w:t>функци</w:t>
      </w:r>
      <w:r>
        <w:rPr>
          <w:sz w:val="28"/>
          <w:szCs w:val="28"/>
        </w:rPr>
        <w:t>ей</w:t>
      </w:r>
      <w:r w:rsidRPr="004D323A">
        <w:rPr>
          <w:sz w:val="28"/>
          <w:szCs w:val="28"/>
        </w:rPr>
        <w:t xml:space="preserve"> положени</w:t>
      </w:r>
      <w:r>
        <w:rPr>
          <w:sz w:val="28"/>
          <w:szCs w:val="28"/>
        </w:rPr>
        <w:t>й:</w:t>
      </w:r>
    </w:p>
    <w:p w:rsidR="0028119A" w:rsidRDefault="0028119A" w:rsidP="0028119A">
      <w:pPr>
        <w:spacing w:line="264" w:lineRule="auto"/>
        <w:ind w:firstLine="709"/>
        <w:jc w:val="both"/>
        <w:rPr>
          <w:sz w:val="28"/>
          <w:szCs w:val="28"/>
        </w:rPr>
      </w:pPr>
      <w:r w:rsidRPr="004D323A">
        <w:rPr>
          <w:sz w:val="28"/>
          <w:szCs w:val="28"/>
        </w:rPr>
        <w:t xml:space="preserve">                                    </w:t>
      </w:r>
      <w:r>
        <w:rPr>
          <w:sz w:val="28"/>
          <w:szCs w:val="28"/>
        </w:rPr>
        <w:t xml:space="preserve">   </w:t>
      </w:r>
      <w:r w:rsidRPr="004D323A">
        <w:rPr>
          <w:sz w:val="28"/>
          <w:szCs w:val="28"/>
        </w:rPr>
        <w:t xml:space="preserve">   </w:t>
      </w:r>
      <w:r>
        <w:rPr>
          <w:sz w:val="28"/>
          <w:szCs w:val="28"/>
        </w:rPr>
        <w:t xml:space="preserve">   </w:t>
      </w:r>
      <w:bookmarkStart w:id="0" w:name="OLE_LINK1"/>
      <w:bookmarkStart w:id="1" w:name="OLE_LINK2"/>
    </w:p>
    <w:p w:rsidR="0028119A" w:rsidRDefault="00912617" w:rsidP="00912617">
      <w:pPr>
        <w:ind w:firstLine="720"/>
        <w:jc w:val="both"/>
        <w:rPr>
          <w:i/>
          <w:sz w:val="28"/>
          <w:szCs w:val="28"/>
        </w:rPr>
      </w:pPr>
      <w:r w:rsidRPr="006325B9">
        <w:rPr>
          <w:sz w:val="28"/>
          <w:szCs w:val="28"/>
        </w:rPr>
        <w:lastRenderedPageBreak/>
        <w:t xml:space="preserve">                           </w:t>
      </w:r>
      <w:r w:rsidR="00CF656E">
        <w:rPr>
          <w:sz w:val="28"/>
          <w:szCs w:val="28"/>
        </w:rPr>
        <w:t xml:space="preserve">   </w:t>
      </w:r>
      <w:r w:rsidRPr="006325B9">
        <w:rPr>
          <w:sz w:val="28"/>
          <w:szCs w:val="28"/>
        </w:rPr>
        <w:t xml:space="preserve">                </w:t>
      </w:r>
      <m:oMath>
        <m:sSub>
          <m:sSubPr>
            <m:ctrlPr>
              <w:rPr>
                <w:rFonts w:ascii="Cambria Math" w:hAnsi="Cambria Math"/>
                <w:i/>
                <w:sz w:val="28"/>
                <w:szCs w:val="28"/>
              </w:rPr>
            </m:ctrlPr>
          </m:sSubPr>
          <m:e>
            <m:r>
              <m:rPr>
                <m:sty m:val="p"/>
              </m:rPr>
              <w:rPr>
                <w:rFonts w:ascii="Cambria Math"/>
                <w:sz w:val="28"/>
                <w:szCs w:val="28"/>
              </w:rPr>
              <w:sym w:font="Symbol" w:char="F06A"/>
            </m:r>
          </m:e>
          <m:sub>
            <m:r>
              <w:rPr>
                <w:rFonts w:ascii="Cambria Math" w:hAnsi="Cambria Math"/>
                <w:sz w:val="28"/>
                <w:szCs w:val="28"/>
              </w:rPr>
              <m:t>3</m:t>
            </m:r>
          </m:sub>
        </m:sSub>
        <m:r>
          <w:rPr>
            <w:rFonts w:ascii="Cambria Math" w:hAnsi="Cambria Math"/>
            <w:sz w:val="28"/>
            <w:szCs w:val="28"/>
          </w:rPr>
          <m:t>=</m:t>
        </m:r>
        <m:r>
          <w:rPr>
            <w:rFonts w:ascii="Cambria Math" w:hAnsi="Cambria Math"/>
            <w:sz w:val="28"/>
            <w:szCs w:val="28"/>
            <w:lang w:val="en-US"/>
          </w:rPr>
          <m:t>f</m:t>
        </m:r>
        <m:d>
          <m:dPr>
            <m:ctrlPr>
              <w:rPr>
                <w:rFonts w:ascii="Cambria Math" w:hAnsi="Cambria Math"/>
                <w:i/>
                <w:sz w:val="28"/>
                <w:szCs w:val="28"/>
                <w:lang w:val="en-US"/>
              </w:rPr>
            </m:ctrlPr>
          </m:dPr>
          <m:e>
            <m:sSub>
              <m:sSubPr>
                <m:ctrlPr>
                  <w:rPr>
                    <w:rFonts w:ascii="Cambria Math" w:hAnsi="Cambria Math"/>
                    <w:i/>
                    <w:sz w:val="28"/>
                    <w:szCs w:val="28"/>
                    <w:lang w:val="en-US"/>
                  </w:rPr>
                </m:ctrlPr>
              </m:sSubPr>
              <m:e>
                <m:r>
                  <m:rPr>
                    <m:sty m:val="p"/>
                  </m:rPr>
                  <w:rPr>
                    <w:rFonts w:ascii="Cambria Math"/>
                    <w:sz w:val="28"/>
                    <w:szCs w:val="28"/>
                  </w:rPr>
                  <w:sym w:font="Symbol" w:char="F06A"/>
                </m:r>
              </m:e>
              <m:sub>
                <m:r>
                  <w:rPr>
                    <w:rFonts w:ascii="Cambria Math" w:hAnsi="Cambria Math"/>
                    <w:sz w:val="28"/>
                    <w:szCs w:val="28"/>
                  </w:rPr>
                  <m:t>1</m:t>
                </m:r>
              </m:sub>
            </m:sSub>
          </m:e>
        </m:d>
      </m:oMath>
      <w:r w:rsidRPr="006325B9">
        <w:rPr>
          <w:i/>
          <w:sz w:val="28"/>
          <w:szCs w:val="28"/>
        </w:rPr>
        <w:t xml:space="preserve">                                                          </w:t>
      </w:r>
      <m:oMath>
        <m:r>
          <m:rPr>
            <m:nor/>
          </m:rPr>
          <w:rPr>
            <w:rFonts w:ascii="Cambria Math" w:hAnsi="Cambria Math"/>
            <w:sz w:val="28"/>
            <w:szCs w:val="28"/>
          </w:rPr>
          <m:t>(1)</m:t>
        </m:r>
        <w:bookmarkEnd w:id="0"/>
        <w:bookmarkEnd w:id="1"/>
      </m:oMath>
    </w:p>
    <w:p w:rsidR="0004306C" w:rsidRDefault="0004306C" w:rsidP="00912617">
      <w:pPr>
        <w:ind w:firstLine="720"/>
        <w:jc w:val="both"/>
        <w:rPr>
          <w:sz w:val="28"/>
          <w:szCs w:val="28"/>
        </w:rPr>
      </w:pPr>
    </w:p>
    <w:p w:rsidR="006325B9" w:rsidRDefault="004D323A" w:rsidP="006325B9">
      <w:pPr>
        <w:ind w:firstLine="720"/>
        <w:jc w:val="both"/>
        <w:rPr>
          <w:sz w:val="28"/>
          <w:szCs w:val="28"/>
        </w:rPr>
      </w:pPr>
      <w:r w:rsidRPr="004D323A">
        <w:rPr>
          <w:sz w:val="28"/>
          <w:szCs w:val="28"/>
        </w:rPr>
        <w:t>В реферируемой работе получены выражения для приращения углов пов</w:t>
      </w:r>
      <w:r w:rsidRPr="004D323A">
        <w:rPr>
          <w:sz w:val="28"/>
          <w:szCs w:val="28"/>
        </w:rPr>
        <w:t>о</w:t>
      </w:r>
      <w:r w:rsidRPr="004D323A">
        <w:rPr>
          <w:sz w:val="28"/>
          <w:szCs w:val="28"/>
        </w:rPr>
        <w:t>рота колес при переходе механизма из положения i в следующее положение i + 1:</w:t>
      </w:r>
      <w:r w:rsidR="006325B9">
        <w:rPr>
          <w:sz w:val="28"/>
          <w:szCs w:val="28"/>
        </w:rPr>
        <w:t xml:space="preserve">           </w:t>
      </w:r>
    </w:p>
    <w:p w:rsidR="006325B9" w:rsidRDefault="006325B9" w:rsidP="006325B9">
      <w:pPr>
        <w:ind w:firstLine="720"/>
        <w:jc w:val="both"/>
        <w:rPr>
          <w:sz w:val="28"/>
          <w:szCs w:val="28"/>
        </w:rPr>
      </w:pPr>
      <w:r>
        <w:rPr>
          <w:sz w:val="28"/>
          <w:szCs w:val="28"/>
        </w:rPr>
        <w:t xml:space="preserve"> </w:t>
      </w:r>
    </w:p>
    <w:p w:rsidR="006325B9" w:rsidRPr="006325B9" w:rsidRDefault="006325B9" w:rsidP="006325B9">
      <w:pPr>
        <w:ind w:firstLine="720"/>
        <w:jc w:val="center"/>
        <w:rPr>
          <w:i/>
          <w:sz w:val="28"/>
          <w:szCs w:val="28"/>
        </w:rPr>
      </w:pPr>
      <w:r>
        <w:rPr>
          <w:sz w:val="28"/>
          <w:szCs w:val="28"/>
        </w:rPr>
        <w:t xml:space="preserve">       </w:t>
      </w:r>
      <m:oMath>
        <m:r>
          <w:rPr>
            <w:rFonts w:ascii="Cambria Math" w:hAnsi="Cambria Math"/>
            <w:sz w:val="28"/>
            <w:szCs w:val="28"/>
          </w:rPr>
          <m:t>∆</m:t>
        </m:r>
        <m:sSub>
          <m:sSubPr>
            <m:ctrlPr>
              <w:rPr>
                <w:rFonts w:ascii="Cambria Math" w:hAnsi="Cambria Math"/>
                <w:i/>
                <w:sz w:val="28"/>
                <w:szCs w:val="28"/>
                <w:lang w:val="en-US"/>
              </w:rPr>
            </m:ctrlPr>
          </m:sSubPr>
          <m:e>
            <m:r>
              <m:rPr>
                <m:sty m:val="p"/>
              </m:rPr>
              <w:rPr>
                <w:rFonts w:ascii="Cambria Math"/>
                <w:sz w:val="28"/>
                <w:szCs w:val="28"/>
              </w:rPr>
              <w:sym w:font="Symbol" w:char="F06A"/>
            </m:r>
          </m:e>
          <m:sub>
            <m:r>
              <m:rPr>
                <m:sty m:val="p"/>
              </m:rPr>
              <w:rPr>
                <w:rFonts w:ascii="Cambria Math" w:hAnsi="Cambria Math"/>
                <w:sz w:val="28"/>
                <w:szCs w:val="28"/>
              </w:rPr>
              <m:t>2</m:t>
            </m:r>
          </m:sub>
        </m:sSub>
        <m:d>
          <m:dPr>
            <m:ctrlPr>
              <w:rPr>
                <w:rFonts w:ascii="Cambria Math" w:hAnsi="Cambria Math"/>
                <w:i/>
                <w:sz w:val="28"/>
                <w:szCs w:val="28"/>
                <w:lang w:val="en-US"/>
              </w:rPr>
            </m:ctrlPr>
          </m:dPr>
          <m:e>
            <m:r>
              <m:rPr>
                <m:sty m:val="p"/>
              </m:rPr>
              <w:rPr>
                <w:rFonts w:ascii="Cambria Math" w:hAnsi="Cambria Math"/>
                <w:sz w:val="28"/>
                <w:szCs w:val="28"/>
                <w:lang w:val="en-US"/>
              </w:rPr>
              <m:t>i</m:t>
            </m:r>
            <m:r>
              <m:rPr>
                <m:sty m:val="p"/>
              </m:rPr>
              <w:rPr>
                <w:rFonts w:ascii="Cambria Math" w:hAnsi="Cambria Math"/>
                <w:sz w:val="28"/>
                <w:szCs w:val="28"/>
              </w:rPr>
              <m:t xml:space="preserve">, </m:t>
            </m:r>
            <m:r>
              <m:rPr>
                <m:sty m:val="p"/>
              </m:rPr>
              <w:rPr>
                <w:rFonts w:ascii="Cambria Math" w:hAnsi="Cambria Math"/>
                <w:sz w:val="28"/>
                <w:szCs w:val="28"/>
                <w:lang w:val="en-US"/>
              </w:rPr>
              <m:t>i</m:t>
            </m:r>
            <m:r>
              <m:rPr>
                <m:sty m:val="p"/>
              </m:rPr>
              <w:rPr>
                <w:rFonts w:ascii="Cambria Math" w:hAnsi="Cambria Math"/>
                <w:sz w:val="28"/>
                <w:szCs w:val="28"/>
              </w:rPr>
              <m:t>+1</m:t>
            </m:r>
          </m:e>
        </m:d>
        <m:r>
          <w:rPr>
            <w:rFonts w:ascii="Cambria Math"/>
            <w:sz w:val="28"/>
            <w:szCs w:val="28"/>
          </w:rPr>
          <m:t>=</m:t>
        </m:r>
        <m:r>
          <w:rPr>
            <w:rFonts w:ascii="Cambria Math" w:hAnsi="Cambria Math"/>
            <w:sz w:val="28"/>
            <w:szCs w:val="28"/>
          </w:rPr>
          <m:t>∆</m:t>
        </m:r>
        <m:sSub>
          <m:sSubPr>
            <m:ctrlPr>
              <w:rPr>
                <w:rFonts w:ascii="Cambria Math" w:hAnsi="Cambria Math"/>
                <w:i/>
                <w:sz w:val="28"/>
                <w:szCs w:val="28"/>
                <w:lang w:val="en-US"/>
              </w:rPr>
            </m:ctrlPr>
          </m:sSubPr>
          <m:e>
            <m:r>
              <m:rPr>
                <m:sty m:val="p"/>
              </m:rPr>
              <w:rPr>
                <w:rFonts w:ascii="Cambria Math"/>
                <w:sz w:val="28"/>
                <w:szCs w:val="28"/>
              </w:rPr>
              <w:sym w:font="Symbol" w:char="F06A"/>
            </m:r>
          </m:e>
          <m:sub>
            <m:r>
              <m:rPr>
                <m:sty m:val="p"/>
              </m:rPr>
              <w:rPr>
                <w:rFonts w:ascii="Cambria Math" w:hAnsi="Cambria Math"/>
                <w:sz w:val="28"/>
                <w:szCs w:val="28"/>
              </w:rPr>
              <m:t>4</m:t>
            </m:r>
          </m:sub>
        </m:sSub>
        <m:d>
          <m:dPr>
            <m:ctrlPr>
              <w:rPr>
                <w:rFonts w:ascii="Cambria Math" w:hAnsi="Cambria Math"/>
                <w:i/>
                <w:sz w:val="28"/>
                <w:szCs w:val="28"/>
                <w:lang w:val="en-US"/>
              </w:rPr>
            </m:ctrlPr>
          </m:dPr>
          <m:e>
            <m:r>
              <m:rPr>
                <m:sty m:val="p"/>
              </m:rPr>
              <w:rPr>
                <w:rFonts w:ascii="Cambria Math" w:hAnsi="Cambria Math"/>
                <w:sz w:val="28"/>
                <w:szCs w:val="28"/>
                <w:lang w:val="en-US"/>
              </w:rPr>
              <m:t>i</m:t>
            </m:r>
            <m:r>
              <m:rPr>
                <m:sty m:val="p"/>
              </m:rPr>
              <w:rPr>
                <w:rFonts w:ascii="Cambria Math" w:hAnsi="Cambria Math"/>
                <w:sz w:val="28"/>
                <w:szCs w:val="28"/>
              </w:rPr>
              <m:t xml:space="preserve">, </m:t>
            </m:r>
            <m:r>
              <m:rPr>
                <m:sty m:val="p"/>
              </m:rPr>
              <w:rPr>
                <w:rFonts w:ascii="Cambria Math" w:hAnsi="Cambria Math"/>
                <w:sz w:val="28"/>
                <w:szCs w:val="28"/>
                <w:lang w:val="en-US"/>
              </w:rPr>
              <m:t>i</m:t>
            </m:r>
            <m:r>
              <m:rPr>
                <m:sty m:val="p"/>
              </m:rPr>
              <w:rPr>
                <w:rFonts w:ascii="Cambria Math" w:hAnsi="Cambria Math"/>
                <w:sz w:val="28"/>
                <w:szCs w:val="28"/>
              </w:rPr>
              <m:t>+1</m:t>
            </m:r>
          </m:e>
        </m:d>
        <m:r>
          <w:rPr>
            <w:rFonts w:ascii="Cambria Math"/>
            <w:sz w:val="28"/>
            <w:szCs w:val="28"/>
          </w:rPr>
          <m:t>+</m:t>
        </m:r>
        <m:sSub>
          <m:sSubPr>
            <m:ctrlPr>
              <w:rPr>
                <w:rFonts w:ascii="Cambria Math" w:hAnsi="Cambria Math"/>
                <w:i/>
                <w:sz w:val="28"/>
                <w:szCs w:val="28"/>
                <w:lang w:val="en-US"/>
              </w:rPr>
            </m:ctrlPr>
          </m:sSubPr>
          <m:e>
            <m:r>
              <m:rPr>
                <m:sty m:val="p"/>
              </m:rPr>
              <w:rPr>
                <w:rFonts w:ascii="Cambria Math"/>
                <w:sz w:val="28"/>
                <w:szCs w:val="28"/>
                <w:lang w:val="en-US"/>
              </w:rPr>
              <m:t>u</m:t>
            </m:r>
            <m:ctrlPr>
              <w:rPr>
                <w:rFonts w:ascii="Cambria Math" w:hAnsi="Cambria Math"/>
                <w:sz w:val="28"/>
                <w:szCs w:val="28"/>
                <w:lang w:val="en-US"/>
              </w:rPr>
            </m:ctrlPr>
          </m:e>
          <m:sub>
            <m:r>
              <m:rPr>
                <m:sty m:val="p"/>
              </m:rPr>
              <w:rPr>
                <w:rFonts w:ascii="Cambria Math"/>
                <w:sz w:val="28"/>
                <w:szCs w:val="28"/>
              </w:rPr>
              <m:t>21</m:t>
            </m:r>
            <m:ctrlPr>
              <w:rPr>
                <w:rFonts w:ascii="Cambria Math" w:hAnsi="Cambria Math"/>
                <w:sz w:val="28"/>
                <w:szCs w:val="28"/>
                <w:lang w:val="en-US"/>
              </w:rPr>
            </m:ctrlPr>
          </m:sub>
        </m:sSub>
        <m:r>
          <m:rPr>
            <m:sty m:val="p"/>
          </m:rPr>
          <w:rPr>
            <w:rFonts w:ascii="Cambria Math" w:hAnsi="Cambria Math"/>
            <w:sz w:val="28"/>
            <w:szCs w:val="28"/>
          </w:rPr>
          <m:t>(</m:t>
        </m:r>
        <m:r>
          <w:rPr>
            <w:rFonts w:ascii="Cambria Math" w:hAnsi="Cambria Math"/>
            <w:sz w:val="28"/>
            <w:szCs w:val="28"/>
          </w:rPr>
          <m:t>∆</m:t>
        </m:r>
        <m:sSub>
          <m:sSubPr>
            <m:ctrlPr>
              <w:rPr>
                <w:rFonts w:ascii="Cambria Math" w:hAnsi="Cambria Math"/>
                <w:i/>
                <w:sz w:val="28"/>
                <w:szCs w:val="28"/>
                <w:lang w:val="en-US"/>
              </w:rPr>
            </m:ctrlPr>
          </m:sSubPr>
          <m:e>
            <m:r>
              <m:rPr>
                <m:sty m:val="p"/>
              </m:rPr>
              <w:rPr>
                <w:rFonts w:ascii="Cambria Math"/>
                <w:sz w:val="28"/>
                <w:szCs w:val="28"/>
              </w:rPr>
              <w:sym w:font="Symbol" w:char="F06A"/>
            </m:r>
          </m:e>
          <m:sub>
            <m:r>
              <m:rPr>
                <m:sty m:val="p"/>
              </m:rPr>
              <w:rPr>
                <w:rFonts w:ascii="Cambria Math" w:hAnsi="Cambria Math"/>
                <w:sz w:val="28"/>
                <w:szCs w:val="28"/>
              </w:rPr>
              <m:t>1</m:t>
            </m:r>
          </m:sub>
        </m:sSub>
        <m:d>
          <m:dPr>
            <m:ctrlPr>
              <w:rPr>
                <w:rFonts w:ascii="Cambria Math" w:hAnsi="Cambria Math"/>
                <w:i/>
                <w:sz w:val="28"/>
                <w:szCs w:val="28"/>
                <w:lang w:val="en-US"/>
              </w:rPr>
            </m:ctrlPr>
          </m:dPr>
          <m:e>
            <m:r>
              <m:rPr>
                <m:sty m:val="p"/>
              </m:rPr>
              <w:rPr>
                <w:rFonts w:ascii="Cambria Math" w:hAnsi="Cambria Math"/>
                <w:sz w:val="28"/>
                <w:szCs w:val="28"/>
                <w:lang w:val="en-US"/>
              </w:rPr>
              <m:t>i</m:t>
            </m:r>
            <m:r>
              <m:rPr>
                <m:sty m:val="p"/>
              </m:rPr>
              <w:rPr>
                <w:rFonts w:ascii="Cambria Math" w:hAnsi="Cambria Math"/>
                <w:sz w:val="28"/>
                <w:szCs w:val="28"/>
              </w:rPr>
              <m:t xml:space="preserve">, </m:t>
            </m:r>
            <m:r>
              <m:rPr>
                <m:sty m:val="p"/>
              </m:rPr>
              <w:rPr>
                <w:rFonts w:ascii="Cambria Math" w:hAnsi="Cambria Math"/>
                <w:sz w:val="28"/>
                <w:szCs w:val="28"/>
                <w:lang w:val="en-US"/>
              </w:rPr>
              <m:t>i</m:t>
            </m:r>
            <m:r>
              <m:rPr>
                <m:sty m:val="p"/>
              </m:rPr>
              <w:rPr>
                <w:rFonts w:ascii="Cambria Math" w:hAnsi="Cambria Math"/>
                <w:sz w:val="28"/>
                <w:szCs w:val="28"/>
              </w:rPr>
              <m:t>+1</m:t>
            </m:r>
          </m:e>
        </m:d>
        <m:r>
          <w:rPr>
            <w:rFonts w:ascii="Cambria Math"/>
            <w:sz w:val="28"/>
            <w:szCs w:val="28"/>
          </w:rPr>
          <m:t>-</m:t>
        </m:r>
        <m:r>
          <w:rPr>
            <w:rFonts w:ascii="Cambria Math" w:hAnsi="Cambria Math"/>
            <w:sz w:val="28"/>
            <w:szCs w:val="28"/>
          </w:rPr>
          <m:t>∆</m:t>
        </m:r>
        <m:sSub>
          <m:sSubPr>
            <m:ctrlPr>
              <w:rPr>
                <w:rFonts w:ascii="Cambria Math" w:hAnsi="Cambria Math"/>
                <w:i/>
                <w:sz w:val="28"/>
                <w:szCs w:val="28"/>
                <w:lang w:val="en-US"/>
              </w:rPr>
            </m:ctrlPr>
          </m:sSubPr>
          <m:e>
            <m:r>
              <m:rPr>
                <m:sty m:val="p"/>
              </m:rPr>
              <w:rPr>
                <w:rFonts w:ascii="Cambria Math"/>
                <w:sz w:val="28"/>
                <w:szCs w:val="28"/>
              </w:rPr>
              <w:sym w:font="Symbol" w:char="F06A"/>
            </m:r>
          </m:e>
          <m:sub>
            <m:r>
              <m:rPr>
                <m:sty m:val="p"/>
              </m:rPr>
              <w:rPr>
                <w:rFonts w:ascii="Cambria Math" w:hAnsi="Cambria Math"/>
                <w:sz w:val="28"/>
                <w:szCs w:val="28"/>
              </w:rPr>
              <m:t>4</m:t>
            </m:r>
          </m:sub>
        </m:sSub>
        <m:d>
          <m:dPr>
            <m:ctrlPr>
              <w:rPr>
                <w:rFonts w:ascii="Cambria Math" w:hAnsi="Cambria Math"/>
                <w:i/>
                <w:sz w:val="28"/>
                <w:szCs w:val="28"/>
                <w:lang w:val="en-US"/>
              </w:rPr>
            </m:ctrlPr>
          </m:dPr>
          <m:e>
            <m:r>
              <m:rPr>
                <m:sty m:val="p"/>
              </m:rPr>
              <w:rPr>
                <w:rFonts w:ascii="Cambria Math" w:hAnsi="Cambria Math"/>
                <w:sz w:val="28"/>
                <w:szCs w:val="28"/>
                <w:lang w:val="en-US"/>
              </w:rPr>
              <m:t>i</m:t>
            </m:r>
            <m:r>
              <m:rPr>
                <m:sty m:val="p"/>
              </m:rPr>
              <w:rPr>
                <w:rFonts w:ascii="Cambria Math" w:hAnsi="Cambria Math"/>
                <w:sz w:val="28"/>
                <w:szCs w:val="28"/>
              </w:rPr>
              <m:t xml:space="preserve">, </m:t>
            </m:r>
            <m:r>
              <m:rPr>
                <m:sty m:val="p"/>
              </m:rPr>
              <w:rPr>
                <w:rFonts w:ascii="Cambria Math" w:hAnsi="Cambria Math"/>
                <w:sz w:val="28"/>
                <w:szCs w:val="28"/>
                <w:lang w:val="en-US"/>
              </w:rPr>
              <m:t>i</m:t>
            </m:r>
            <m:r>
              <m:rPr>
                <m:sty m:val="p"/>
              </m:rPr>
              <w:rPr>
                <w:rFonts w:ascii="Cambria Math" w:hAnsi="Cambria Math"/>
                <w:sz w:val="28"/>
                <w:szCs w:val="28"/>
              </w:rPr>
              <m:t>+1</m:t>
            </m:r>
          </m:e>
        </m:d>
      </m:oMath>
      <w:r>
        <w:rPr>
          <w:i/>
          <w:sz w:val="28"/>
          <w:szCs w:val="28"/>
        </w:rPr>
        <w:t xml:space="preserve">           </w:t>
      </w:r>
      <m:oMath>
        <m:r>
          <m:rPr>
            <m:nor/>
          </m:rPr>
          <w:rPr>
            <w:rFonts w:ascii="Cambria Math" w:hAnsi="Cambria Math"/>
            <w:sz w:val="28"/>
            <w:szCs w:val="28"/>
          </w:rPr>
          <m:t>(2)</m:t>
        </m:r>
      </m:oMath>
    </w:p>
    <w:p w:rsidR="006325B9" w:rsidRPr="006325B9" w:rsidRDefault="006325B9" w:rsidP="006325B9">
      <w:pPr>
        <w:spacing w:line="264" w:lineRule="auto"/>
        <w:ind w:firstLine="709"/>
        <w:jc w:val="both"/>
        <w:rPr>
          <w:sz w:val="28"/>
          <w:szCs w:val="28"/>
        </w:rPr>
      </w:pPr>
    </w:p>
    <w:p w:rsidR="00BC0BF1" w:rsidRPr="00BC0BF1" w:rsidRDefault="006325B9" w:rsidP="006325B9">
      <w:pPr>
        <w:spacing w:line="264" w:lineRule="auto"/>
        <w:ind w:firstLine="709"/>
        <w:jc w:val="both"/>
        <w:rPr>
          <w:sz w:val="28"/>
          <w:szCs w:val="28"/>
        </w:rPr>
      </w:pPr>
      <w:r>
        <w:rPr>
          <w:sz w:val="28"/>
          <w:szCs w:val="28"/>
        </w:rPr>
        <w:t xml:space="preserve">      </w:t>
      </w:r>
      <m:oMath>
        <m:r>
          <w:rPr>
            <w:rFonts w:ascii="Cambria Math" w:hAnsi="Cambria Math"/>
            <w:sz w:val="28"/>
            <w:szCs w:val="28"/>
          </w:rPr>
          <m:t>∆</m:t>
        </m:r>
        <m:sSub>
          <m:sSubPr>
            <m:ctrlPr>
              <w:rPr>
                <w:rFonts w:ascii="Cambria Math" w:hAnsi="Cambria Math"/>
                <w:i/>
                <w:sz w:val="28"/>
                <w:szCs w:val="28"/>
                <w:lang w:val="en-US"/>
              </w:rPr>
            </m:ctrlPr>
          </m:sSubPr>
          <m:e>
            <m:r>
              <m:rPr>
                <m:sty m:val="p"/>
              </m:rPr>
              <w:rPr>
                <w:rFonts w:ascii="Cambria Math"/>
                <w:sz w:val="28"/>
                <w:szCs w:val="28"/>
              </w:rPr>
              <w:sym w:font="Symbol" w:char="F06A"/>
            </m:r>
          </m:e>
          <m:sub>
            <m:r>
              <m:rPr>
                <m:sty m:val="p"/>
              </m:rPr>
              <w:rPr>
                <w:rFonts w:ascii="Cambria Math" w:hAnsi="Cambria Math"/>
                <w:sz w:val="28"/>
                <w:szCs w:val="28"/>
              </w:rPr>
              <m:t>3</m:t>
            </m:r>
          </m:sub>
        </m:sSub>
        <m:d>
          <m:dPr>
            <m:ctrlPr>
              <w:rPr>
                <w:rFonts w:ascii="Cambria Math" w:hAnsi="Cambria Math"/>
                <w:i/>
                <w:sz w:val="28"/>
                <w:szCs w:val="28"/>
                <w:lang w:val="en-US"/>
              </w:rPr>
            </m:ctrlPr>
          </m:dPr>
          <m:e>
            <m:r>
              <m:rPr>
                <m:sty m:val="p"/>
              </m:rPr>
              <w:rPr>
                <w:rFonts w:ascii="Cambria Math" w:hAnsi="Cambria Math"/>
                <w:sz w:val="28"/>
                <w:szCs w:val="28"/>
                <w:lang w:val="en-US"/>
              </w:rPr>
              <m:t>i</m:t>
            </m:r>
            <m:r>
              <m:rPr>
                <m:sty m:val="p"/>
              </m:rPr>
              <w:rPr>
                <w:rFonts w:ascii="Cambria Math" w:hAnsi="Cambria Math"/>
                <w:sz w:val="28"/>
                <w:szCs w:val="28"/>
              </w:rPr>
              <m:t xml:space="preserve">, </m:t>
            </m:r>
            <m:r>
              <m:rPr>
                <m:sty m:val="p"/>
              </m:rPr>
              <w:rPr>
                <w:rFonts w:ascii="Cambria Math" w:hAnsi="Cambria Math"/>
                <w:sz w:val="28"/>
                <w:szCs w:val="28"/>
                <w:lang w:val="en-US"/>
              </w:rPr>
              <m:t>i</m:t>
            </m:r>
            <m:r>
              <m:rPr>
                <m:sty m:val="p"/>
              </m:rPr>
              <w:rPr>
                <w:rFonts w:ascii="Cambria Math" w:hAnsi="Cambria Math"/>
                <w:sz w:val="28"/>
                <w:szCs w:val="28"/>
              </w:rPr>
              <m:t>+1</m:t>
            </m:r>
          </m:e>
        </m:d>
        <m:r>
          <w:rPr>
            <w:rFonts w:ascii="Cambria Math"/>
            <w:sz w:val="28"/>
            <w:szCs w:val="28"/>
          </w:rPr>
          <m:t>=</m:t>
        </m:r>
        <m:r>
          <w:rPr>
            <w:rFonts w:ascii="Cambria Math" w:hAnsi="Cambria Math"/>
            <w:sz w:val="28"/>
            <w:szCs w:val="28"/>
          </w:rPr>
          <m:t>∆</m:t>
        </m:r>
        <m:sSub>
          <m:sSubPr>
            <m:ctrlPr>
              <w:rPr>
                <w:rFonts w:ascii="Cambria Math" w:hAnsi="Cambria Math"/>
                <w:i/>
                <w:sz w:val="28"/>
                <w:szCs w:val="28"/>
                <w:lang w:val="en-US"/>
              </w:rPr>
            </m:ctrlPr>
          </m:sSubPr>
          <m:e>
            <m:r>
              <m:rPr>
                <m:sty m:val="p"/>
              </m:rPr>
              <w:rPr>
                <w:rFonts w:ascii="Cambria Math"/>
                <w:sz w:val="28"/>
                <w:szCs w:val="28"/>
              </w:rPr>
              <w:sym w:font="Symbol" w:char="F06A"/>
            </m:r>
          </m:e>
          <m:sub>
            <m:r>
              <m:rPr>
                <m:sty m:val="p"/>
              </m:rPr>
              <w:rPr>
                <w:rFonts w:ascii="Cambria Math" w:hAnsi="Cambria Math"/>
                <w:sz w:val="28"/>
                <w:szCs w:val="28"/>
              </w:rPr>
              <m:t>5</m:t>
            </m:r>
          </m:sub>
        </m:sSub>
        <m:d>
          <m:dPr>
            <m:ctrlPr>
              <w:rPr>
                <w:rFonts w:ascii="Cambria Math" w:hAnsi="Cambria Math"/>
                <w:i/>
                <w:sz w:val="28"/>
                <w:szCs w:val="28"/>
                <w:lang w:val="en-US"/>
              </w:rPr>
            </m:ctrlPr>
          </m:dPr>
          <m:e>
            <m:r>
              <m:rPr>
                <m:sty m:val="p"/>
              </m:rPr>
              <w:rPr>
                <w:rFonts w:ascii="Cambria Math" w:hAnsi="Cambria Math"/>
                <w:sz w:val="28"/>
                <w:szCs w:val="28"/>
                <w:lang w:val="en-US"/>
              </w:rPr>
              <m:t>i</m:t>
            </m:r>
            <m:r>
              <m:rPr>
                <m:sty m:val="p"/>
              </m:rPr>
              <w:rPr>
                <w:rFonts w:ascii="Cambria Math" w:hAnsi="Cambria Math"/>
                <w:sz w:val="28"/>
                <w:szCs w:val="28"/>
              </w:rPr>
              <m:t xml:space="preserve">, </m:t>
            </m:r>
            <m:r>
              <m:rPr>
                <m:sty m:val="p"/>
              </m:rPr>
              <w:rPr>
                <w:rFonts w:ascii="Cambria Math" w:hAnsi="Cambria Math"/>
                <w:sz w:val="28"/>
                <w:szCs w:val="28"/>
                <w:lang w:val="en-US"/>
              </w:rPr>
              <m:t>i</m:t>
            </m:r>
            <m:r>
              <m:rPr>
                <m:sty m:val="p"/>
              </m:rPr>
              <w:rPr>
                <w:rFonts w:ascii="Cambria Math" w:hAnsi="Cambria Math"/>
                <w:sz w:val="28"/>
                <w:szCs w:val="28"/>
              </w:rPr>
              <m:t>+1</m:t>
            </m:r>
          </m:e>
        </m:d>
        <m:r>
          <w:rPr>
            <w:rFonts w:ascii="Cambria Math"/>
            <w:sz w:val="28"/>
            <w:szCs w:val="28"/>
          </w:rPr>
          <m:t>+</m:t>
        </m:r>
        <m:sSub>
          <m:sSubPr>
            <m:ctrlPr>
              <w:rPr>
                <w:rFonts w:ascii="Cambria Math" w:hAnsi="Cambria Math"/>
                <w:i/>
                <w:sz w:val="28"/>
                <w:szCs w:val="28"/>
                <w:lang w:val="en-US"/>
              </w:rPr>
            </m:ctrlPr>
          </m:sSubPr>
          <m:e>
            <m:r>
              <m:rPr>
                <m:sty m:val="p"/>
              </m:rPr>
              <w:rPr>
                <w:rFonts w:ascii="Cambria Math"/>
                <w:sz w:val="28"/>
                <w:szCs w:val="28"/>
                <w:lang w:val="en-US"/>
              </w:rPr>
              <m:t>u</m:t>
            </m:r>
          </m:e>
          <m:sub>
            <m:sSup>
              <m:sSupPr>
                <m:ctrlPr>
                  <w:rPr>
                    <w:rFonts w:ascii="Cambria Math" w:hAnsi="Cambria Math"/>
                    <w:i/>
                    <w:sz w:val="28"/>
                    <w:szCs w:val="28"/>
                    <w:lang w:val="en-US"/>
                  </w:rPr>
                </m:ctrlPr>
              </m:sSupPr>
              <m:e>
                <m:r>
                  <w:rPr>
                    <w:rFonts w:ascii="Cambria Math" w:hAnsi="Cambria Math"/>
                    <w:sz w:val="28"/>
                    <w:szCs w:val="28"/>
                  </w:rPr>
                  <m:t>32</m:t>
                </m:r>
              </m:e>
              <m:sup>
                <m:r>
                  <w:rPr>
                    <w:rFonts w:ascii="Cambria Math" w:hAnsi="Cambria Math"/>
                    <w:sz w:val="28"/>
                    <w:szCs w:val="28"/>
                  </w:rPr>
                  <m:t>/</m:t>
                </m:r>
              </m:sup>
            </m:sSup>
          </m:sub>
        </m:sSub>
        <m:r>
          <m:rPr>
            <m:sty m:val="p"/>
          </m:rPr>
          <w:rPr>
            <w:rFonts w:ascii="Cambria Math" w:hAnsi="Cambria Math"/>
            <w:sz w:val="28"/>
            <w:szCs w:val="28"/>
          </w:rPr>
          <m:t>(</m:t>
        </m:r>
        <m:r>
          <w:rPr>
            <w:rFonts w:ascii="Cambria Math" w:hAnsi="Cambria Math"/>
            <w:sz w:val="28"/>
            <w:szCs w:val="28"/>
          </w:rPr>
          <m:t>∆</m:t>
        </m:r>
        <m:sSub>
          <m:sSubPr>
            <m:ctrlPr>
              <w:rPr>
                <w:rFonts w:ascii="Cambria Math" w:hAnsi="Cambria Math"/>
                <w:i/>
                <w:sz w:val="28"/>
                <w:szCs w:val="28"/>
                <w:lang w:val="en-US"/>
              </w:rPr>
            </m:ctrlPr>
          </m:sSubPr>
          <m:e>
            <m:r>
              <m:rPr>
                <m:sty m:val="p"/>
              </m:rPr>
              <w:rPr>
                <w:rFonts w:ascii="Cambria Math"/>
                <w:sz w:val="28"/>
                <w:szCs w:val="28"/>
              </w:rPr>
              <w:sym w:font="Symbol" w:char="F06A"/>
            </m:r>
          </m:e>
          <m:sub>
            <m:r>
              <m:rPr>
                <m:sty m:val="p"/>
              </m:rPr>
              <w:rPr>
                <w:rFonts w:ascii="Cambria Math" w:hAnsi="Cambria Math"/>
                <w:sz w:val="28"/>
                <w:szCs w:val="28"/>
              </w:rPr>
              <m:t>2</m:t>
            </m:r>
          </m:sub>
        </m:sSub>
        <m:d>
          <m:dPr>
            <m:ctrlPr>
              <w:rPr>
                <w:rFonts w:ascii="Cambria Math" w:hAnsi="Cambria Math"/>
                <w:i/>
                <w:sz w:val="28"/>
                <w:szCs w:val="28"/>
                <w:lang w:val="en-US"/>
              </w:rPr>
            </m:ctrlPr>
          </m:dPr>
          <m:e>
            <m:r>
              <m:rPr>
                <m:sty m:val="p"/>
              </m:rPr>
              <w:rPr>
                <w:rFonts w:ascii="Cambria Math" w:hAnsi="Cambria Math"/>
                <w:sz w:val="28"/>
                <w:szCs w:val="28"/>
                <w:lang w:val="en-US"/>
              </w:rPr>
              <m:t>i</m:t>
            </m:r>
            <m:r>
              <m:rPr>
                <m:sty m:val="p"/>
              </m:rPr>
              <w:rPr>
                <w:rFonts w:ascii="Cambria Math" w:hAnsi="Cambria Math"/>
                <w:sz w:val="28"/>
                <w:szCs w:val="28"/>
              </w:rPr>
              <m:t xml:space="preserve">, </m:t>
            </m:r>
            <m:r>
              <m:rPr>
                <m:sty m:val="p"/>
              </m:rPr>
              <w:rPr>
                <w:rFonts w:ascii="Cambria Math" w:hAnsi="Cambria Math"/>
                <w:sz w:val="28"/>
                <w:szCs w:val="28"/>
                <w:lang w:val="en-US"/>
              </w:rPr>
              <m:t>i</m:t>
            </m:r>
            <m:r>
              <m:rPr>
                <m:sty m:val="p"/>
              </m:rPr>
              <w:rPr>
                <w:rFonts w:ascii="Cambria Math" w:hAnsi="Cambria Math"/>
                <w:sz w:val="28"/>
                <w:szCs w:val="28"/>
              </w:rPr>
              <m:t>+1</m:t>
            </m:r>
          </m:e>
        </m:d>
        <m:r>
          <w:rPr>
            <w:rFonts w:ascii="Cambria Math"/>
            <w:sz w:val="28"/>
            <w:szCs w:val="28"/>
          </w:rPr>
          <m:t>-</m:t>
        </m:r>
        <m:r>
          <w:rPr>
            <w:rFonts w:ascii="Cambria Math" w:hAnsi="Cambria Math"/>
            <w:sz w:val="28"/>
            <w:szCs w:val="28"/>
          </w:rPr>
          <m:t>∆</m:t>
        </m:r>
        <m:sSub>
          <m:sSubPr>
            <m:ctrlPr>
              <w:rPr>
                <w:rFonts w:ascii="Cambria Math" w:hAnsi="Cambria Math"/>
                <w:i/>
                <w:sz w:val="28"/>
                <w:szCs w:val="28"/>
                <w:lang w:val="en-US"/>
              </w:rPr>
            </m:ctrlPr>
          </m:sSubPr>
          <m:e>
            <m:r>
              <m:rPr>
                <m:sty m:val="p"/>
              </m:rPr>
              <w:rPr>
                <w:rFonts w:ascii="Cambria Math"/>
                <w:sz w:val="28"/>
                <w:szCs w:val="28"/>
              </w:rPr>
              <w:sym w:font="Symbol" w:char="F06A"/>
            </m:r>
          </m:e>
          <m:sub>
            <m:r>
              <m:rPr>
                <m:sty m:val="p"/>
              </m:rPr>
              <w:rPr>
                <w:rFonts w:ascii="Cambria Math" w:hAnsi="Cambria Math"/>
                <w:sz w:val="28"/>
                <w:szCs w:val="28"/>
              </w:rPr>
              <m:t>5</m:t>
            </m:r>
          </m:sub>
        </m:sSub>
        <m:d>
          <m:dPr>
            <m:ctrlPr>
              <w:rPr>
                <w:rFonts w:ascii="Cambria Math" w:hAnsi="Cambria Math"/>
                <w:i/>
                <w:sz w:val="28"/>
                <w:szCs w:val="28"/>
                <w:lang w:val="en-US"/>
              </w:rPr>
            </m:ctrlPr>
          </m:dPr>
          <m:e>
            <m:r>
              <m:rPr>
                <m:sty m:val="p"/>
              </m:rPr>
              <w:rPr>
                <w:rFonts w:ascii="Cambria Math" w:hAnsi="Cambria Math"/>
                <w:sz w:val="28"/>
                <w:szCs w:val="28"/>
                <w:lang w:val="en-US"/>
              </w:rPr>
              <m:t>i</m:t>
            </m:r>
            <m:r>
              <m:rPr>
                <m:sty m:val="p"/>
              </m:rPr>
              <w:rPr>
                <w:rFonts w:ascii="Cambria Math" w:hAnsi="Cambria Math"/>
                <w:sz w:val="28"/>
                <w:szCs w:val="28"/>
              </w:rPr>
              <m:t xml:space="preserve">, </m:t>
            </m:r>
            <m:r>
              <m:rPr>
                <m:sty m:val="p"/>
              </m:rPr>
              <w:rPr>
                <w:rFonts w:ascii="Cambria Math" w:hAnsi="Cambria Math"/>
                <w:sz w:val="28"/>
                <w:szCs w:val="28"/>
                <w:lang w:val="en-US"/>
              </w:rPr>
              <m:t>i</m:t>
            </m:r>
            <m:r>
              <m:rPr>
                <m:sty m:val="p"/>
              </m:rPr>
              <w:rPr>
                <w:rFonts w:ascii="Cambria Math" w:hAnsi="Cambria Math"/>
                <w:sz w:val="28"/>
                <w:szCs w:val="28"/>
              </w:rPr>
              <m:t>+1</m:t>
            </m:r>
          </m:e>
        </m:d>
        <m:r>
          <m:rPr>
            <m:sty m:val="p"/>
          </m:rPr>
          <w:rPr>
            <w:rFonts w:ascii="Cambria Math" w:hAnsi="Cambria Math"/>
            <w:sz w:val="28"/>
            <w:szCs w:val="28"/>
          </w:rPr>
          <m:t xml:space="preserve">),    </m:t>
        </m:r>
      </m:oMath>
      <w:r>
        <w:rPr>
          <w:sz w:val="28"/>
          <w:szCs w:val="28"/>
        </w:rPr>
        <w:t xml:space="preserve">      </w:t>
      </w:r>
      <m:oMath>
        <m:r>
          <m:rPr>
            <m:nor/>
          </m:rPr>
          <w:rPr>
            <w:rFonts w:ascii="Cambria Math" w:hAnsi="Cambria Math"/>
            <w:sz w:val="28"/>
            <w:szCs w:val="28"/>
          </w:rPr>
          <m:t>(3)</m:t>
        </m:r>
      </m:oMath>
    </w:p>
    <w:p w:rsidR="004D323A" w:rsidRPr="00BC0BF1" w:rsidRDefault="006325B9" w:rsidP="0028119A">
      <w:pPr>
        <w:ind w:firstLine="720"/>
        <w:jc w:val="both"/>
        <w:rPr>
          <w:sz w:val="28"/>
          <w:szCs w:val="28"/>
          <w:lang w:val="en-US"/>
        </w:rPr>
      </w:pPr>
      <w:r>
        <w:rPr>
          <w:sz w:val="28"/>
          <w:szCs w:val="28"/>
        </w:rPr>
        <w:t>г</w:t>
      </w:r>
      <w:r w:rsidR="004D323A" w:rsidRPr="004D323A">
        <w:rPr>
          <w:sz w:val="28"/>
          <w:szCs w:val="28"/>
        </w:rPr>
        <w:t>де</w:t>
      </w:r>
    </w:p>
    <w:p w:rsidR="00BC0BF1" w:rsidRPr="00BC0BF1" w:rsidRDefault="00BC0BF1" w:rsidP="0028119A">
      <w:pPr>
        <w:ind w:firstLine="720"/>
        <w:jc w:val="both"/>
        <w:rPr>
          <w:sz w:val="28"/>
          <w:szCs w:val="28"/>
          <w:lang w:val="en-US"/>
        </w:rPr>
      </w:pPr>
      <w:r w:rsidRPr="00BC0BF1">
        <w:rPr>
          <w:sz w:val="28"/>
          <w:szCs w:val="28"/>
          <w:lang w:val="en-US"/>
        </w:rPr>
        <w:t xml:space="preserve">      </w:t>
      </w:r>
      <m:oMath>
        <m:r>
          <w:rPr>
            <w:rFonts w:ascii="Cambria Math" w:hAnsi="Cambria Math"/>
            <w:sz w:val="28"/>
            <w:szCs w:val="28"/>
            <w:lang w:val="en-US"/>
          </w:rPr>
          <m:t>∆</m:t>
        </m:r>
        <m:sSub>
          <m:sSubPr>
            <m:ctrlPr>
              <w:rPr>
                <w:rFonts w:ascii="Cambria Math" w:hAnsi="Cambria Math"/>
                <w:i/>
                <w:sz w:val="28"/>
                <w:szCs w:val="28"/>
                <w:lang w:val="en-US"/>
              </w:rPr>
            </m:ctrlPr>
          </m:sSubPr>
          <m:e>
            <m:r>
              <m:rPr>
                <m:sty m:val="p"/>
              </m:rPr>
              <w:rPr>
                <w:rFonts w:ascii="Cambria Math"/>
                <w:sz w:val="28"/>
                <w:szCs w:val="28"/>
              </w:rPr>
              <w:sym w:font="Symbol" w:char="F06A"/>
            </m:r>
          </m:e>
          <m:sub>
            <m:r>
              <m:rPr>
                <m:nor/>
              </m:rPr>
              <w:rPr>
                <w:sz w:val="28"/>
                <w:szCs w:val="28"/>
                <w:lang w:val="en-US"/>
              </w:rPr>
              <m:t>1</m:t>
            </m:r>
          </m:sub>
        </m:sSub>
        <m:d>
          <m:dPr>
            <m:ctrlPr>
              <w:rPr>
                <w:rFonts w:ascii="Cambria Math" w:hAnsi="Cambria Math"/>
                <w:i/>
                <w:sz w:val="28"/>
                <w:szCs w:val="28"/>
                <w:lang w:val="en-US"/>
              </w:rPr>
            </m:ctrlPr>
          </m:dPr>
          <m:e>
            <m:r>
              <m:rPr>
                <m:nor/>
              </m:rPr>
              <w:rPr>
                <w:rFonts w:ascii="Cambria Math" w:hAnsi="Cambria Math"/>
                <w:sz w:val="28"/>
                <w:szCs w:val="28"/>
                <w:lang w:val="en-US"/>
              </w:rPr>
              <m:t>i, i+1</m:t>
            </m:r>
          </m:e>
        </m:d>
        <m:r>
          <w:rPr>
            <w:rFonts w:ascii="Cambria Math"/>
            <w:sz w:val="28"/>
            <w:szCs w:val="28"/>
            <w:lang w:val="en-US"/>
          </w:rPr>
          <m:t>=</m:t>
        </m:r>
      </m:oMath>
      <w:r w:rsidRPr="00BC0BF1">
        <w:rPr>
          <w:sz w:val="28"/>
          <w:szCs w:val="28"/>
          <w:lang w:val="en-US"/>
        </w:rPr>
        <w:t>2∙</w:t>
      </w:r>
      <w:r>
        <w:rPr>
          <w:sz w:val="28"/>
          <w:szCs w:val="28"/>
          <w:lang w:val="en-US"/>
        </w:rPr>
        <w:t>π</w:t>
      </w:r>
      <w:r w:rsidRPr="00BC0BF1">
        <w:rPr>
          <w:sz w:val="28"/>
          <w:szCs w:val="28"/>
          <w:lang w:val="en-US"/>
        </w:rPr>
        <w:t>/</w:t>
      </w:r>
      <w:r>
        <w:rPr>
          <w:sz w:val="28"/>
          <w:szCs w:val="28"/>
          <w:lang w:val="en-US"/>
        </w:rPr>
        <w:t>k</w:t>
      </w:r>
      <w:r w:rsidRPr="00BC0BF1">
        <w:rPr>
          <w:sz w:val="28"/>
          <w:szCs w:val="28"/>
          <w:lang w:val="en-US"/>
        </w:rPr>
        <w:t>;</w:t>
      </w:r>
    </w:p>
    <w:p w:rsidR="00261DB8" w:rsidRPr="00A67BD6" w:rsidRDefault="00BC0BF1" w:rsidP="0028119A">
      <w:pPr>
        <w:ind w:firstLine="720"/>
        <w:jc w:val="both"/>
        <w:rPr>
          <w:sz w:val="28"/>
          <w:szCs w:val="28"/>
          <w:lang w:val="en-US"/>
        </w:rPr>
      </w:pPr>
      <w:r w:rsidRPr="00BC0BF1">
        <w:rPr>
          <w:sz w:val="28"/>
          <w:szCs w:val="28"/>
          <w:lang w:val="en-US"/>
        </w:rPr>
        <w:t xml:space="preserve">      </w:t>
      </w:r>
      <m:oMath>
        <m:r>
          <w:rPr>
            <w:rFonts w:ascii="Cambria Math" w:hAnsi="Cambria Math"/>
            <w:sz w:val="28"/>
            <w:szCs w:val="28"/>
            <w:lang w:val="en-US"/>
          </w:rPr>
          <m:t>∆</m:t>
        </m:r>
        <m:sSub>
          <m:sSubPr>
            <m:ctrlPr>
              <w:rPr>
                <w:rFonts w:ascii="Cambria Math" w:hAnsi="Cambria Math"/>
                <w:i/>
                <w:sz w:val="28"/>
                <w:szCs w:val="28"/>
                <w:lang w:val="en-US"/>
              </w:rPr>
            </m:ctrlPr>
          </m:sSubPr>
          <m:e>
            <m:r>
              <m:rPr>
                <m:sty m:val="p"/>
              </m:rPr>
              <w:rPr>
                <w:rFonts w:ascii="Cambria Math"/>
                <w:sz w:val="28"/>
                <w:szCs w:val="28"/>
              </w:rPr>
              <w:sym w:font="Symbol" w:char="F06A"/>
            </m:r>
          </m:e>
          <m:sub>
            <m:r>
              <m:rPr>
                <m:nor/>
              </m:rPr>
              <w:rPr>
                <w:sz w:val="28"/>
                <w:szCs w:val="28"/>
                <w:lang w:val="en-US"/>
              </w:rPr>
              <m:t>4</m:t>
            </m:r>
          </m:sub>
        </m:sSub>
        <m:d>
          <m:dPr>
            <m:ctrlPr>
              <w:rPr>
                <w:rFonts w:ascii="Cambria Math" w:hAnsi="Cambria Math"/>
                <w:i/>
                <w:sz w:val="28"/>
                <w:szCs w:val="28"/>
                <w:lang w:val="en-US"/>
              </w:rPr>
            </m:ctrlPr>
          </m:dPr>
          <m:e>
            <m:r>
              <m:rPr>
                <m:nor/>
              </m:rPr>
              <w:rPr>
                <w:rFonts w:ascii="Cambria Math" w:hAnsi="Cambria Math"/>
                <w:sz w:val="28"/>
                <w:szCs w:val="28"/>
                <w:lang w:val="en-US"/>
              </w:rPr>
              <m:t>i, i+1</m:t>
            </m:r>
          </m:e>
        </m:d>
        <m:r>
          <w:rPr>
            <w:rFonts w:ascii="Cambria Math"/>
            <w:sz w:val="28"/>
            <w:szCs w:val="28"/>
            <w:lang w:val="en-US"/>
          </w:rPr>
          <m:t>=</m:t>
        </m:r>
        <m:sSub>
          <m:sSubPr>
            <m:ctrlPr>
              <w:rPr>
                <w:rFonts w:ascii="Cambria Math" w:hAnsi="Cambria Math"/>
                <w:i/>
                <w:sz w:val="28"/>
                <w:szCs w:val="28"/>
                <w:lang w:val="en-US"/>
              </w:rPr>
            </m:ctrlPr>
          </m:sSubPr>
          <m:e>
            <m:r>
              <m:rPr>
                <m:sty m:val="p"/>
              </m:rPr>
              <w:rPr>
                <w:rFonts w:ascii="Cambria Math" w:hAnsi="Cambria Math"/>
                <w:sz w:val="28"/>
                <w:szCs w:val="28"/>
              </w:rPr>
              <w:sym w:font="Symbol" w:char="F06A"/>
            </m:r>
          </m:e>
          <m:sub>
            <m:r>
              <w:rPr>
                <w:rFonts w:ascii="Cambria Math"/>
                <w:sz w:val="28"/>
                <w:szCs w:val="28"/>
                <w:lang w:val="en-US"/>
              </w:rPr>
              <m:t>4</m:t>
            </m:r>
          </m:sub>
        </m:sSub>
        <m:d>
          <m:dPr>
            <m:ctrlPr>
              <w:rPr>
                <w:rFonts w:ascii="Cambria Math" w:hAnsi="Cambria Math"/>
                <w:i/>
                <w:sz w:val="28"/>
                <w:szCs w:val="28"/>
                <w:lang w:val="en-US"/>
              </w:rPr>
            </m:ctrlPr>
          </m:dPr>
          <m:e>
            <m:r>
              <m:rPr>
                <m:nor/>
              </m:rPr>
              <w:rPr>
                <w:rFonts w:ascii="Cambria Math"/>
                <w:sz w:val="28"/>
                <w:szCs w:val="28"/>
                <w:lang w:val="en-US"/>
              </w:rPr>
              <m:t>i</m:t>
            </m:r>
            <m:r>
              <w:rPr>
                <w:rFonts w:ascii="Cambria Math"/>
                <w:sz w:val="28"/>
                <w:szCs w:val="28"/>
                <w:lang w:val="en-US"/>
              </w:rPr>
              <m:t>+1</m:t>
            </m:r>
          </m:e>
        </m:d>
        <m:r>
          <w:rPr>
            <w:rFonts w:ascii="Cambria Math"/>
            <w:sz w:val="28"/>
            <w:szCs w:val="28"/>
            <w:lang w:val="en-US"/>
          </w:rPr>
          <m:t>-</m:t>
        </m:r>
        <m:sSub>
          <m:sSubPr>
            <m:ctrlPr>
              <w:rPr>
                <w:rFonts w:ascii="Cambria Math" w:hAnsi="Cambria Math"/>
                <w:i/>
                <w:sz w:val="28"/>
                <w:szCs w:val="28"/>
                <w:lang w:val="en-US"/>
              </w:rPr>
            </m:ctrlPr>
          </m:sSubPr>
          <m:e>
            <m:r>
              <m:rPr>
                <m:sty m:val="p"/>
              </m:rPr>
              <w:rPr>
                <w:rFonts w:ascii="Cambria Math" w:hAnsi="Cambria Math"/>
                <w:sz w:val="28"/>
                <w:szCs w:val="28"/>
              </w:rPr>
              <w:sym w:font="Symbol" w:char="F06A"/>
            </m:r>
          </m:e>
          <m:sub>
            <m:r>
              <w:rPr>
                <w:rFonts w:ascii="Cambria Math"/>
                <w:sz w:val="28"/>
                <w:szCs w:val="28"/>
                <w:lang w:val="en-US"/>
              </w:rPr>
              <m:t>4</m:t>
            </m:r>
          </m:sub>
        </m:sSub>
        <m:d>
          <m:dPr>
            <m:ctrlPr>
              <w:rPr>
                <w:rFonts w:ascii="Cambria Math" w:hAnsi="Cambria Math"/>
                <w:i/>
                <w:sz w:val="28"/>
                <w:szCs w:val="28"/>
                <w:lang w:val="en-US"/>
              </w:rPr>
            </m:ctrlPr>
          </m:dPr>
          <m:e>
            <m:r>
              <m:rPr>
                <m:nor/>
              </m:rPr>
              <w:rPr>
                <w:rFonts w:ascii="Cambria Math"/>
                <w:sz w:val="28"/>
                <w:szCs w:val="28"/>
                <w:lang w:val="en-US"/>
              </w:rPr>
              <m:t>i</m:t>
            </m:r>
          </m:e>
        </m:d>
      </m:oMath>
      <w:r w:rsidRPr="00BC0BF1">
        <w:rPr>
          <w:sz w:val="28"/>
          <w:szCs w:val="28"/>
          <w:lang w:val="en-US"/>
        </w:rPr>
        <w:t xml:space="preserve">; </w:t>
      </w:r>
      <m:oMath>
        <m:r>
          <w:rPr>
            <w:rFonts w:ascii="Cambria Math" w:hAnsi="Cambria Math"/>
            <w:sz w:val="28"/>
            <w:szCs w:val="28"/>
            <w:lang w:val="en-US"/>
          </w:rPr>
          <m:t>∆</m:t>
        </m:r>
        <m:sSub>
          <m:sSubPr>
            <m:ctrlPr>
              <w:rPr>
                <w:rFonts w:ascii="Cambria Math" w:hAnsi="Cambria Math"/>
                <w:i/>
                <w:sz w:val="28"/>
                <w:szCs w:val="28"/>
                <w:lang w:val="en-US"/>
              </w:rPr>
            </m:ctrlPr>
          </m:sSubPr>
          <m:e>
            <m:r>
              <m:rPr>
                <m:sty m:val="p"/>
              </m:rPr>
              <w:rPr>
                <w:rFonts w:ascii="Cambria Math"/>
                <w:sz w:val="28"/>
                <w:szCs w:val="28"/>
              </w:rPr>
              <w:sym w:font="Symbol" w:char="F06A"/>
            </m:r>
          </m:e>
          <m:sub>
            <m:r>
              <m:rPr>
                <m:nor/>
              </m:rPr>
              <w:rPr>
                <w:sz w:val="28"/>
                <w:szCs w:val="28"/>
                <w:lang w:val="en-US"/>
              </w:rPr>
              <m:t>5</m:t>
            </m:r>
          </m:sub>
        </m:sSub>
        <m:d>
          <m:dPr>
            <m:ctrlPr>
              <w:rPr>
                <w:rFonts w:ascii="Cambria Math" w:hAnsi="Cambria Math"/>
                <w:i/>
                <w:sz w:val="28"/>
                <w:szCs w:val="28"/>
                <w:lang w:val="en-US"/>
              </w:rPr>
            </m:ctrlPr>
          </m:dPr>
          <m:e>
            <m:r>
              <m:rPr>
                <m:nor/>
              </m:rPr>
              <w:rPr>
                <w:rFonts w:ascii="Cambria Math" w:hAnsi="Cambria Math"/>
                <w:sz w:val="28"/>
                <w:szCs w:val="28"/>
                <w:lang w:val="en-US"/>
              </w:rPr>
              <m:t>i, i+1</m:t>
            </m:r>
          </m:e>
        </m:d>
        <m:r>
          <w:rPr>
            <w:rFonts w:ascii="Cambria Math"/>
            <w:sz w:val="28"/>
            <w:szCs w:val="28"/>
            <w:lang w:val="en-US"/>
          </w:rPr>
          <m:t>=</m:t>
        </m:r>
        <m:sSub>
          <m:sSubPr>
            <m:ctrlPr>
              <w:rPr>
                <w:rFonts w:ascii="Cambria Math" w:hAnsi="Cambria Math"/>
                <w:i/>
                <w:sz w:val="28"/>
                <w:szCs w:val="28"/>
                <w:lang w:val="en-US"/>
              </w:rPr>
            </m:ctrlPr>
          </m:sSubPr>
          <m:e>
            <m:r>
              <m:rPr>
                <m:sty m:val="p"/>
              </m:rPr>
              <w:rPr>
                <w:rFonts w:ascii="Cambria Math" w:hAnsi="Cambria Math"/>
                <w:sz w:val="28"/>
                <w:szCs w:val="28"/>
              </w:rPr>
              <w:sym w:font="Symbol" w:char="F06A"/>
            </m:r>
          </m:e>
          <m:sub>
            <m:r>
              <w:rPr>
                <w:rFonts w:ascii="Cambria Math"/>
                <w:sz w:val="28"/>
                <w:szCs w:val="28"/>
                <w:lang w:val="en-US"/>
              </w:rPr>
              <m:t>5</m:t>
            </m:r>
          </m:sub>
        </m:sSub>
        <m:d>
          <m:dPr>
            <m:ctrlPr>
              <w:rPr>
                <w:rFonts w:ascii="Cambria Math" w:hAnsi="Cambria Math"/>
                <w:i/>
                <w:sz w:val="28"/>
                <w:szCs w:val="28"/>
                <w:lang w:val="en-US"/>
              </w:rPr>
            </m:ctrlPr>
          </m:dPr>
          <m:e>
            <m:r>
              <m:rPr>
                <m:nor/>
              </m:rPr>
              <w:rPr>
                <w:rFonts w:ascii="Cambria Math"/>
                <w:sz w:val="28"/>
                <w:szCs w:val="28"/>
                <w:lang w:val="en-US"/>
              </w:rPr>
              <m:t>i</m:t>
            </m:r>
            <m:r>
              <w:rPr>
                <w:rFonts w:ascii="Cambria Math"/>
                <w:sz w:val="28"/>
                <w:szCs w:val="28"/>
                <w:lang w:val="en-US"/>
              </w:rPr>
              <m:t>+1</m:t>
            </m:r>
          </m:e>
        </m:d>
        <m:r>
          <w:rPr>
            <w:rFonts w:ascii="Cambria Math"/>
            <w:sz w:val="28"/>
            <w:szCs w:val="28"/>
            <w:lang w:val="en-US"/>
          </w:rPr>
          <m:t>-</m:t>
        </m:r>
        <m:sSub>
          <m:sSubPr>
            <m:ctrlPr>
              <w:rPr>
                <w:rFonts w:ascii="Cambria Math" w:hAnsi="Cambria Math"/>
                <w:i/>
                <w:sz w:val="28"/>
                <w:szCs w:val="28"/>
                <w:lang w:val="en-US"/>
              </w:rPr>
            </m:ctrlPr>
          </m:sSubPr>
          <m:e>
            <m:r>
              <m:rPr>
                <m:sty m:val="p"/>
              </m:rPr>
              <w:rPr>
                <w:rFonts w:ascii="Cambria Math" w:hAnsi="Cambria Math"/>
                <w:sz w:val="28"/>
                <w:szCs w:val="28"/>
              </w:rPr>
              <w:sym w:font="Symbol" w:char="F06A"/>
            </m:r>
          </m:e>
          <m:sub>
            <m:r>
              <w:rPr>
                <w:rFonts w:ascii="Cambria Math"/>
                <w:sz w:val="28"/>
                <w:szCs w:val="28"/>
                <w:lang w:val="en-US"/>
              </w:rPr>
              <m:t>5</m:t>
            </m:r>
          </m:sub>
        </m:sSub>
        <m:d>
          <m:dPr>
            <m:ctrlPr>
              <w:rPr>
                <w:rFonts w:ascii="Cambria Math" w:hAnsi="Cambria Math"/>
                <w:i/>
                <w:sz w:val="28"/>
                <w:szCs w:val="28"/>
                <w:lang w:val="en-US"/>
              </w:rPr>
            </m:ctrlPr>
          </m:dPr>
          <m:e>
            <m:r>
              <m:rPr>
                <m:nor/>
              </m:rPr>
              <w:rPr>
                <w:rFonts w:ascii="Cambria Math"/>
                <w:sz w:val="28"/>
                <w:szCs w:val="28"/>
                <w:lang w:val="en-US"/>
              </w:rPr>
              <m:t>i</m:t>
            </m:r>
          </m:e>
        </m:d>
      </m:oMath>
      <w:r w:rsidRPr="00BC0BF1">
        <w:rPr>
          <w:sz w:val="28"/>
          <w:szCs w:val="28"/>
          <w:lang w:val="en-US"/>
        </w:rPr>
        <w:t>,</w:t>
      </w:r>
    </w:p>
    <w:p w:rsidR="004D323A" w:rsidRPr="004D323A" w:rsidRDefault="00261DB8" w:rsidP="0028119A">
      <w:pPr>
        <w:ind w:firstLine="720"/>
        <w:jc w:val="both"/>
        <w:rPr>
          <w:sz w:val="28"/>
          <w:szCs w:val="28"/>
        </w:rPr>
      </w:pPr>
      <w:r w:rsidRPr="00A67BD6">
        <w:rPr>
          <w:sz w:val="28"/>
          <w:szCs w:val="28"/>
          <w:lang w:val="en-US"/>
        </w:rPr>
        <w:t xml:space="preserve">      </w:t>
      </w:r>
      <w:r w:rsidR="004D323A" w:rsidRPr="004D323A">
        <w:rPr>
          <w:sz w:val="28"/>
          <w:szCs w:val="28"/>
        </w:rPr>
        <w:t xml:space="preserve">k – количество рассчитываемых положений в кинематическом цикле механизма, в расчетах принято k = 360 (т.е. </w:t>
      </w:r>
      <m:oMath>
        <m:r>
          <w:rPr>
            <w:rFonts w:ascii="Cambria Math" w:hAnsi="Cambria Math"/>
            <w:sz w:val="28"/>
            <w:szCs w:val="28"/>
          </w:rPr>
          <m:t>∆</m:t>
        </m:r>
        <m:sSub>
          <m:sSubPr>
            <m:ctrlPr>
              <w:rPr>
                <w:rFonts w:ascii="Cambria Math" w:hAnsi="Cambria Math"/>
                <w:i/>
                <w:sz w:val="28"/>
                <w:szCs w:val="28"/>
                <w:lang w:val="en-US"/>
              </w:rPr>
            </m:ctrlPr>
          </m:sSubPr>
          <m:e>
            <m:r>
              <m:rPr>
                <m:sty m:val="p"/>
              </m:rPr>
              <w:rPr>
                <w:rFonts w:ascii="Cambria Math"/>
                <w:sz w:val="28"/>
                <w:szCs w:val="28"/>
              </w:rPr>
              <w:sym w:font="Symbol" w:char="F06A"/>
            </m:r>
          </m:e>
          <m:sub>
            <m:r>
              <m:rPr>
                <m:nor/>
              </m:rPr>
              <w:rPr>
                <w:sz w:val="28"/>
                <w:szCs w:val="28"/>
              </w:rPr>
              <m:t>1</m:t>
            </m:r>
          </m:sub>
        </m:sSub>
        <m:d>
          <m:dPr>
            <m:ctrlPr>
              <w:rPr>
                <w:rFonts w:ascii="Cambria Math" w:hAnsi="Cambria Math"/>
                <w:i/>
                <w:sz w:val="28"/>
                <w:szCs w:val="28"/>
                <w:lang w:val="en-US"/>
              </w:rPr>
            </m:ctrlPr>
          </m:dPr>
          <m:e>
            <m:r>
              <m:rPr>
                <m:nor/>
              </m:rPr>
              <w:rPr>
                <w:rFonts w:ascii="Cambria Math" w:hAnsi="Cambria Math"/>
                <w:sz w:val="28"/>
                <w:szCs w:val="28"/>
                <w:lang w:val="en-US"/>
              </w:rPr>
              <m:t>i</m:t>
            </m:r>
            <m:r>
              <m:rPr>
                <m:nor/>
              </m:rPr>
              <w:rPr>
                <w:rFonts w:ascii="Cambria Math" w:hAnsi="Cambria Math"/>
                <w:sz w:val="28"/>
                <w:szCs w:val="28"/>
              </w:rPr>
              <m:t xml:space="preserve">, </m:t>
            </m:r>
            <m:r>
              <m:rPr>
                <m:nor/>
              </m:rPr>
              <w:rPr>
                <w:rFonts w:ascii="Cambria Math" w:hAnsi="Cambria Math"/>
                <w:sz w:val="28"/>
                <w:szCs w:val="28"/>
                <w:lang w:val="en-US"/>
              </w:rPr>
              <m:t>i</m:t>
            </m:r>
            <m:r>
              <m:rPr>
                <m:nor/>
              </m:rPr>
              <w:rPr>
                <w:rFonts w:ascii="Cambria Math" w:hAnsi="Cambria Math"/>
                <w:sz w:val="28"/>
                <w:szCs w:val="28"/>
              </w:rPr>
              <m:t>+1</m:t>
            </m:r>
          </m:e>
        </m:d>
        <m:r>
          <w:rPr>
            <w:rFonts w:ascii="Cambria Math"/>
            <w:sz w:val="28"/>
            <w:szCs w:val="28"/>
          </w:rPr>
          <m:t>=</m:t>
        </m:r>
        <m:sSup>
          <m:sSupPr>
            <m:ctrlPr>
              <w:rPr>
                <w:rFonts w:ascii="Cambria Math" w:hAnsi="Cambria Math"/>
                <w:i/>
                <w:sz w:val="28"/>
                <w:szCs w:val="28"/>
              </w:rPr>
            </m:ctrlPr>
          </m:sSupPr>
          <m:e>
            <m:r>
              <w:rPr>
                <w:rFonts w:ascii="Cambria Math" w:hAnsi="Cambria Math"/>
                <w:sz w:val="28"/>
                <w:szCs w:val="28"/>
              </w:rPr>
              <m:t>1</m:t>
            </m:r>
          </m:e>
          <m:sup>
            <m:r>
              <w:rPr>
                <w:rFonts w:ascii="Cambria Math" w:hAnsi="Cambria Math"/>
                <w:sz w:val="28"/>
                <w:szCs w:val="28"/>
              </w:rPr>
              <m:t>°</m:t>
            </m:r>
          </m:sup>
        </m:sSup>
      </m:oMath>
      <w:r w:rsidR="004D323A" w:rsidRPr="004D323A">
        <w:rPr>
          <w:sz w:val="28"/>
          <w:szCs w:val="28"/>
        </w:rPr>
        <w:t>).</w:t>
      </w:r>
    </w:p>
    <w:p w:rsidR="00BC0BF1" w:rsidRDefault="004D323A" w:rsidP="0028119A">
      <w:pPr>
        <w:ind w:firstLine="720"/>
        <w:jc w:val="both"/>
        <w:rPr>
          <w:sz w:val="28"/>
          <w:szCs w:val="28"/>
        </w:rPr>
      </w:pPr>
      <w:r w:rsidRPr="004D323A">
        <w:rPr>
          <w:sz w:val="28"/>
          <w:szCs w:val="28"/>
        </w:rPr>
        <w:t>Выражение (</w:t>
      </w:r>
      <w:r w:rsidR="003D5D70">
        <w:rPr>
          <w:sz w:val="28"/>
          <w:szCs w:val="28"/>
        </w:rPr>
        <w:t>3</w:t>
      </w:r>
      <w:r w:rsidRPr="004D323A">
        <w:rPr>
          <w:sz w:val="28"/>
          <w:szCs w:val="28"/>
        </w:rPr>
        <w:t>) позвол</w:t>
      </w:r>
      <w:r w:rsidR="000A3AB2">
        <w:rPr>
          <w:sz w:val="28"/>
          <w:szCs w:val="28"/>
        </w:rPr>
        <w:t>ило</w:t>
      </w:r>
      <w:r w:rsidRPr="004D323A">
        <w:rPr>
          <w:sz w:val="28"/>
          <w:szCs w:val="28"/>
        </w:rPr>
        <w:t xml:space="preserve"> расчетным путем построить функцию положений ведомого колеса </w:t>
      </w:r>
      <w:r w:rsidR="003D5D70">
        <w:rPr>
          <w:sz w:val="28"/>
          <w:szCs w:val="28"/>
        </w:rPr>
        <w:t>3</w:t>
      </w:r>
      <w:r w:rsidRPr="004D323A">
        <w:rPr>
          <w:sz w:val="28"/>
          <w:szCs w:val="28"/>
        </w:rPr>
        <w:t>:</w:t>
      </w:r>
    </w:p>
    <w:p w:rsidR="00BC0BF1" w:rsidRPr="00BC0BF1" w:rsidRDefault="0073526F" w:rsidP="0028119A">
      <w:pPr>
        <w:ind w:firstLine="720"/>
        <w:jc w:val="both"/>
        <w:rPr>
          <w:sz w:val="28"/>
          <w:szCs w:val="28"/>
        </w:rPr>
      </w:pPr>
      <m:oMath>
        <m:sSub>
          <m:sSubPr>
            <m:ctrlPr>
              <w:rPr>
                <w:rFonts w:ascii="Cambria Math" w:hAnsi="Cambria Math"/>
                <w:i/>
                <w:sz w:val="28"/>
                <w:szCs w:val="28"/>
              </w:rPr>
            </m:ctrlPr>
          </m:sSubPr>
          <m:e>
            <m:r>
              <m:rPr>
                <m:sty m:val="p"/>
              </m:rPr>
              <w:rPr>
                <w:rFonts w:ascii="Cambria Math" w:hAnsi="Cambria Math"/>
                <w:sz w:val="28"/>
                <w:szCs w:val="28"/>
              </w:rPr>
              <m:t xml:space="preserve">                                                </m:t>
            </m:r>
            <m:r>
              <m:rPr>
                <m:sty m:val="p"/>
              </m:rPr>
              <w:rPr>
                <w:rFonts w:ascii="Cambria Math" w:hAnsi="Cambria Math"/>
                <w:sz w:val="28"/>
                <w:szCs w:val="28"/>
              </w:rPr>
              <w:sym w:font="Symbol" w:char="F06A"/>
            </m:r>
          </m:e>
          <m:sub>
            <m:r>
              <w:rPr>
                <w:rFonts w:ascii="Cambria Math" w:hAnsi="Cambria Math"/>
                <w:sz w:val="28"/>
                <w:szCs w:val="28"/>
              </w:rPr>
              <m:t>3</m:t>
            </m:r>
          </m:sub>
        </m:sSub>
      </m:oMath>
      <w:r w:rsidR="00BC0BF1">
        <w:rPr>
          <w:sz w:val="28"/>
          <w:szCs w:val="28"/>
        </w:rPr>
        <w:t>(</w:t>
      </w:r>
      <w:r w:rsidR="00BC0BF1">
        <w:rPr>
          <w:sz w:val="28"/>
          <w:szCs w:val="28"/>
          <w:lang w:val="en-US"/>
        </w:rPr>
        <w:t>i</w:t>
      </w:r>
      <w:r w:rsidR="00BC0BF1" w:rsidRPr="009E1406">
        <w:rPr>
          <w:sz w:val="28"/>
          <w:szCs w:val="28"/>
        </w:rPr>
        <w:t>+1</w:t>
      </w:r>
      <w:r w:rsidR="00BC0BF1">
        <w:rPr>
          <w:sz w:val="28"/>
          <w:szCs w:val="28"/>
        </w:rPr>
        <w:t>)</w:t>
      </w:r>
      <w:r w:rsidR="00BC0BF1" w:rsidRPr="009E1406">
        <w:rPr>
          <w:sz w:val="28"/>
          <w:szCs w:val="28"/>
        </w:rPr>
        <w:t>=</w:t>
      </w:r>
      <m:oMath>
        <m:sSub>
          <m:sSubPr>
            <m:ctrlPr>
              <w:rPr>
                <w:rFonts w:ascii="Cambria Math" w:hAnsi="Cambria Math"/>
                <w:i/>
                <w:sz w:val="28"/>
                <w:szCs w:val="28"/>
                <w:lang w:val="en-US"/>
              </w:rPr>
            </m:ctrlPr>
          </m:sSubPr>
          <m:e>
            <m:r>
              <m:rPr>
                <m:sty m:val="p"/>
              </m:rPr>
              <w:rPr>
                <w:rFonts w:ascii="Cambria Math" w:hAnsi="Cambria Math"/>
                <w:sz w:val="28"/>
                <w:szCs w:val="28"/>
              </w:rPr>
              <w:sym w:font="Symbol" w:char="F06A"/>
            </m:r>
          </m:e>
          <m:sub>
            <m:r>
              <w:rPr>
                <w:rFonts w:ascii="Cambria Math" w:hAnsi="Cambria Math"/>
                <w:sz w:val="28"/>
                <w:szCs w:val="28"/>
              </w:rPr>
              <m:t>3</m:t>
            </m:r>
          </m:sub>
        </m:sSub>
        <m:r>
          <w:rPr>
            <w:rFonts w:ascii="Cambria Math" w:hAnsi="Cambria Math"/>
            <w:sz w:val="28"/>
            <w:szCs w:val="28"/>
          </w:rPr>
          <m:t>(</m:t>
        </m:r>
        <m:r>
          <m:rPr>
            <m:nor/>
          </m:rPr>
          <w:rPr>
            <w:rFonts w:ascii="Cambria Math" w:hAnsi="Cambria Math"/>
            <w:sz w:val="28"/>
            <w:szCs w:val="28"/>
            <w:lang w:val="en-US"/>
          </w:rPr>
          <m:t>i</m:t>
        </m:r>
        <m:r>
          <w:rPr>
            <w:rFonts w:ascii="Cambria Math" w:hAnsi="Cambria Math"/>
            <w:sz w:val="28"/>
            <w:szCs w:val="28"/>
          </w:rPr>
          <m:t>)</m:t>
        </m:r>
      </m:oMath>
      <w:r w:rsidR="00BC0BF1" w:rsidRPr="009E1406">
        <w:rPr>
          <w:sz w:val="28"/>
          <w:szCs w:val="28"/>
        </w:rPr>
        <w:t>+</w:t>
      </w:r>
      <m:oMath>
        <m:r>
          <w:rPr>
            <w:rFonts w:ascii="Cambria Math"/>
            <w:sz w:val="28"/>
            <w:szCs w:val="28"/>
          </w:rPr>
          <m:t xml:space="preserve"> </m:t>
        </m:r>
        <m:r>
          <w:rPr>
            <w:rFonts w:ascii="Cambria Math" w:hAnsi="Cambria Math"/>
            <w:sz w:val="28"/>
            <w:szCs w:val="28"/>
          </w:rPr>
          <m:t>∆</m:t>
        </m:r>
        <m:sSub>
          <m:sSubPr>
            <m:ctrlPr>
              <w:rPr>
                <w:rFonts w:ascii="Cambria Math" w:hAnsi="Cambria Math"/>
                <w:i/>
                <w:sz w:val="28"/>
                <w:szCs w:val="28"/>
                <w:lang w:val="en-US"/>
              </w:rPr>
            </m:ctrlPr>
          </m:sSubPr>
          <m:e>
            <m:r>
              <m:rPr>
                <m:sty m:val="p"/>
              </m:rPr>
              <w:rPr>
                <w:rFonts w:ascii="Cambria Math"/>
                <w:sz w:val="28"/>
                <w:szCs w:val="28"/>
              </w:rPr>
              <w:sym w:font="Symbol" w:char="F06A"/>
            </m:r>
          </m:e>
          <m:sub>
            <m:r>
              <m:rPr>
                <m:nor/>
              </m:rPr>
              <w:rPr>
                <w:rFonts w:ascii="Cambria Math"/>
                <w:sz w:val="28"/>
                <w:szCs w:val="28"/>
              </w:rPr>
              <m:t>3</m:t>
            </m:r>
          </m:sub>
        </m:sSub>
        <m:d>
          <m:dPr>
            <m:ctrlPr>
              <w:rPr>
                <w:rFonts w:ascii="Cambria Math" w:hAnsi="Cambria Math"/>
                <w:i/>
                <w:sz w:val="28"/>
                <w:szCs w:val="28"/>
                <w:lang w:val="en-US"/>
              </w:rPr>
            </m:ctrlPr>
          </m:dPr>
          <m:e>
            <m:r>
              <m:rPr>
                <m:nor/>
              </m:rPr>
              <w:rPr>
                <w:rFonts w:ascii="Cambria Math" w:hAnsi="Cambria Math"/>
                <w:sz w:val="28"/>
                <w:szCs w:val="28"/>
                <w:lang w:val="en-US"/>
              </w:rPr>
              <m:t>i</m:t>
            </m:r>
            <m:r>
              <m:rPr>
                <m:nor/>
              </m:rPr>
              <w:rPr>
                <w:rFonts w:ascii="Cambria Math" w:hAnsi="Cambria Math"/>
                <w:sz w:val="28"/>
                <w:szCs w:val="28"/>
              </w:rPr>
              <m:t xml:space="preserve">, </m:t>
            </m:r>
            <m:r>
              <m:rPr>
                <m:nor/>
              </m:rPr>
              <w:rPr>
                <w:rFonts w:ascii="Cambria Math" w:hAnsi="Cambria Math"/>
                <w:sz w:val="28"/>
                <w:szCs w:val="28"/>
                <w:lang w:val="en-US"/>
              </w:rPr>
              <m:t>i</m:t>
            </m:r>
            <m:r>
              <m:rPr>
                <m:nor/>
              </m:rPr>
              <w:rPr>
                <w:rFonts w:ascii="Cambria Math" w:hAnsi="Cambria Math"/>
                <w:sz w:val="28"/>
                <w:szCs w:val="28"/>
              </w:rPr>
              <m:t>+1</m:t>
            </m:r>
          </m:e>
        </m:d>
      </m:oMath>
      <w:r w:rsidR="00BC0BF1">
        <w:rPr>
          <w:sz w:val="28"/>
          <w:szCs w:val="28"/>
        </w:rPr>
        <w:t xml:space="preserve">                                    </w:t>
      </w:r>
      <m:oMath>
        <m:r>
          <m:rPr>
            <m:nor/>
          </m:rPr>
          <w:rPr>
            <w:rFonts w:ascii="Cambria Math" w:hAnsi="Cambria Math"/>
            <w:sz w:val="28"/>
            <w:szCs w:val="28"/>
          </w:rPr>
          <m:t>(4)</m:t>
        </m:r>
      </m:oMath>
    </w:p>
    <w:p w:rsidR="00EB41D7" w:rsidRDefault="004D323A" w:rsidP="0028119A">
      <w:pPr>
        <w:ind w:firstLine="720"/>
        <w:jc w:val="both"/>
        <w:rPr>
          <w:sz w:val="28"/>
          <w:szCs w:val="28"/>
        </w:rPr>
      </w:pPr>
      <w:r w:rsidRPr="004D323A">
        <w:rPr>
          <w:sz w:val="28"/>
          <w:szCs w:val="28"/>
        </w:rPr>
        <w:t xml:space="preserve">    </w:t>
      </w:r>
      <w:r w:rsidR="003D5D70">
        <w:rPr>
          <w:sz w:val="28"/>
          <w:szCs w:val="28"/>
        </w:rPr>
        <w:t xml:space="preserve">                         </w:t>
      </w:r>
      <w:r w:rsidRPr="004D323A">
        <w:rPr>
          <w:sz w:val="28"/>
          <w:szCs w:val="28"/>
        </w:rPr>
        <w:t xml:space="preserve">  </w:t>
      </w:r>
      <w:r w:rsidR="00A4483C">
        <w:rPr>
          <w:sz w:val="28"/>
          <w:szCs w:val="28"/>
        </w:rPr>
        <w:t xml:space="preserve">          </w:t>
      </w:r>
    </w:p>
    <w:p w:rsidR="00CB2679" w:rsidRDefault="003D5D70" w:rsidP="0028119A">
      <w:pPr>
        <w:ind w:firstLine="720"/>
        <w:jc w:val="both"/>
        <w:rPr>
          <w:sz w:val="28"/>
          <w:szCs w:val="28"/>
        </w:rPr>
      </w:pPr>
      <w:r>
        <w:rPr>
          <w:sz w:val="28"/>
          <w:szCs w:val="28"/>
        </w:rPr>
        <w:t>В результате</w:t>
      </w:r>
      <w:r w:rsidR="009253F2">
        <w:rPr>
          <w:sz w:val="28"/>
          <w:szCs w:val="28"/>
        </w:rPr>
        <w:t xml:space="preserve"> многопараметрического оптимизационного синтеза просте</w:t>
      </w:r>
      <w:r w:rsidR="009253F2">
        <w:rPr>
          <w:sz w:val="28"/>
          <w:szCs w:val="28"/>
        </w:rPr>
        <w:t>й</w:t>
      </w:r>
      <w:r w:rsidR="009253F2">
        <w:rPr>
          <w:sz w:val="28"/>
          <w:szCs w:val="28"/>
        </w:rPr>
        <w:t>шего ЗРМПД было просчитано 500</w:t>
      </w:r>
      <w:r w:rsidR="0028119A">
        <w:rPr>
          <w:sz w:val="28"/>
          <w:szCs w:val="28"/>
        </w:rPr>
        <w:t xml:space="preserve"> </w:t>
      </w:r>
      <w:r w:rsidR="009253F2">
        <w:rPr>
          <w:sz w:val="28"/>
          <w:szCs w:val="28"/>
        </w:rPr>
        <w:t>000 наборов параметров и были определены его предельные кинематические возможности.</w:t>
      </w:r>
      <w:r w:rsidR="00CB2679">
        <w:rPr>
          <w:sz w:val="28"/>
          <w:szCs w:val="28"/>
        </w:rPr>
        <w:t xml:space="preserve"> </w:t>
      </w:r>
    </w:p>
    <w:p w:rsidR="00D8626E" w:rsidRDefault="00CB2679" w:rsidP="0028119A">
      <w:pPr>
        <w:ind w:firstLine="720"/>
        <w:jc w:val="both"/>
        <w:rPr>
          <w:sz w:val="28"/>
          <w:szCs w:val="28"/>
        </w:rPr>
      </w:pPr>
      <w:r>
        <w:rPr>
          <w:sz w:val="28"/>
          <w:szCs w:val="28"/>
        </w:rPr>
        <w:t>О</w:t>
      </w:r>
      <w:r w:rsidR="00D8626E">
        <w:rPr>
          <w:sz w:val="28"/>
          <w:szCs w:val="28"/>
        </w:rPr>
        <w:t>бласть применения простейшего ЗРМПД ограничена углами стояния 45</w:t>
      </w:r>
      <w:r w:rsidR="0028119A">
        <w:rPr>
          <w:sz w:val="28"/>
          <w:szCs w:val="28"/>
        </w:rPr>
        <w:t>−</w:t>
      </w:r>
      <w:r w:rsidR="00D8626E">
        <w:rPr>
          <w:sz w:val="28"/>
          <w:szCs w:val="28"/>
        </w:rPr>
        <w:t xml:space="preserve">50 градусов при точности позиционирования  </w:t>
      </w:r>
      <w:r w:rsidR="00D8626E" w:rsidRPr="00B13DF9">
        <w:rPr>
          <w:sz w:val="28"/>
          <w:szCs w:val="28"/>
        </w:rPr>
        <w:sym w:font="Symbol" w:char="F044"/>
      </w:r>
      <w:r w:rsidR="00D8626E" w:rsidRPr="00B13DF9">
        <w:rPr>
          <w:sz w:val="28"/>
          <w:szCs w:val="28"/>
        </w:rPr>
        <w:sym w:font="Symbol" w:char="F06A"/>
      </w:r>
      <w:r w:rsidR="00D8626E" w:rsidRPr="00F766CC">
        <w:rPr>
          <w:sz w:val="28"/>
          <w:szCs w:val="28"/>
          <w:vertAlign w:val="subscript"/>
        </w:rPr>
        <w:t>3</w:t>
      </w:r>
      <w:r w:rsidR="00D8626E" w:rsidRPr="00FC0750">
        <w:rPr>
          <w:sz w:val="28"/>
          <w:szCs w:val="28"/>
        </w:rPr>
        <w:t>доп</w:t>
      </w:r>
      <w:r w:rsidR="00D8626E" w:rsidRPr="00B13DF9">
        <w:rPr>
          <w:sz w:val="28"/>
          <w:szCs w:val="28"/>
        </w:rPr>
        <w:t xml:space="preserve"> = 0,5</w:t>
      </w:r>
      <w:r w:rsidR="00D8626E">
        <w:rPr>
          <w:sz w:val="28"/>
          <w:szCs w:val="28"/>
        </w:rPr>
        <w:t xml:space="preserve"> градусов </w:t>
      </w:r>
      <w:r w:rsidR="00E71622">
        <w:rPr>
          <w:sz w:val="28"/>
          <w:szCs w:val="28"/>
        </w:rPr>
        <w:t xml:space="preserve"> </w:t>
      </w:r>
      <w:r w:rsidR="00D8626E">
        <w:rPr>
          <w:sz w:val="28"/>
          <w:szCs w:val="28"/>
        </w:rPr>
        <w:t xml:space="preserve">и </w:t>
      </w:r>
      <w:r w:rsidR="00E71622">
        <w:rPr>
          <w:sz w:val="28"/>
          <w:szCs w:val="28"/>
        </w:rPr>
        <w:t xml:space="preserve"> </w:t>
      </w:r>
      <w:r w:rsidR="00D8626E">
        <w:rPr>
          <w:sz w:val="28"/>
          <w:szCs w:val="28"/>
        </w:rPr>
        <w:t xml:space="preserve">при </w:t>
      </w:r>
      <w:r w:rsidR="00E71622">
        <w:rPr>
          <w:sz w:val="28"/>
          <w:szCs w:val="28"/>
        </w:rPr>
        <w:t xml:space="preserve"> </w:t>
      </w:r>
      <w:r w:rsidR="00D8626E">
        <w:rPr>
          <w:sz w:val="28"/>
          <w:szCs w:val="28"/>
        </w:rPr>
        <w:t xml:space="preserve">максимальном угле давления </w:t>
      </w:r>
      <w:r w:rsidR="00D8626E" w:rsidRPr="00B13DF9">
        <w:rPr>
          <w:sz w:val="28"/>
          <w:szCs w:val="28"/>
        </w:rPr>
        <w:sym w:font="Symbol" w:char="F061"/>
      </w:r>
      <w:r w:rsidR="00D8626E" w:rsidRPr="00A1449F">
        <w:rPr>
          <w:sz w:val="28"/>
          <w:szCs w:val="28"/>
          <w:vertAlign w:val="subscript"/>
        </w:rPr>
        <w:t>max</w:t>
      </w:r>
      <w:r w:rsidR="00D8626E" w:rsidRPr="00B13DF9">
        <w:rPr>
          <w:sz w:val="28"/>
          <w:szCs w:val="28"/>
        </w:rPr>
        <w:t xml:space="preserve"> = 45</w:t>
      </w:r>
      <w:r w:rsidR="00D8626E">
        <w:rPr>
          <w:sz w:val="28"/>
          <w:szCs w:val="28"/>
        </w:rPr>
        <w:t xml:space="preserve"> градусов. </w:t>
      </w:r>
    </w:p>
    <w:p w:rsidR="00CB2679" w:rsidRDefault="00CB2679" w:rsidP="0028119A">
      <w:pPr>
        <w:ind w:firstLine="720"/>
        <w:jc w:val="both"/>
        <w:rPr>
          <w:sz w:val="28"/>
          <w:szCs w:val="28"/>
        </w:rPr>
      </w:pPr>
      <w:r>
        <w:rPr>
          <w:sz w:val="28"/>
          <w:szCs w:val="28"/>
        </w:rPr>
        <w:t xml:space="preserve">Полученные результаты совпали с </w:t>
      </w:r>
      <w:r w:rsidR="003B6CEE">
        <w:rPr>
          <w:sz w:val="28"/>
          <w:szCs w:val="28"/>
        </w:rPr>
        <w:t xml:space="preserve">результатами других исследователей </w:t>
      </w:r>
      <w:r w:rsidR="00CC5C8D">
        <w:rPr>
          <w:sz w:val="28"/>
          <w:szCs w:val="28"/>
        </w:rPr>
        <w:t>(</w:t>
      </w:r>
      <w:r w:rsidR="00CC5C8D" w:rsidRPr="0085540C">
        <w:rPr>
          <w:sz w:val="28"/>
          <w:szCs w:val="28"/>
        </w:rPr>
        <w:t>Майсюк Л.Б.</w:t>
      </w:r>
      <w:r w:rsidR="00CC5C8D">
        <w:rPr>
          <w:sz w:val="28"/>
          <w:szCs w:val="28"/>
        </w:rPr>
        <w:t xml:space="preserve">, </w:t>
      </w:r>
      <w:r w:rsidR="00CC5C8D" w:rsidRPr="00894DA5">
        <w:rPr>
          <w:sz w:val="28"/>
          <w:szCs w:val="28"/>
        </w:rPr>
        <w:t>Катков Н.П., Васильев М.С.</w:t>
      </w:r>
      <w:r w:rsidR="00CC5C8D">
        <w:rPr>
          <w:sz w:val="28"/>
          <w:szCs w:val="28"/>
        </w:rPr>
        <w:t xml:space="preserve">) </w:t>
      </w:r>
      <w:r w:rsidR="003B6CEE">
        <w:rPr>
          <w:sz w:val="28"/>
          <w:szCs w:val="28"/>
        </w:rPr>
        <w:t>простейшего ЗРМПД</w:t>
      </w:r>
      <w:r w:rsidR="00CC5C8D">
        <w:rPr>
          <w:sz w:val="28"/>
          <w:szCs w:val="28"/>
        </w:rPr>
        <w:t>.</w:t>
      </w:r>
    </w:p>
    <w:p w:rsidR="0047659D" w:rsidRDefault="005C66AD" w:rsidP="002F59D6">
      <w:pPr>
        <w:ind w:firstLine="720"/>
        <w:jc w:val="both"/>
        <w:rPr>
          <w:sz w:val="28"/>
          <w:szCs w:val="28"/>
        </w:rPr>
      </w:pPr>
      <w:r>
        <w:rPr>
          <w:sz w:val="28"/>
          <w:szCs w:val="28"/>
        </w:rPr>
        <w:t>Проведен анализ влияния геометрических параметров на ки</w:t>
      </w:r>
      <w:r w:rsidR="00F766CC">
        <w:rPr>
          <w:sz w:val="28"/>
          <w:szCs w:val="28"/>
        </w:rPr>
        <w:t>нематические характеристики ЗРМ</w:t>
      </w:r>
      <w:r>
        <w:rPr>
          <w:sz w:val="28"/>
          <w:szCs w:val="28"/>
        </w:rPr>
        <w:t>ПД</w:t>
      </w:r>
      <w:r w:rsidR="008D28D7">
        <w:rPr>
          <w:sz w:val="28"/>
          <w:szCs w:val="28"/>
        </w:rPr>
        <w:t>, показавший ограниченные кинематические возможн</w:t>
      </w:r>
      <w:r w:rsidR="008D28D7">
        <w:rPr>
          <w:sz w:val="28"/>
          <w:szCs w:val="28"/>
        </w:rPr>
        <w:t>о</w:t>
      </w:r>
      <w:r w:rsidR="008D28D7">
        <w:rPr>
          <w:sz w:val="28"/>
          <w:szCs w:val="28"/>
        </w:rPr>
        <w:t xml:space="preserve">сти зубчато-рычажных приводов периодического </w:t>
      </w:r>
      <w:r w:rsidR="00634788">
        <w:rPr>
          <w:sz w:val="28"/>
          <w:szCs w:val="28"/>
        </w:rPr>
        <w:t xml:space="preserve"> </w:t>
      </w:r>
      <w:r w:rsidR="008D28D7">
        <w:rPr>
          <w:sz w:val="28"/>
          <w:szCs w:val="28"/>
        </w:rPr>
        <w:t>движения на основе кругл</w:t>
      </w:r>
      <w:r w:rsidR="008D28D7">
        <w:rPr>
          <w:sz w:val="28"/>
          <w:szCs w:val="28"/>
        </w:rPr>
        <w:t>ы</w:t>
      </w:r>
      <w:r w:rsidR="008D28D7">
        <w:rPr>
          <w:sz w:val="28"/>
          <w:szCs w:val="28"/>
        </w:rPr>
        <w:t xml:space="preserve">х зубчатых колес. </w:t>
      </w:r>
      <w:r w:rsidR="006F421C">
        <w:rPr>
          <w:sz w:val="28"/>
          <w:szCs w:val="28"/>
        </w:rPr>
        <w:t>Одним из предлагаемых путей расширения кинематических во</w:t>
      </w:r>
      <w:r w:rsidR="006F421C">
        <w:rPr>
          <w:sz w:val="28"/>
          <w:szCs w:val="28"/>
        </w:rPr>
        <w:t>з</w:t>
      </w:r>
      <w:r w:rsidR="006F421C">
        <w:rPr>
          <w:sz w:val="28"/>
          <w:szCs w:val="28"/>
        </w:rPr>
        <w:t>можностей зубчато-рычажных механизмов может быть выполнение зубчатых к</w:t>
      </w:r>
      <w:r w:rsidR="006F421C">
        <w:rPr>
          <w:sz w:val="28"/>
          <w:szCs w:val="28"/>
        </w:rPr>
        <w:t>о</w:t>
      </w:r>
      <w:r w:rsidR="006F421C">
        <w:rPr>
          <w:sz w:val="28"/>
          <w:szCs w:val="28"/>
        </w:rPr>
        <w:t>лес некру</w:t>
      </w:r>
      <w:r w:rsidR="006F421C">
        <w:rPr>
          <w:sz w:val="28"/>
          <w:szCs w:val="28"/>
        </w:rPr>
        <w:t>г</w:t>
      </w:r>
      <w:r w:rsidR="006F421C">
        <w:rPr>
          <w:sz w:val="28"/>
          <w:szCs w:val="28"/>
        </w:rPr>
        <w:t>лыми.</w:t>
      </w:r>
      <w:r w:rsidR="003018D0">
        <w:rPr>
          <w:sz w:val="28"/>
          <w:szCs w:val="28"/>
        </w:rPr>
        <w:t xml:space="preserve"> </w:t>
      </w:r>
      <w:r w:rsidR="00073921">
        <w:rPr>
          <w:sz w:val="28"/>
          <w:szCs w:val="28"/>
        </w:rPr>
        <w:t xml:space="preserve"> </w:t>
      </w:r>
    </w:p>
    <w:p w:rsidR="003B2565" w:rsidRDefault="0047659D" w:rsidP="006F75E3">
      <w:pPr>
        <w:ind w:firstLine="720"/>
        <w:jc w:val="both"/>
        <w:rPr>
          <w:sz w:val="28"/>
          <w:szCs w:val="28"/>
        </w:rPr>
      </w:pPr>
      <w:r w:rsidRPr="00B367BC">
        <w:rPr>
          <w:b/>
          <w:sz w:val="28"/>
          <w:szCs w:val="28"/>
        </w:rPr>
        <w:t xml:space="preserve">В третьей </w:t>
      </w:r>
      <w:r w:rsidR="00F765C2">
        <w:rPr>
          <w:b/>
          <w:sz w:val="28"/>
          <w:szCs w:val="28"/>
        </w:rPr>
        <w:t xml:space="preserve">главе </w:t>
      </w:r>
      <w:r w:rsidR="00D37146" w:rsidRPr="002E3E8F">
        <w:rPr>
          <w:b/>
          <w:sz w:val="28"/>
          <w:szCs w:val="28"/>
        </w:rPr>
        <w:t xml:space="preserve">«Разработка и анализ зубчато-рычажных механизмов периодического движения на основе некруглых зубчатых колес» </w:t>
      </w:r>
      <w:r w:rsidR="00FC5A2A" w:rsidRPr="002E3E8F">
        <w:rPr>
          <w:sz w:val="28"/>
          <w:szCs w:val="28"/>
        </w:rPr>
        <w:t xml:space="preserve">выдвигается научная гипотеза о возможности </w:t>
      </w:r>
      <w:r w:rsidR="002E3E8F" w:rsidRPr="002E3E8F">
        <w:rPr>
          <w:sz w:val="28"/>
          <w:szCs w:val="28"/>
        </w:rPr>
        <w:t>улучшения</w:t>
      </w:r>
      <w:r w:rsidR="00FC5A2A" w:rsidRPr="002E3E8F">
        <w:rPr>
          <w:sz w:val="28"/>
          <w:szCs w:val="28"/>
        </w:rPr>
        <w:t xml:space="preserve"> кинематических </w:t>
      </w:r>
      <w:r w:rsidR="002E3E8F" w:rsidRPr="002E3E8F">
        <w:rPr>
          <w:sz w:val="28"/>
          <w:szCs w:val="28"/>
        </w:rPr>
        <w:t xml:space="preserve">характеристик </w:t>
      </w:r>
      <w:r w:rsidR="00FC5A2A" w:rsidRPr="002E3E8F">
        <w:rPr>
          <w:sz w:val="28"/>
          <w:szCs w:val="28"/>
        </w:rPr>
        <w:t xml:space="preserve">ЗРМПД путем применения </w:t>
      </w:r>
      <w:r w:rsidRPr="002E3E8F">
        <w:rPr>
          <w:sz w:val="28"/>
          <w:szCs w:val="28"/>
        </w:rPr>
        <w:t xml:space="preserve">некруглых зубчатых колес.  </w:t>
      </w:r>
    </w:p>
    <w:p w:rsidR="0004306C" w:rsidRDefault="0004306C" w:rsidP="006F75E3">
      <w:pPr>
        <w:ind w:firstLine="720"/>
        <w:jc w:val="both"/>
        <w:rPr>
          <w:sz w:val="28"/>
          <w:szCs w:val="28"/>
        </w:rPr>
      </w:pPr>
      <w:r>
        <w:rPr>
          <w:sz w:val="28"/>
          <w:szCs w:val="28"/>
        </w:rPr>
        <w:t>На (рис. 2) п</w:t>
      </w:r>
      <w:r w:rsidR="0047659D" w:rsidRPr="002E3E8F">
        <w:rPr>
          <w:sz w:val="28"/>
          <w:szCs w:val="28"/>
        </w:rPr>
        <w:t>редставлена обоб</w:t>
      </w:r>
      <w:r w:rsidR="00184EB0">
        <w:rPr>
          <w:sz w:val="28"/>
          <w:szCs w:val="28"/>
        </w:rPr>
        <w:t xml:space="preserve">щенная </w:t>
      </w:r>
      <w:r>
        <w:rPr>
          <w:sz w:val="28"/>
          <w:szCs w:val="28"/>
        </w:rPr>
        <w:t>физическая</w:t>
      </w:r>
      <w:r w:rsidR="006F75E3">
        <w:rPr>
          <w:sz w:val="28"/>
          <w:szCs w:val="28"/>
        </w:rPr>
        <w:t xml:space="preserve"> </w:t>
      </w:r>
      <w:r w:rsidR="00184EB0">
        <w:rPr>
          <w:sz w:val="28"/>
          <w:szCs w:val="28"/>
        </w:rPr>
        <w:t>модель</w:t>
      </w:r>
      <w:r>
        <w:rPr>
          <w:sz w:val="28"/>
          <w:szCs w:val="28"/>
        </w:rPr>
        <w:t xml:space="preserve"> </w:t>
      </w:r>
      <w:r w:rsidR="0047659D" w:rsidRPr="002E3E8F">
        <w:rPr>
          <w:sz w:val="28"/>
          <w:szCs w:val="28"/>
        </w:rPr>
        <w:t>зубчато-рычажных механизмов на</w:t>
      </w:r>
      <w:r w:rsidR="00456C89" w:rsidRPr="002E3E8F">
        <w:rPr>
          <w:sz w:val="28"/>
          <w:szCs w:val="28"/>
        </w:rPr>
        <w:t xml:space="preserve"> основе некруглых зубчатых коле</w:t>
      </w:r>
      <w:r w:rsidR="00B367BC" w:rsidRPr="002E3E8F">
        <w:rPr>
          <w:sz w:val="28"/>
          <w:szCs w:val="28"/>
        </w:rPr>
        <w:t>с.</w:t>
      </w:r>
      <w:r w:rsidR="006F75E3" w:rsidRPr="006F75E3">
        <w:rPr>
          <w:sz w:val="28"/>
          <w:szCs w:val="28"/>
        </w:rPr>
        <w:t xml:space="preserve"> </w:t>
      </w:r>
    </w:p>
    <w:p w:rsidR="006F75E3" w:rsidRPr="006C6FAE" w:rsidRDefault="0004306C" w:rsidP="006F75E3">
      <w:pPr>
        <w:ind w:firstLine="720"/>
        <w:jc w:val="both"/>
        <w:rPr>
          <w:sz w:val="28"/>
          <w:szCs w:val="28"/>
        </w:rPr>
      </w:pPr>
      <w:r>
        <w:rPr>
          <w:sz w:val="28"/>
          <w:szCs w:val="28"/>
        </w:rPr>
        <w:t>Физическая модель</w:t>
      </w:r>
      <w:r w:rsidR="006F75E3">
        <w:rPr>
          <w:sz w:val="28"/>
          <w:szCs w:val="28"/>
        </w:rPr>
        <w:t xml:space="preserve"> с</w:t>
      </w:r>
      <w:r w:rsidR="006F75E3">
        <w:rPr>
          <w:sz w:val="28"/>
          <w:szCs w:val="28"/>
        </w:rPr>
        <w:t>о</w:t>
      </w:r>
      <w:r w:rsidR="006F75E3">
        <w:rPr>
          <w:sz w:val="28"/>
          <w:szCs w:val="28"/>
        </w:rPr>
        <w:t xml:space="preserve">держит сблокированное под углом </w:t>
      </w:r>
      <m:oMath>
        <m:sSub>
          <m:sSubPr>
            <m:ctrlPr>
              <w:rPr>
                <w:rFonts w:ascii="Cambria Math" w:hAnsi="Cambria Math"/>
                <w:sz w:val="28"/>
                <w:szCs w:val="28"/>
              </w:rPr>
            </m:ctrlPr>
          </m:sSubPr>
          <m:e>
            <m:r>
              <m:rPr>
                <m:nor/>
              </m:rPr>
              <w:rPr>
                <w:sz w:val="28"/>
                <w:szCs w:val="28"/>
              </w:rPr>
              <m:t xml:space="preserve"> θ</m:t>
            </m:r>
          </m:e>
          <m:sub>
            <m:r>
              <m:rPr>
                <m:sty m:val="p"/>
              </m:rPr>
              <w:rPr>
                <w:rFonts w:ascii="Cambria Math" w:hAnsi="Cambria Math"/>
                <w:sz w:val="28"/>
                <w:szCs w:val="28"/>
              </w:rPr>
              <m:t>1</m:t>
            </m:r>
          </m:sub>
        </m:sSub>
      </m:oMath>
      <w:r w:rsidR="006F75E3">
        <w:rPr>
          <w:sz w:val="28"/>
          <w:szCs w:val="28"/>
        </w:rPr>
        <w:t xml:space="preserve"> с кривошипом О</w:t>
      </w:r>
      <w:r w:rsidR="006F75E3" w:rsidRPr="008D2D22">
        <w:rPr>
          <w:sz w:val="28"/>
          <w:szCs w:val="28"/>
          <w:vertAlign w:val="subscript"/>
        </w:rPr>
        <w:t>1</w:t>
      </w:r>
      <w:r w:rsidR="006F75E3">
        <w:rPr>
          <w:sz w:val="28"/>
          <w:szCs w:val="28"/>
        </w:rPr>
        <w:t>А некруглое колесо 1, входящее в зацепление с некруглым колесом 2. В свою очередь колесо 2 сблок</w:t>
      </w:r>
      <w:r w:rsidR="006F75E3">
        <w:rPr>
          <w:sz w:val="28"/>
          <w:szCs w:val="28"/>
        </w:rPr>
        <w:t>и</w:t>
      </w:r>
      <w:r w:rsidR="006F75E3">
        <w:rPr>
          <w:sz w:val="28"/>
          <w:szCs w:val="28"/>
        </w:rPr>
        <w:t xml:space="preserve">ровано под углом  </w:t>
      </w:r>
      <m:oMath>
        <m:sSub>
          <m:sSubPr>
            <m:ctrlPr>
              <w:rPr>
                <w:rFonts w:ascii="Cambria Math" w:hAnsi="Cambria Math"/>
                <w:sz w:val="28"/>
                <w:szCs w:val="28"/>
              </w:rPr>
            </m:ctrlPr>
          </m:sSubPr>
          <m:e>
            <m:r>
              <m:rPr>
                <m:nor/>
              </m:rPr>
              <w:rPr>
                <w:sz w:val="28"/>
                <w:szCs w:val="28"/>
              </w:rPr>
              <m:t xml:space="preserve"> θ</m:t>
            </m:r>
          </m:e>
          <m:sub>
            <m:r>
              <m:rPr>
                <m:sty m:val="p"/>
              </m:rPr>
              <w:rPr>
                <w:rFonts w:ascii="Cambria Math" w:hAnsi="Cambria Math"/>
                <w:sz w:val="28"/>
                <w:szCs w:val="28"/>
              </w:rPr>
              <m:t>2</m:t>
            </m:r>
          </m:sub>
        </m:sSub>
      </m:oMath>
      <w:r w:rsidR="006F75E3" w:rsidRPr="00FC0750">
        <w:rPr>
          <w:sz w:val="28"/>
          <w:szCs w:val="28"/>
        </w:rPr>
        <w:t xml:space="preserve">  </w:t>
      </w:r>
      <w:r w:rsidR="006F75E3">
        <w:rPr>
          <w:sz w:val="28"/>
          <w:szCs w:val="28"/>
        </w:rPr>
        <w:t>с некруглым колесом 2</w:t>
      </w:r>
      <m:oMath>
        <m:r>
          <m:rPr>
            <m:sty m:val="p"/>
          </m:rPr>
          <w:rPr>
            <w:rFonts w:ascii="Cambria Math" w:hAnsi="Cambria Math"/>
            <w:sz w:val="28"/>
            <w:szCs w:val="28"/>
          </w:rPr>
          <m:t>'</m:t>
        </m:r>
      </m:oMath>
      <w:r w:rsidR="006F75E3">
        <w:rPr>
          <w:sz w:val="28"/>
          <w:szCs w:val="28"/>
        </w:rPr>
        <w:t>, которое входит в зацепление с н</w:t>
      </w:r>
      <w:r w:rsidR="006F75E3">
        <w:rPr>
          <w:sz w:val="28"/>
          <w:szCs w:val="28"/>
        </w:rPr>
        <w:t>е</w:t>
      </w:r>
      <w:r w:rsidR="006F75E3">
        <w:rPr>
          <w:sz w:val="28"/>
          <w:szCs w:val="28"/>
        </w:rPr>
        <w:t>круглым колесом 3, соединенным с роторным рабочим органом движения с ост</w:t>
      </w:r>
      <w:r w:rsidR="006F75E3">
        <w:rPr>
          <w:sz w:val="28"/>
          <w:szCs w:val="28"/>
        </w:rPr>
        <w:t>а</w:t>
      </w:r>
      <w:r w:rsidR="006F75E3">
        <w:rPr>
          <w:sz w:val="28"/>
          <w:szCs w:val="28"/>
        </w:rPr>
        <w:t xml:space="preserve">новками. </w:t>
      </w:r>
    </w:p>
    <w:p w:rsidR="00DF7E71" w:rsidRDefault="00DF7E71" w:rsidP="0028119A">
      <w:pPr>
        <w:ind w:firstLine="720"/>
        <w:jc w:val="both"/>
        <w:rPr>
          <w:sz w:val="28"/>
          <w:szCs w:val="28"/>
        </w:rPr>
      </w:pPr>
    </w:p>
    <w:p w:rsidR="00261DB8" w:rsidRPr="00FC0750" w:rsidRDefault="003C5B58" w:rsidP="0028119A">
      <w:pPr>
        <w:ind w:firstLine="720"/>
        <w:jc w:val="center"/>
        <w:rPr>
          <w:sz w:val="28"/>
          <w:szCs w:val="28"/>
        </w:rPr>
      </w:pPr>
      <w:r>
        <w:rPr>
          <w:noProof/>
          <w:sz w:val="28"/>
          <w:szCs w:val="28"/>
        </w:rPr>
        <w:lastRenderedPageBreak/>
        <w:drawing>
          <wp:inline distT="0" distB="0" distL="0" distR="0">
            <wp:extent cx="2888052" cy="2766032"/>
            <wp:effectExtent l="19050" t="0" r="7548" b="0"/>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2888196" cy="2766170"/>
                    </a:xfrm>
                    <a:prstGeom prst="rect">
                      <a:avLst/>
                    </a:prstGeom>
                    <a:noFill/>
                    <a:ln w="9525">
                      <a:noFill/>
                      <a:miter lim="800000"/>
                      <a:headEnd/>
                      <a:tailEnd/>
                    </a:ln>
                  </pic:spPr>
                </pic:pic>
              </a:graphicData>
            </a:graphic>
          </wp:inline>
        </w:drawing>
      </w:r>
    </w:p>
    <w:p w:rsidR="009003C5" w:rsidRDefault="006F421C" w:rsidP="0028119A">
      <w:pPr>
        <w:ind w:firstLine="720"/>
        <w:jc w:val="center"/>
        <w:rPr>
          <w:sz w:val="28"/>
          <w:szCs w:val="28"/>
        </w:rPr>
      </w:pPr>
      <w:r>
        <w:rPr>
          <w:sz w:val="28"/>
          <w:szCs w:val="28"/>
        </w:rPr>
        <w:t>Рис. 2</w:t>
      </w:r>
      <w:r w:rsidR="009003C5">
        <w:rPr>
          <w:sz w:val="28"/>
          <w:szCs w:val="28"/>
        </w:rPr>
        <w:t>. О</w:t>
      </w:r>
      <w:r w:rsidR="009003C5" w:rsidRPr="002E3E8F">
        <w:rPr>
          <w:sz w:val="28"/>
          <w:szCs w:val="28"/>
        </w:rPr>
        <w:t>боб</w:t>
      </w:r>
      <w:r w:rsidR="009003C5">
        <w:rPr>
          <w:sz w:val="28"/>
          <w:szCs w:val="28"/>
        </w:rPr>
        <w:t xml:space="preserve">щенная </w:t>
      </w:r>
      <w:r w:rsidR="007C7014">
        <w:rPr>
          <w:sz w:val="28"/>
          <w:szCs w:val="28"/>
        </w:rPr>
        <w:t>физическая модель</w:t>
      </w:r>
      <w:r w:rsidR="009003C5" w:rsidRPr="002E3E8F">
        <w:rPr>
          <w:sz w:val="28"/>
          <w:szCs w:val="28"/>
        </w:rPr>
        <w:t xml:space="preserve"> зубчато-рычажных механизмов на основе </w:t>
      </w:r>
      <w:r w:rsidR="00766EFC">
        <w:rPr>
          <w:sz w:val="28"/>
          <w:szCs w:val="28"/>
        </w:rPr>
        <w:t>некруглых зубчатых колес</w:t>
      </w:r>
    </w:p>
    <w:p w:rsidR="00F368AA" w:rsidRDefault="00F368AA" w:rsidP="0028119A">
      <w:pPr>
        <w:ind w:firstLine="720"/>
        <w:jc w:val="both"/>
        <w:rPr>
          <w:sz w:val="28"/>
          <w:szCs w:val="28"/>
        </w:rPr>
      </w:pPr>
    </w:p>
    <w:p w:rsidR="005561BC" w:rsidRDefault="005561BC" w:rsidP="0028119A">
      <w:pPr>
        <w:ind w:firstLine="720"/>
        <w:jc w:val="both"/>
        <w:rPr>
          <w:sz w:val="28"/>
          <w:szCs w:val="28"/>
        </w:rPr>
      </w:pPr>
      <w:r>
        <w:rPr>
          <w:sz w:val="28"/>
          <w:szCs w:val="28"/>
        </w:rPr>
        <w:t>Математическая модель зубчато-рычажного привода периодического дв</w:t>
      </w:r>
      <w:r>
        <w:rPr>
          <w:sz w:val="28"/>
          <w:szCs w:val="28"/>
        </w:rPr>
        <w:t>и</w:t>
      </w:r>
      <w:r>
        <w:rPr>
          <w:sz w:val="28"/>
          <w:szCs w:val="28"/>
        </w:rPr>
        <w:t>жения имеет вид:</w:t>
      </w:r>
    </w:p>
    <w:p w:rsidR="005561BC" w:rsidRDefault="005561BC" w:rsidP="0028119A">
      <w:pPr>
        <w:ind w:firstLine="720"/>
        <w:jc w:val="both"/>
        <w:rPr>
          <w:sz w:val="28"/>
          <w:szCs w:val="28"/>
        </w:rPr>
      </w:pPr>
    </w:p>
    <w:p w:rsidR="00423B6D" w:rsidRDefault="00E45063" w:rsidP="00423B6D">
      <w:pPr>
        <w:rPr>
          <w:sz w:val="28"/>
          <w:szCs w:val="28"/>
        </w:rPr>
      </w:pPr>
      <m:oMath>
        <m:sSub>
          <m:sSubPr>
            <m:ctrlPr>
              <w:rPr>
                <w:rFonts w:ascii="Cambria Math" w:hAnsi="Cambria Math"/>
                <w:sz w:val="32"/>
                <w:szCs w:val="32"/>
              </w:rPr>
            </m:ctrlPr>
          </m:sSubPr>
          <m:e>
            <m:r>
              <m:rPr>
                <m:nor/>
              </m:rPr>
              <w:rPr>
                <w:rFonts w:ascii="Cambria Math" w:hAnsi="Cambria Math"/>
                <w:sz w:val="32"/>
                <w:szCs w:val="32"/>
              </w:rPr>
              <m:t>ω</m:t>
            </m:r>
          </m:e>
          <m:sub>
            <m:r>
              <m:rPr>
                <m:sty m:val="p"/>
              </m:rPr>
              <w:rPr>
                <w:rFonts w:ascii="Cambria Math" w:hAnsi="Cambria Math"/>
                <w:sz w:val="32"/>
                <w:szCs w:val="32"/>
              </w:rPr>
              <m:t>3</m:t>
            </m:r>
          </m:sub>
        </m:sSub>
        <m:r>
          <w:rPr>
            <w:rFonts w:ascii="Cambria Math" w:hAnsi="Cambria Math"/>
            <w:sz w:val="32"/>
            <w:szCs w:val="32"/>
          </w:rPr>
          <m:t>=</m:t>
        </m:r>
        <m:sSub>
          <m:sSubPr>
            <m:ctrlPr>
              <w:rPr>
                <w:rFonts w:ascii="Cambria Math" w:hAnsi="Cambria Math"/>
                <w:i/>
                <w:sz w:val="32"/>
                <w:szCs w:val="32"/>
              </w:rPr>
            </m:ctrlPr>
          </m:sSubPr>
          <m:e>
            <m:r>
              <m:rPr>
                <m:nor/>
              </m:rPr>
              <w:rPr>
                <w:rFonts w:ascii="Cambria Math" w:hAnsi="Cambria Math"/>
                <w:sz w:val="32"/>
                <w:szCs w:val="32"/>
              </w:rPr>
              <m:t>ω</m:t>
            </m:r>
          </m:e>
          <m:sub>
            <m:r>
              <w:rPr>
                <w:rFonts w:ascii="Cambria Math" w:hAnsi="Cambria Math"/>
                <w:sz w:val="32"/>
                <w:szCs w:val="32"/>
              </w:rPr>
              <m:t>1</m:t>
            </m:r>
          </m:sub>
        </m:sSub>
        <m:r>
          <w:rPr>
            <w:rFonts w:ascii="Cambria Math" w:hAnsi="Cambria Math"/>
            <w:sz w:val="32"/>
            <w:szCs w:val="32"/>
          </w:rPr>
          <m:t>∙</m:t>
        </m:r>
        <m:f>
          <m:fPr>
            <m:ctrlPr>
              <w:rPr>
                <w:rFonts w:ascii="Cambria Math" w:hAnsi="Cambria Math"/>
                <w:i/>
                <w:sz w:val="32"/>
                <w:szCs w:val="32"/>
              </w:rPr>
            </m:ctrlPr>
          </m:fPr>
          <m:num>
            <m:sSub>
              <m:sSubPr>
                <m:ctrlPr>
                  <w:rPr>
                    <w:rFonts w:ascii="Cambria Math" w:hAnsi="Cambria Math"/>
                    <w:i/>
                    <w:sz w:val="32"/>
                    <w:szCs w:val="32"/>
                  </w:rPr>
                </m:ctrlPr>
              </m:sSubPr>
              <m:e>
                <m:r>
                  <m:rPr>
                    <m:nor/>
                  </m:rPr>
                  <w:rPr>
                    <w:rFonts w:ascii="Cambria Math" w:hAnsi="Cambria Math"/>
                    <w:sz w:val="32"/>
                    <w:szCs w:val="32"/>
                    <w:lang w:val="en-US"/>
                  </w:rPr>
                  <m:t>r</m:t>
                </m:r>
              </m:e>
              <m:sub>
                <m:r>
                  <w:rPr>
                    <w:rFonts w:ascii="Cambria Math" w:hAnsi="Cambria Math"/>
                    <w:sz w:val="32"/>
                    <w:szCs w:val="32"/>
                  </w:rPr>
                  <m:t>1</m:t>
                </m:r>
              </m:sub>
            </m:sSub>
          </m:num>
          <m:den>
            <m:sSub>
              <m:sSubPr>
                <m:ctrlPr>
                  <w:rPr>
                    <w:rFonts w:ascii="Cambria Math" w:hAnsi="Cambria Math"/>
                    <w:i/>
                    <w:sz w:val="32"/>
                    <w:szCs w:val="32"/>
                  </w:rPr>
                </m:ctrlPr>
              </m:sSubPr>
              <m:e>
                <m:r>
                  <m:rPr>
                    <m:nor/>
                  </m:rPr>
                  <w:rPr>
                    <w:rFonts w:ascii="Cambria Math" w:hAnsi="Cambria Math"/>
                    <w:sz w:val="32"/>
                    <w:szCs w:val="32"/>
                    <w:lang w:val="en-US"/>
                  </w:rPr>
                  <m:t>r</m:t>
                </m:r>
              </m:e>
              <m:sub>
                <m:r>
                  <w:rPr>
                    <w:rFonts w:ascii="Cambria Math" w:hAnsi="Cambria Math"/>
                    <w:sz w:val="32"/>
                    <w:szCs w:val="32"/>
                  </w:rPr>
                  <m:t>2</m:t>
                </m:r>
              </m:sub>
            </m:sSub>
          </m:den>
        </m:f>
        <m:r>
          <w:rPr>
            <w:rFonts w:ascii="Cambria Math" w:hAnsi="Cambria Math"/>
            <w:sz w:val="32"/>
            <w:szCs w:val="32"/>
          </w:rPr>
          <m:t>∙</m:t>
        </m:r>
        <m:f>
          <m:fPr>
            <m:ctrlPr>
              <w:rPr>
                <w:rFonts w:ascii="Cambria Math" w:hAnsi="Cambria Math"/>
                <w:i/>
                <w:sz w:val="32"/>
                <w:szCs w:val="32"/>
              </w:rPr>
            </m:ctrlPr>
          </m:fPr>
          <m:num>
            <m:d>
              <m:dPr>
                <m:ctrlPr>
                  <w:rPr>
                    <w:rFonts w:ascii="Cambria Math" w:hAnsi="Cambria Math"/>
                    <w:i/>
                    <w:sz w:val="32"/>
                    <w:szCs w:val="32"/>
                  </w:rPr>
                </m:ctrlPr>
              </m:dPr>
              <m:e>
                <m:sSub>
                  <m:sSubPr>
                    <m:ctrlPr>
                      <w:rPr>
                        <w:rFonts w:ascii="Cambria Math" w:hAnsi="Cambria Math"/>
                        <w:i/>
                        <w:sz w:val="32"/>
                        <w:szCs w:val="32"/>
                      </w:rPr>
                    </m:ctrlPr>
                  </m:sSubPr>
                  <m:e>
                    <m:r>
                      <m:rPr>
                        <m:nor/>
                      </m:rPr>
                      <w:rPr>
                        <w:rFonts w:ascii="Cambria Math" w:hAnsi="Cambria Math"/>
                        <w:sz w:val="32"/>
                        <w:szCs w:val="32"/>
                        <w:lang w:val="en-US"/>
                      </w:rPr>
                      <m:t>r</m:t>
                    </m:r>
                  </m:e>
                  <m:sub>
                    <m:sSup>
                      <m:sSupPr>
                        <m:ctrlPr>
                          <w:rPr>
                            <w:rFonts w:ascii="Cambria Math" w:hAnsi="Cambria Math"/>
                            <w:i/>
                            <w:sz w:val="32"/>
                            <w:szCs w:val="32"/>
                          </w:rPr>
                        </m:ctrlPr>
                      </m:sSupPr>
                      <m:e>
                        <m:r>
                          <w:rPr>
                            <w:rFonts w:ascii="Cambria Math" w:hAnsi="Cambria Math"/>
                            <w:sz w:val="32"/>
                            <w:szCs w:val="32"/>
                          </w:rPr>
                          <m:t>2</m:t>
                        </m:r>
                      </m:e>
                      <m:sup>
                        <m:r>
                          <m:rPr>
                            <m:sty m:val="p"/>
                          </m:rPr>
                          <w:rPr>
                            <w:rFonts w:ascii="Cambria Math" w:hAnsi="Cambria Math"/>
                            <w:sz w:val="32"/>
                            <w:szCs w:val="32"/>
                          </w:rPr>
                          <m:t>'</m:t>
                        </m:r>
                      </m:sup>
                    </m:sSup>
                  </m:sub>
                </m:sSub>
              </m:e>
            </m:d>
          </m:num>
          <m:den>
            <m:sSub>
              <m:sSubPr>
                <m:ctrlPr>
                  <w:rPr>
                    <w:rFonts w:ascii="Cambria Math" w:hAnsi="Cambria Math"/>
                    <w:i/>
                    <w:sz w:val="32"/>
                    <w:szCs w:val="32"/>
                  </w:rPr>
                </m:ctrlPr>
              </m:sSubPr>
              <m:e>
                <m:r>
                  <m:rPr>
                    <m:nor/>
                  </m:rPr>
                  <w:rPr>
                    <w:rFonts w:ascii="Cambria Math" w:hAnsi="Cambria Math"/>
                    <w:sz w:val="32"/>
                    <w:szCs w:val="32"/>
                    <w:lang w:val="en-US"/>
                  </w:rPr>
                  <m:t>r</m:t>
                </m:r>
              </m:e>
              <m:sub>
                <m:r>
                  <w:rPr>
                    <w:rFonts w:ascii="Cambria Math" w:hAnsi="Cambria Math"/>
                    <w:sz w:val="32"/>
                    <w:szCs w:val="32"/>
                  </w:rPr>
                  <m:t>3</m:t>
                </m:r>
              </m:sub>
            </m:sSub>
          </m:den>
        </m:f>
        <m:r>
          <w:rPr>
            <w:rFonts w:ascii="Cambria Math" w:hAnsi="Cambria Math"/>
            <w:sz w:val="32"/>
            <w:szCs w:val="32"/>
          </w:rPr>
          <m:t>+</m:t>
        </m:r>
        <m:sSub>
          <m:sSubPr>
            <m:ctrlPr>
              <w:rPr>
                <w:rFonts w:ascii="Cambria Math" w:hAnsi="Cambria Math"/>
                <w:i/>
                <w:sz w:val="32"/>
                <w:szCs w:val="32"/>
              </w:rPr>
            </m:ctrlPr>
          </m:sSubPr>
          <m:e>
            <m:r>
              <m:rPr>
                <m:nor/>
              </m:rPr>
              <w:rPr>
                <w:rFonts w:ascii="Cambria Math" w:hAnsi="Cambria Math"/>
                <w:sz w:val="32"/>
                <w:szCs w:val="32"/>
              </w:rPr>
              <m:t>ω</m:t>
            </m:r>
          </m:e>
          <m:sub>
            <m:r>
              <w:rPr>
                <w:rFonts w:ascii="Cambria Math" w:hAnsi="Cambria Math"/>
                <w:sz w:val="32"/>
                <w:szCs w:val="32"/>
              </w:rPr>
              <m:t>4</m:t>
            </m:r>
          </m:sub>
        </m:sSub>
        <m:r>
          <w:rPr>
            <w:rFonts w:ascii="Cambria Math" w:hAnsi="Cambria Math"/>
            <w:sz w:val="32"/>
            <w:szCs w:val="32"/>
          </w:rPr>
          <m:t>∙</m:t>
        </m:r>
        <m:f>
          <m:fPr>
            <m:ctrlPr>
              <w:rPr>
                <w:rFonts w:ascii="Cambria Math" w:hAnsi="Cambria Math"/>
                <w:i/>
                <w:sz w:val="32"/>
                <w:szCs w:val="32"/>
              </w:rPr>
            </m:ctrlPr>
          </m:fPr>
          <m:num>
            <m:d>
              <m:dPr>
                <m:ctrlPr>
                  <w:rPr>
                    <w:rFonts w:ascii="Cambria Math" w:hAnsi="Cambria Math"/>
                    <w:i/>
                    <w:sz w:val="32"/>
                    <w:szCs w:val="32"/>
                  </w:rPr>
                </m:ctrlPr>
              </m:dPr>
              <m:e>
                <m:sSub>
                  <m:sSubPr>
                    <m:ctrlPr>
                      <w:rPr>
                        <w:rFonts w:ascii="Cambria Math" w:hAnsi="Cambria Math"/>
                        <w:i/>
                        <w:sz w:val="32"/>
                        <w:szCs w:val="32"/>
                      </w:rPr>
                    </m:ctrlPr>
                  </m:sSubPr>
                  <m:e>
                    <m:r>
                      <m:rPr>
                        <m:nor/>
                      </m:rPr>
                      <w:rPr>
                        <w:rFonts w:ascii="Cambria Math" w:hAnsi="Cambria Math"/>
                        <w:sz w:val="32"/>
                        <w:szCs w:val="32"/>
                        <w:lang w:val="en-US"/>
                      </w:rPr>
                      <m:t>r</m:t>
                    </m:r>
                  </m:e>
                  <m:sub>
                    <m:sSup>
                      <m:sSupPr>
                        <m:ctrlPr>
                          <w:rPr>
                            <w:rFonts w:ascii="Cambria Math" w:hAnsi="Cambria Math"/>
                            <w:i/>
                            <w:sz w:val="32"/>
                            <w:szCs w:val="32"/>
                          </w:rPr>
                        </m:ctrlPr>
                      </m:sSupPr>
                      <m:e>
                        <m:r>
                          <w:rPr>
                            <w:rFonts w:ascii="Cambria Math" w:hAnsi="Cambria Math"/>
                            <w:sz w:val="32"/>
                            <w:szCs w:val="32"/>
                          </w:rPr>
                          <m:t>2</m:t>
                        </m:r>
                      </m:e>
                      <m:sup>
                        <m:r>
                          <m:rPr>
                            <m:sty m:val="p"/>
                          </m:rPr>
                          <w:rPr>
                            <w:rFonts w:ascii="Cambria Math" w:hAnsi="Cambria Math"/>
                            <w:sz w:val="32"/>
                            <w:szCs w:val="32"/>
                          </w:rPr>
                          <m:t>'</m:t>
                        </m:r>
                      </m:sup>
                    </m:sSup>
                  </m:sub>
                </m:sSub>
              </m:e>
            </m:d>
          </m:num>
          <m:den>
            <m:sSub>
              <m:sSubPr>
                <m:ctrlPr>
                  <w:rPr>
                    <w:rFonts w:ascii="Cambria Math" w:hAnsi="Cambria Math"/>
                    <w:i/>
                    <w:sz w:val="32"/>
                    <w:szCs w:val="32"/>
                  </w:rPr>
                </m:ctrlPr>
              </m:sSubPr>
              <m:e>
                <m:r>
                  <m:rPr>
                    <m:nor/>
                  </m:rPr>
                  <w:rPr>
                    <w:rFonts w:ascii="Cambria Math" w:hAnsi="Cambria Math"/>
                    <w:sz w:val="32"/>
                    <w:szCs w:val="32"/>
                    <w:lang w:val="en-US"/>
                  </w:rPr>
                  <m:t>r</m:t>
                </m:r>
              </m:e>
              <m:sub>
                <m:r>
                  <w:rPr>
                    <w:rFonts w:ascii="Cambria Math" w:hAnsi="Cambria Math"/>
                    <w:sz w:val="32"/>
                    <w:szCs w:val="32"/>
                  </w:rPr>
                  <m:t>3</m:t>
                </m:r>
              </m:sub>
            </m:sSub>
          </m:den>
        </m:f>
        <m:d>
          <m:dPr>
            <m:ctrlPr>
              <w:rPr>
                <w:rFonts w:ascii="Cambria Math" w:hAnsi="Cambria Math"/>
                <w:i/>
                <w:sz w:val="32"/>
                <w:szCs w:val="32"/>
              </w:rPr>
            </m:ctrlPr>
          </m:dPr>
          <m:e>
            <m:d>
              <m:dPr>
                <m:ctrlPr>
                  <w:rPr>
                    <w:rFonts w:ascii="Cambria Math" w:hAnsi="Cambria Math"/>
                    <w:i/>
                    <w:sz w:val="32"/>
                    <w:szCs w:val="32"/>
                  </w:rPr>
                </m:ctrlPr>
              </m:dPr>
              <m:e>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1</m:t>
                    </m:r>
                  </m:e>
                  <m:sup>
                    <m:r>
                      <m:rPr>
                        <m:sty m:val="p"/>
                      </m:rPr>
                      <w:rPr>
                        <w:rFonts w:ascii="Cambria Math" w:hAnsi="Cambria Math"/>
                        <w:sz w:val="32"/>
                        <w:szCs w:val="32"/>
                        <w:lang w:val="en-US"/>
                      </w:rPr>
                      <m:t>a</m:t>
                    </m:r>
                  </m:sup>
                </m:sSup>
              </m:e>
            </m:d>
            <m:r>
              <w:rPr>
                <w:rFonts w:ascii="Cambria Math" w:hAnsi="Cambria Math"/>
                <w:sz w:val="32"/>
                <w:szCs w:val="32"/>
              </w:rPr>
              <m:t>-</m:t>
            </m:r>
            <m:f>
              <m:fPr>
                <m:ctrlPr>
                  <w:rPr>
                    <w:rFonts w:ascii="Cambria Math" w:hAnsi="Cambria Math"/>
                    <w:i/>
                    <w:sz w:val="32"/>
                    <w:szCs w:val="32"/>
                  </w:rPr>
                </m:ctrlPr>
              </m:fPr>
              <m:num>
                <m:sSub>
                  <m:sSubPr>
                    <m:ctrlPr>
                      <w:rPr>
                        <w:rFonts w:ascii="Cambria Math" w:hAnsi="Cambria Math"/>
                        <w:i/>
                        <w:sz w:val="32"/>
                        <w:szCs w:val="32"/>
                      </w:rPr>
                    </m:ctrlPr>
                  </m:sSubPr>
                  <m:e>
                    <m:r>
                      <m:rPr>
                        <m:nor/>
                      </m:rPr>
                      <w:rPr>
                        <w:rFonts w:ascii="Cambria Math" w:hAnsi="Cambria Math"/>
                        <w:sz w:val="32"/>
                        <w:szCs w:val="32"/>
                        <w:lang w:val="en-US"/>
                      </w:rPr>
                      <m:t>r</m:t>
                    </m:r>
                  </m:e>
                  <m:sub>
                    <m:r>
                      <w:rPr>
                        <w:rFonts w:ascii="Cambria Math" w:hAnsi="Cambria Math"/>
                        <w:sz w:val="32"/>
                        <w:szCs w:val="32"/>
                      </w:rPr>
                      <m:t>1</m:t>
                    </m:r>
                  </m:sub>
                </m:sSub>
              </m:num>
              <m:den>
                <m:sSub>
                  <m:sSubPr>
                    <m:ctrlPr>
                      <w:rPr>
                        <w:rFonts w:ascii="Cambria Math" w:hAnsi="Cambria Math"/>
                        <w:i/>
                        <w:sz w:val="32"/>
                        <w:szCs w:val="32"/>
                      </w:rPr>
                    </m:ctrlPr>
                  </m:sSubPr>
                  <m:e>
                    <m:r>
                      <m:rPr>
                        <m:nor/>
                      </m:rPr>
                      <w:rPr>
                        <w:rFonts w:ascii="Cambria Math" w:hAnsi="Cambria Math"/>
                        <w:sz w:val="32"/>
                        <w:szCs w:val="32"/>
                        <w:lang w:val="en-US"/>
                      </w:rPr>
                      <m:t>r</m:t>
                    </m:r>
                  </m:e>
                  <m:sub>
                    <m:r>
                      <w:rPr>
                        <w:rFonts w:ascii="Cambria Math" w:hAnsi="Cambria Math"/>
                        <w:sz w:val="32"/>
                        <w:szCs w:val="32"/>
                      </w:rPr>
                      <m:t>2</m:t>
                    </m:r>
                  </m:sub>
                </m:sSub>
              </m:den>
            </m:f>
          </m:e>
        </m:d>
        <m:r>
          <w:rPr>
            <w:rFonts w:ascii="Cambria Math" w:hAnsi="Cambria Math"/>
            <w:sz w:val="32"/>
            <w:szCs w:val="32"/>
          </w:rPr>
          <m:t>+</m:t>
        </m:r>
        <m:sSub>
          <m:sSubPr>
            <m:ctrlPr>
              <w:rPr>
                <w:rFonts w:ascii="Cambria Math" w:hAnsi="Cambria Math"/>
                <w:i/>
                <w:sz w:val="32"/>
                <w:szCs w:val="32"/>
              </w:rPr>
            </m:ctrlPr>
          </m:sSubPr>
          <m:e>
            <m:r>
              <m:rPr>
                <m:nor/>
              </m:rPr>
              <w:rPr>
                <w:rFonts w:ascii="Cambria Math" w:hAnsi="Cambria Math"/>
                <w:sz w:val="32"/>
                <w:szCs w:val="32"/>
              </w:rPr>
              <m:t>ω</m:t>
            </m:r>
          </m:e>
          <m:sub>
            <m:r>
              <w:rPr>
                <w:rFonts w:ascii="Cambria Math" w:hAnsi="Cambria Math"/>
                <w:sz w:val="32"/>
                <w:szCs w:val="32"/>
              </w:rPr>
              <m:t>5</m:t>
            </m:r>
          </m:sub>
        </m:sSub>
        <m:r>
          <w:rPr>
            <w:rFonts w:ascii="Cambria Math" w:hAnsi="Cambria Math"/>
            <w:sz w:val="32"/>
            <w:szCs w:val="32"/>
          </w:rPr>
          <m:t>∙</m:t>
        </m:r>
        <m:d>
          <m:dPr>
            <m:ctrlPr>
              <w:rPr>
                <w:rFonts w:ascii="Cambria Math" w:hAnsi="Cambria Math"/>
                <w:i/>
                <w:sz w:val="32"/>
                <w:szCs w:val="32"/>
              </w:rPr>
            </m:ctrlPr>
          </m:dPr>
          <m:e>
            <m:r>
              <w:rPr>
                <w:rFonts w:ascii="Cambria Math" w:hAnsi="Cambria Math"/>
                <w:sz w:val="32"/>
                <w:szCs w:val="32"/>
              </w:rPr>
              <m:t>1-</m:t>
            </m:r>
            <m:d>
              <m:dPr>
                <m:ctrlPr>
                  <w:rPr>
                    <w:rFonts w:ascii="Cambria Math" w:hAnsi="Cambria Math"/>
                    <w:i/>
                    <w:sz w:val="32"/>
                    <w:szCs w:val="32"/>
                  </w:rPr>
                </m:ctrlPr>
              </m:dPr>
              <m:e>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1</m:t>
                    </m:r>
                  </m:e>
                  <m:sup>
                    <m:r>
                      <m:rPr>
                        <m:sty m:val="p"/>
                      </m:rPr>
                      <w:rPr>
                        <w:rFonts w:ascii="Cambria Math" w:hAnsi="Cambria Math"/>
                        <w:sz w:val="32"/>
                        <w:szCs w:val="32"/>
                        <w:lang w:val="en-US"/>
                      </w:rPr>
                      <m:t>a</m:t>
                    </m:r>
                  </m:sup>
                </m:sSup>
              </m:e>
            </m:d>
            <m:r>
              <w:rPr>
                <w:rFonts w:ascii="Cambria Math" w:hAnsi="Cambria Math"/>
                <w:sz w:val="32"/>
                <w:szCs w:val="32"/>
              </w:rPr>
              <m:t>∙</m:t>
            </m:r>
            <m:f>
              <m:fPr>
                <m:ctrlPr>
                  <w:rPr>
                    <w:rFonts w:ascii="Cambria Math" w:hAnsi="Cambria Math"/>
                    <w:i/>
                    <w:sz w:val="32"/>
                    <w:szCs w:val="32"/>
                  </w:rPr>
                </m:ctrlPr>
              </m:fPr>
              <m:num>
                <m:d>
                  <m:dPr>
                    <m:ctrlPr>
                      <w:rPr>
                        <w:rFonts w:ascii="Cambria Math" w:hAnsi="Cambria Math"/>
                        <w:i/>
                        <w:sz w:val="32"/>
                        <w:szCs w:val="32"/>
                      </w:rPr>
                    </m:ctrlPr>
                  </m:dPr>
                  <m:e>
                    <m:sSub>
                      <m:sSubPr>
                        <m:ctrlPr>
                          <w:rPr>
                            <w:rFonts w:ascii="Cambria Math" w:hAnsi="Cambria Math"/>
                            <w:i/>
                            <w:sz w:val="32"/>
                            <w:szCs w:val="32"/>
                          </w:rPr>
                        </m:ctrlPr>
                      </m:sSubPr>
                      <m:e>
                        <m:r>
                          <m:rPr>
                            <m:nor/>
                          </m:rPr>
                          <w:rPr>
                            <w:rFonts w:ascii="Cambria Math" w:hAnsi="Cambria Math"/>
                            <w:sz w:val="32"/>
                            <w:szCs w:val="32"/>
                            <w:lang w:val="en-US"/>
                          </w:rPr>
                          <m:t>r</m:t>
                        </m:r>
                      </m:e>
                      <m:sub>
                        <m:sSup>
                          <m:sSupPr>
                            <m:ctrlPr>
                              <w:rPr>
                                <w:rFonts w:ascii="Cambria Math" w:hAnsi="Cambria Math"/>
                                <w:i/>
                                <w:sz w:val="32"/>
                                <w:szCs w:val="32"/>
                              </w:rPr>
                            </m:ctrlPr>
                          </m:sSupPr>
                          <m:e>
                            <m:r>
                              <w:rPr>
                                <w:rFonts w:ascii="Cambria Math" w:hAnsi="Cambria Math"/>
                                <w:sz w:val="32"/>
                                <w:szCs w:val="32"/>
                              </w:rPr>
                              <m:t>2</m:t>
                            </m:r>
                          </m:e>
                          <m:sup>
                            <m:r>
                              <m:rPr>
                                <m:sty m:val="p"/>
                              </m:rPr>
                              <w:rPr>
                                <w:rFonts w:ascii="Cambria Math" w:hAnsi="Cambria Math"/>
                                <w:sz w:val="32"/>
                                <w:szCs w:val="32"/>
                              </w:rPr>
                              <m:t>'</m:t>
                            </m:r>
                          </m:sup>
                        </m:sSup>
                      </m:sub>
                    </m:sSub>
                  </m:e>
                </m:d>
              </m:num>
              <m:den>
                <m:sSub>
                  <m:sSubPr>
                    <m:ctrlPr>
                      <w:rPr>
                        <w:rFonts w:ascii="Cambria Math" w:hAnsi="Cambria Math"/>
                        <w:i/>
                        <w:sz w:val="32"/>
                        <w:szCs w:val="32"/>
                      </w:rPr>
                    </m:ctrlPr>
                  </m:sSubPr>
                  <m:e>
                    <m:r>
                      <m:rPr>
                        <m:nor/>
                      </m:rPr>
                      <w:rPr>
                        <w:rFonts w:ascii="Cambria Math" w:hAnsi="Cambria Math"/>
                        <w:sz w:val="32"/>
                        <w:szCs w:val="32"/>
                        <w:lang w:val="en-US"/>
                      </w:rPr>
                      <m:t>r</m:t>
                    </m:r>
                  </m:e>
                  <m:sub>
                    <m:r>
                      <w:rPr>
                        <w:rFonts w:ascii="Cambria Math" w:hAnsi="Cambria Math"/>
                        <w:sz w:val="32"/>
                        <w:szCs w:val="32"/>
                      </w:rPr>
                      <m:t>3</m:t>
                    </m:r>
                  </m:sub>
                </m:sSub>
              </m:den>
            </m:f>
          </m:e>
        </m:d>
      </m:oMath>
      <w:r w:rsidR="00423B6D">
        <w:rPr>
          <w:sz w:val="28"/>
          <w:szCs w:val="28"/>
        </w:rPr>
        <w:t>,</w:t>
      </w:r>
      <w:r w:rsidR="00423B6D" w:rsidRPr="00423B6D">
        <w:rPr>
          <w:sz w:val="28"/>
          <w:szCs w:val="28"/>
        </w:rPr>
        <w:t xml:space="preserve">  </w:t>
      </w:r>
      <w:r w:rsidR="00423B6D">
        <w:rPr>
          <w:sz w:val="28"/>
          <w:szCs w:val="28"/>
        </w:rPr>
        <w:t xml:space="preserve">  </w:t>
      </w:r>
      <w:r w:rsidR="00423B6D" w:rsidRPr="00423B6D">
        <w:rPr>
          <w:sz w:val="28"/>
          <w:szCs w:val="28"/>
        </w:rPr>
        <w:t>(5)</w:t>
      </w:r>
    </w:p>
    <w:p w:rsidR="00423B6D" w:rsidRDefault="00423B6D" w:rsidP="0028119A">
      <w:pPr>
        <w:ind w:firstLine="720"/>
        <w:jc w:val="both"/>
        <w:rPr>
          <w:sz w:val="28"/>
          <w:szCs w:val="28"/>
        </w:rPr>
      </w:pPr>
    </w:p>
    <w:p w:rsidR="00423B6D" w:rsidRDefault="00423B6D" w:rsidP="00423B6D">
      <w:pPr>
        <w:jc w:val="both"/>
        <w:rPr>
          <w:sz w:val="28"/>
          <w:szCs w:val="28"/>
        </w:rPr>
      </w:pPr>
      <w:r>
        <w:rPr>
          <w:sz w:val="28"/>
          <w:szCs w:val="28"/>
        </w:rPr>
        <w:t>из анализа которой получено условие остановки рабочего органа в приводе п</w:t>
      </w:r>
      <w:r>
        <w:rPr>
          <w:sz w:val="28"/>
          <w:szCs w:val="28"/>
        </w:rPr>
        <w:t>е</w:t>
      </w:r>
      <w:r>
        <w:rPr>
          <w:sz w:val="28"/>
          <w:szCs w:val="28"/>
        </w:rPr>
        <w:t>риодического движения:</w:t>
      </w:r>
    </w:p>
    <w:p w:rsidR="00423B6D" w:rsidRDefault="00423B6D" w:rsidP="00423B6D">
      <w:pPr>
        <w:jc w:val="both"/>
        <w:rPr>
          <w:sz w:val="28"/>
          <w:szCs w:val="28"/>
        </w:rPr>
      </w:pPr>
    </w:p>
    <w:p w:rsidR="00423B6D" w:rsidRDefault="00423B6D" w:rsidP="00423B6D">
      <w:pPr>
        <w:jc w:val="both"/>
        <w:rPr>
          <w:sz w:val="28"/>
          <w:szCs w:val="28"/>
        </w:rPr>
      </w:pPr>
      <w:r w:rsidRPr="00423B6D">
        <w:rPr>
          <w:sz w:val="28"/>
          <w:szCs w:val="28"/>
        </w:rPr>
        <w:t xml:space="preserve">   </w:t>
      </w:r>
      <m:oMath>
        <m:sSub>
          <m:sSubPr>
            <m:ctrlPr>
              <w:rPr>
                <w:rFonts w:ascii="Cambria Math" w:hAnsi="Cambria Math"/>
                <w:i/>
                <w:sz w:val="32"/>
                <w:szCs w:val="32"/>
              </w:rPr>
            </m:ctrlPr>
          </m:sSubPr>
          <m:e>
            <m:r>
              <m:rPr>
                <m:nor/>
              </m:rPr>
              <w:rPr>
                <w:rFonts w:ascii="Cambria Math" w:hAnsi="Cambria Math"/>
                <w:sz w:val="32"/>
                <w:szCs w:val="32"/>
              </w:rPr>
              <m:t>ω</m:t>
            </m:r>
          </m:e>
          <m:sub>
            <m:r>
              <w:rPr>
                <w:rFonts w:ascii="Cambria Math" w:hAnsi="Cambria Math"/>
                <w:sz w:val="32"/>
                <w:szCs w:val="32"/>
              </w:rPr>
              <m:t>1</m:t>
            </m:r>
          </m:sub>
        </m:sSub>
        <m:r>
          <w:rPr>
            <w:rFonts w:ascii="Cambria Math" w:hAnsi="Cambria Math"/>
            <w:sz w:val="32"/>
            <w:szCs w:val="32"/>
          </w:rPr>
          <m:t>∙</m:t>
        </m:r>
        <m:f>
          <m:fPr>
            <m:ctrlPr>
              <w:rPr>
                <w:rFonts w:ascii="Cambria Math" w:hAnsi="Cambria Math"/>
                <w:i/>
                <w:sz w:val="32"/>
                <w:szCs w:val="32"/>
              </w:rPr>
            </m:ctrlPr>
          </m:fPr>
          <m:num>
            <m:sSub>
              <m:sSubPr>
                <m:ctrlPr>
                  <w:rPr>
                    <w:rFonts w:ascii="Cambria Math" w:hAnsi="Cambria Math"/>
                    <w:i/>
                    <w:sz w:val="32"/>
                    <w:szCs w:val="32"/>
                  </w:rPr>
                </m:ctrlPr>
              </m:sSubPr>
              <m:e>
                <m:r>
                  <m:rPr>
                    <m:nor/>
                  </m:rPr>
                  <w:rPr>
                    <w:rFonts w:ascii="Cambria Math" w:hAnsi="Cambria Math"/>
                    <w:sz w:val="32"/>
                    <w:szCs w:val="32"/>
                    <w:lang w:val="en-US"/>
                  </w:rPr>
                  <m:t>r</m:t>
                </m:r>
              </m:e>
              <m:sub>
                <m:r>
                  <w:rPr>
                    <w:rFonts w:ascii="Cambria Math" w:hAnsi="Cambria Math"/>
                    <w:sz w:val="32"/>
                    <w:szCs w:val="32"/>
                  </w:rPr>
                  <m:t>1</m:t>
                </m:r>
              </m:sub>
            </m:sSub>
          </m:num>
          <m:den>
            <m:sSub>
              <m:sSubPr>
                <m:ctrlPr>
                  <w:rPr>
                    <w:rFonts w:ascii="Cambria Math" w:hAnsi="Cambria Math"/>
                    <w:i/>
                    <w:sz w:val="32"/>
                    <w:szCs w:val="32"/>
                  </w:rPr>
                </m:ctrlPr>
              </m:sSubPr>
              <m:e>
                <m:r>
                  <m:rPr>
                    <m:nor/>
                  </m:rPr>
                  <w:rPr>
                    <w:rFonts w:ascii="Cambria Math" w:hAnsi="Cambria Math"/>
                    <w:sz w:val="32"/>
                    <w:szCs w:val="32"/>
                    <w:lang w:val="en-US"/>
                  </w:rPr>
                  <m:t>r</m:t>
                </m:r>
              </m:e>
              <m:sub>
                <m:r>
                  <w:rPr>
                    <w:rFonts w:ascii="Cambria Math" w:hAnsi="Cambria Math"/>
                    <w:sz w:val="32"/>
                    <w:szCs w:val="32"/>
                  </w:rPr>
                  <m:t>2</m:t>
                </m:r>
              </m:sub>
            </m:sSub>
          </m:den>
        </m:f>
        <m:r>
          <w:rPr>
            <w:rFonts w:ascii="Cambria Math" w:hAnsi="Cambria Math"/>
            <w:sz w:val="32"/>
            <w:szCs w:val="32"/>
          </w:rPr>
          <m:t>∙</m:t>
        </m:r>
        <m:f>
          <m:fPr>
            <m:ctrlPr>
              <w:rPr>
                <w:rFonts w:ascii="Cambria Math" w:hAnsi="Cambria Math"/>
                <w:i/>
                <w:sz w:val="32"/>
                <w:szCs w:val="32"/>
              </w:rPr>
            </m:ctrlPr>
          </m:fPr>
          <m:num>
            <m:d>
              <m:dPr>
                <m:ctrlPr>
                  <w:rPr>
                    <w:rFonts w:ascii="Cambria Math" w:hAnsi="Cambria Math"/>
                    <w:i/>
                    <w:sz w:val="32"/>
                    <w:szCs w:val="32"/>
                  </w:rPr>
                </m:ctrlPr>
              </m:dPr>
              <m:e>
                <m:sSub>
                  <m:sSubPr>
                    <m:ctrlPr>
                      <w:rPr>
                        <w:rFonts w:ascii="Cambria Math" w:hAnsi="Cambria Math"/>
                        <w:i/>
                        <w:sz w:val="32"/>
                        <w:szCs w:val="32"/>
                      </w:rPr>
                    </m:ctrlPr>
                  </m:sSubPr>
                  <m:e>
                    <m:r>
                      <m:rPr>
                        <m:nor/>
                      </m:rPr>
                      <w:rPr>
                        <w:rFonts w:ascii="Cambria Math" w:hAnsi="Cambria Math"/>
                        <w:sz w:val="32"/>
                        <w:szCs w:val="32"/>
                        <w:lang w:val="en-US"/>
                      </w:rPr>
                      <m:t>r</m:t>
                    </m:r>
                  </m:e>
                  <m:sub>
                    <m:sSup>
                      <m:sSupPr>
                        <m:ctrlPr>
                          <w:rPr>
                            <w:rFonts w:ascii="Cambria Math" w:hAnsi="Cambria Math"/>
                            <w:i/>
                            <w:sz w:val="32"/>
                            <w:szCs w:val="32"/>
                          </w:rPr>
                        </m:ctrlPr>
                      </m:sSupPr>
                      <m:e>
                        <m:r>
                          <w:rPr>
                            <w:rFonts w:ascii="Cambria Math" w:hAnsi="Cambria Math"/>
                            <w:sz w:val="32"/>
                            <w:szCs w:val="32"/>
                          </w:rPr>
                          <m:t>2</m:t>
                        </m:r>
                      </m:e>
                      <m:sup>
                        <m:r>
                          <m:rPr>
                            <m:sty m:val="p"/>
                          </m:rPr>
                          <w:rPr>
                            <w:rFonts w:ascii="Cambria Math" w:hAnsi="Cambria Math"/>
                            <w:sz w:val="32"/>
                            <w:szCs w:val="32"/>
                          </w:rPr>
                          <m:t>'</m:t>
                        </m:r>
                      </m:sup>
                    </m:sSup>
                  </m:sub>
                </m:sSub>
              </m:e>
            </m:d>
          </m:num>
          <m:den>
            <m:sSub>
              <m:sSubPr>
                <m:ctrlPr>
                  <w:rPr>
                    <w:rFonts w:ascii="Cambria Math" w:hAnsi="Cambria Math"/>
                    <w:i/>
                    <w:sz w:val="32"/>
                    <w:szCs w:val="32"/>
                  </w:rPr>
                </m:ctrlPr>
              </m:sSubPr>
              <m:e>
                <m:r>
                  <m:rPr>
                    <m:nor/>
                  </m:rPr>
                  <w:rPr>
                    <w:rFonts w:ascii="Cambria Math" w:hAnsi="Cambria Math"/>
                    <w:sz w:val="32"/>
                    <w:szCs w:val="32"/>
                    <w:lang w:val="en-US"/>
                  </w:rPr>
                  <m:t>r</m:t>
                </m:r>
              </m:e>
              <m:sub>
                <m:r>
                  <w:rPr>
                    <w:rFonts w:ascii="Cambria Math" w:hAnsi="Cambria Math"/>
                    <w:sz w:val="32"/>
                    <w:szCs w:val="32"/>
                  </w:rPr>
                  <m:t>3</m:t>
                </m:r>
              </m:sub>
            </m:sSub>
          </m:den>
        </m:f>
        <m:r>
          <w:rPr>
            <w:rFonts w:ascii="Cambria Math" w:hAnsi="Cambria Math"/>
            <w:sz w:val="32"/>
            <w:szCs w:val="32"/>
          </w:rPr>
          <m:t>+</m:t>
        </m:r>
        <m:sSub>
          <m:sSubPr>
            <m:ctrlPr>
              <w:rPr>
                <w:rFonts w:ascii="Cambria Math" w:hAnsi="Cambria Math"/>
                <w:i/>
                <w:sz w:val="32"/>
                <w:szCs w:val="32"/>
              </w:rPr>
            </m:ctrlPr>
          </m:sSubPr>
          <m:e>
            <m:r>
              <m:rPr>
                <m:nor/>
              </m:rPr>
              <w:rPr>
                <w:rFonts w:ascii="Cambria Math" w:hAnsi="Cambria Math"/>
                <w:sz w:val="32"/>
                <w:szCs w:val="32"/>
              </w:rPr>
              <m:t>ω</m:t>
            </m:r>
          </m:e>
          <m:sub>
            <m:r>
              <w:rPr>
                <w:rFonts w:ascii="Cambria Math" w:hAnsi="Cambria Math"/>
                <w:sz w:val="32"/>
                <w:szCs w:val="32"/>
              </w:rPr>
              <m:t>4</m:t>
            </m:r>
          </m:sub>
        </m:sSub>
        <m:r>
          <w:rPr>
            <w:rFonts w:ascii="Cambria Math" w:hAnsi="Cambria Math"/>
            <w:sz w:val="32"/>
            <w:szCs w:val="32"/>
          </w:rPr>
          <m:t>∙</m:t>
        </m:r>
        <m:f>
          <m:fPr>
            <m:ctrlPr>
              <w:rPr>
                <w:rFonts w:ascii="Cambria Math" w:hAnsi="Cambria Math"/>
                <w:i/>
                <w:sz w:val="32"/>
                <w:szCs w:val="32"/>
              </w:rPr>
            </m:ctrlPr>
          </m:fPr>
          <m:num>
            <m:d>
              <m:dPr>
                <m:ctrlPr>
                  <w:rPr>
                    <w:rFonts w:ascii="Cambria Math" w:hAnsi="Cambria Math"/>
                    <w:i/>
                    <w:sz w:val="32"/>
                    <w:szCs w:val="32"/>
                  </w:rPr>
                </m:ctrlPr>
              </m:dPr>
              <m:e>
                <m:sSub>
                  <m:sSubPr>
                    <m:ctrlPr>
                      <w:rPr>
                        <w:rFonts w:ascii="Cambria Math" w:hAnsi="Cambria Math"/>
                        <w:i/>
                        <w:sz w:val="32"/>
                        <w:szCs w:val="32"/>
                      </w:rPr>
                    </m:ctrlPr>
                  </m:sSubPr>
                  <m:e>
                    <m:r>
                      <m:rPr>
                        <m:nor/>
                      </m:rPr>
                      <w:rPr>
                        <w:rFonts w:ascii="Cambria Math" w:hAnsi="Cambria Math"/>
                        <w:sz w:val="32"/>
                        <w:szCs w:val="32"/>
                        <w:lang w:val="en-US"/>
                      </w:rPr>
                      <m:t>r</m:t>
                    </m:r>
                  </m:e>
                  <m:sub>
                    <m:sSup>
                      <m:sSupPr>
                        <m:ctrlPr>
                          <w:rPr>
                            <w:rFonts w:ascii="Cambria Math" w:hAnsi="Cambria Math"/>
                            <w:i/>
                            <w:sz w:val="32"/>
                            <w:szCs w:val="32"/>
                          </w:rPr>
                        </m:ctrlPr>
                      </m:sSupPr>
                      <m:e>
                        <m:r>
                          <w:rPr>
                            <w:rFonts w:ascii="Cambria Math" w:hAnsi="Cambria Math"/>
                            <w:sz w:val="32"/>
                            <w:szCs w:val="32"/>
                          </w:rPr>
                          <m:t>2</m:t>
                        </m:r>
                      </m:e>
                      <m:sup>
                        <m:r>
                          <m:rPr>
                            <m:sty m:val="p"/>
                          </m:rPr>
                          <w:rPr>
                            <w:rFonts w:ascii="Cambria Math" w:hAnsi="Cambria Math"/>
                            <w:sz w:val="32"/>
                            <w:szCs w:val="32"/>
                          </w:rPr>
                          <m:t>'</m:t>
                        </m:r>
                      </m:sup>
                    </m:sSup>
                  </m:sub>
                </m:sSub>
              </m:e>
            </m:d>
          </m:num>
          <m:den>
            <m:sSub>
              <m:sSubPr>
                <m:ctrlPr>
                  <w:rPr>
                    <w:rFonts w:ascii="Cambria Math" w:hAnsi="Cambria Math"/>
                    <w:i/>
                    <w:sz w:val="32"/>
                    <w:szCs w:val="32"/>
                  </w:rPr>
                </m:ctrlPr>
              </m:sSubPr>
              <m:e>
                <m:r>
                  <m:rPr>
                    <m:nor/>
                  </m:rPr>
                  <w:rPr>
                    <w:rFonts w:ascii="Cambria Math" w:hAnsi="Cambria Math"/>
                    <w:sz w:val="32"/>
                    <w:szCs w:val="32"/>
                    <w:lang w:val="en-US"/>
                  </w:rPr>
                  <m:t>r</m:t>
                </m:r>
              </m:e>
              <m:sub>
                <m:r>
                  <w:rPr>
                    <w:rFonts w:ascii="Cambria Math" w:hAnsi="Cambria Math"/>
                    <w:sz w:val="32"/>
                    <w:szCs w:val="32"/>
                  </w:rPr>
                  <m:t>3</m:t>
                </m:r>
              </m:sub>
            </m:sSub>
          </m:den>
        </m:f>
        <m:d>
          <m:dPr>
            <m:ctrlPr>
              <w:rPr>
                <w:rFonts w:ascii="Cambria Math" w:hAnsi="Cambria Math"/>
                <w:i/>
                <w:sz w:val="32"/>
                <w:szCs w:val="32"/>
              </w:rPr>
            </m:ctrlPr>
          </m:dPr>
          <m:e>
            <m:d>
              <m:dPr>
                <m:ctrlPr>
                  <w:rPr>
                    <w:rFonts w:ascii="Cambria Math" w:hAnsi="Cambria Math"/>
                    <w:i/>
                    <w:sz w:val="32"/>
                    <w:szCs w:val="32"/>
                  </w:rPr>
                </m:ctrlPr>
              </m:dPr>
              <m:e>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1</m:t>
                    </m:r>
                  </m:e>
                  <m:sup>
                    <m:r>
                      <m:rPr>
                        <m:sty m:val="p"/>
                      </m:rPr>
                      <w:rPr>
                        <w:rFonts w:ascii="Cambria Math" w:hAnsi="Cambria Math"/>
                        <w:sz w:val="32"/>
                        <w:szCs w:val="32"/>
                        <w:lang w:val="en-US"/>
                      </w:rPr>
                      <m:t>a</m:t>
                    </m:r>
                  </m:sup>
                </m:sSup>
              </m:e>
            </m:d>
            <m:r>
              <w:rPr>
                <w:rFonts w:ascii="Cambria Math" w:hAnsi="Cambria Math"/>
                <w:sz w:val="32"/>
                <w:szCs w:val="32"/>
              </w:rPr>
              <m:t>-</m:t>
            </m:r>
            <m:f>
              <m:fPr>
                <m:ctrlPr>
                  <w:rPr>
                    <w:rFonts w:ascii="Cambria Math" w:hAnsi="Cambria Math"/>
                    <w:i/>
                    <w:sz w:val="32"/>
                    <w:szCs w:val="32"/>
                  </w:rPr>
                </m:ctrlPr>
              </m:fPr>
              <m:num>
                <m:sSub>
                  <m:sSubPr>
                    <m:ctrlPr>
                      <w:rPr>
                        <w:rFonts w:ascii="Cambria Math" w:hAnsi="Cambria Math"/>
                        <w:i/>
                        <w:sz w:val="32"/>
                        <w:szCs w:val="32"/>
                      </w:rPr>
                    </m:ctrlPr>
                  </m:sSubPr>
                  <m:e>
                    <m:r>
                      <m:rPr>
                        <m:nor/>
                      </m:rPr>
                      <w:rPr>
                        <w:rFonts w:ascii="Cambria Math" w:hAnsi="Cambria Math"/>
                        <w:sz w:val="32"/>
                        <w:szCs w:val="32"/>
                        <w:lang w:val="en-US"/>
                      </w:rPr>
                      <m:t>r</m:t>
                    </m:r>
                  </m:e>
                  <m:sub>
                    <m:r>
                      <w:rPr>
                        <w:rFonts w:ascii="Cambria Math" w:hAnsi="Cambria Math"/>
                        <w:sz w:val="32"/>
                        <w:szCs w:val="32"/>
                      </w:rPr>
                      <m:t>1</m:t>
                    </m:r>
                  </m:sub>
                </m:sSub>
              </m:num>
              <m:den>
                <m:sSub>
                  <m:sSubPr>
                    <m:ctrlPr>
                      <w:rPr>
                        <w:rFonts w:ascii="Cambria Math" w:hAnsi="Cambria Math"/>
                        <w:i/>
                        <w:sz w:val="32"/>
                        <w:szCs w:val="32"/>
                      </w:rPr>
                    </m:ctrlPr>
                  </m:sSubPr>
                  <m:e>
                    <m:r>
                      <m:rPr>
                        <m:nor/>
                      </m:rPr>
                      <w:rPr>
                        <w:rFonts w:ascii="Cambria Math" w:hAnsi="Cambria Math"/>
                        <w:sz w:val="32"/>
                        <w:szCs w:val="32"/>
                        <w:lang w:val="en-US"/>
                      </w:rPr>
                      <m:t>r</m:t>
                    </m:r>
                  </m:e>
                  <m:sub>
                    <m:r>
                      <w:rPr>
                        <w:rFonts w:ascii="Cambria Math" w:hAnsi="Cambria Math"/>
                        <w:sz w:val="32"/>
                        <w:szCs w:val="32"/>
                      </w:rPr>
                      <m:t>2</m:t>
                    </m:r>
                  </m:sub>
                </m:sSub>
              </m:den>
            </m:f>
          </m:e>
        </m:d>
        <m:r>
          <w:rPr>
            <w:rFonts w:ascii="Cambria Math" w:hAnsi="Cambria Math"/>
            <w:sz w:val="32"/>
            <w:szCs w:val="32"/>
          </w:rPr>
          <m:t>+</m:t>
        </m:r>
        <m:sSub>
          <m:sSubPr>
            <m:ctrlPr>
              <w:rPr>
                <w:rFonts w:ascii="Cambria Math" w:hAnsi="Cambria Math"/>
                <w:i/>
                <w:sz w:val="32"/>
                <w:szCs w:val="32"/>
              </w:rPr>
            </m:ctrlPr>
          </m:sSubPr>
          <m:e>
            <m:r>
              <m:rPr>
                <m:nor/>
              </m:rPr>
              <w:rPr>
                <w:rFonts w:ascii="Cambria Math" w:hAnsi="Cambria Math"/>
                <w:sz w:val="32"/>
                <w:szCs w:val="32"/>
              </w:rPr>
              <m:t>ω</m:t>
            </m:r>
          </m:e>
          <m:sub>
            <m:r>
              <w:rPr>
                <w:rFonts w:ascii="Cambria Math" w:hAnsi="Cambria Math"/>
                <w:sz w:val="32"/>
                <w:szCs w:val="32"/>
              </w:rPr>
              <m:t>5</m:t>
            </m:r>
          </m:sub>
        </m:sSub>
        <m:r>
          <w:rPr>
            <w:rFonts w:ascii="Cambria Math" w:hAnsi="Cambria Math"/>
            <w:sz w:val="32"/>
            <w:szCs w:val="32"/>
          </w:rPr>
          <m:t>∙</m:t>
        </m:r>
        <m:d>
          <m:dPr>
            <m:ctrlPr>
              <w:rPr>
                <w:rFonts w:ascii="Cambria Math" w:hAnsi="Cambria Math"/>
                <w:i/>
                <w:sz w:val="32"/>
                <w:szCs w:val="32"/>
              </w:rPr>
            </m:ctrlPr>
          </m:dPr>
          <m:e>
            <m:r>
              <w:rPr>
                <w:rFonts w:ascii="Cambria Math" w:hAnsi="Cambria Math"/>
                <w:sz w:val="32"/>
                <w:szCs w:val="32"/>
              </w:rPr>
              <m:t>1-</m:t>
            </m:r>
            <m:d>
              <m:dPr>
                <m:ctrlPr>
                  <w:rPr>
                    <w:rFonts w:ascii="Cambria Math" w:hAnsi="Cambria Math"/>
                    <w:i/>
                    <w:sz w:val="32"/>
                    <w:szCs w:val="32"/>
                  </w:rPr>
                </m:ctrlPr>
              </m:dPr>
              <m:e>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1</m:t>
                    </m:r>
                  </m:e>
                  <m:sup>
                    <m:r>
                      <m:rPr>
                        <m:sty m:val="p"/>
                      </m:rPr>
                      <w:rPr>
                        <w:rFonts w:ascii="Cambria Math" w:hAnsi="Cambria Math"/>
                        <w:sz w:val="32"/>
                        <w:szCs w:val="32"/>
                        <w:lang w:val="en-US"/>
                      </w:rPr>
                      <m:t>a</m:t>
                    </m:r>
                  </m:sup>
                </m:sSup>
              </m:e>
            </m:d>
            <m:r>
              <w:rPr>
                <w:rFonts w:ascii="Cambria Math" w:hAnsi="Cambria Math"/>
                <w:sz w:val="32"/>
                <w:szCs w:val="32"/>
              </w:rPr>
              <m:t>∙</m:t>
            </m:r>
            <m:f>
              <m:fPr>
                <m:ctrlPr>
                  <w:rPr>
                    <w:rFonts w:ascii="Cambria Math" w:hAnsi="Cambria Math"/>
                    <w:i/>
                    <w:sz w:val="32"/>
                    <w:szCs w:val="32"/>
                  </w:rPr>
                </m:ctrlPr>
              </m:fPr>
              <m:num>
                <m:d>
                  <m:dPr>
                    <m:ctrlPr>
                      <w:rPr>
                        <w:rFonts w:ascii="Cambria Math" w:hAnsi="Cambria Math"/>
                        <w:i/>
                        <w:sz w:val="32"/>
                        <w:szCs w:val="32"/>
                      </w:rPr>
                    </m:ctrlPr>
                  </m:dPr>
                  <m:e>
                    <m:sSub>
                      <m:sSubPr>
                        <m:ctrlPr>
                          <w:rPr>
                            <w:rFonts w:ascii="Cambria Math" w:hAnsi="Cambria Math"/>
                            <w:i/>
                            <w:sz w:val="32"/>
                            <w:szCs w:val="32"/>
                          </w:rPr>
                        </m:ctrlPr>
                      </m:sSubPr>
                      <m:e>
                        <m:r>
                          <m:rPr>
                            <m:nor/>
                          </m:rPr>
                          <w:rPr>
                            <w:rFonts w:ascii="Cambria Math" w:hAnsi="Cambria Math"/>
                            <w:sz w:val="32"/>
                            <w:szCs w:val="32"/>
                            <w:lang w:val="en-US"/>
                          </w:rPr>
                          <m:t>r</m:t>
                        </m:r>
                      </m:e>
                      <m:sub>
                        <m:sSup>
                          <m:sSupPr>
                            <m:ctrlPr>
                              <w:rPr>
                                <w:rFonts w:ascii="Cambria Math" w:hAnsi="Cambria Math"/>
                                <w:i/>
                                <w:sz w:val="32"/>
                                <w:szCs w:val="32"/>
                              </w:rPr>
                            </m:ctrlPr>
                          </m:sSupPr>
                          <m:e>
                            <m:r>
                              <w:rPr>
                                <w:rFonts w:ascii="Cambria Math" w:hAnsi="Cambria Math"/>
                                <w:sz w:val="32"/>
                                <w:szCs w:val="32"/>
                              </w:rPr>
                              <m:t>2</m:t>
                            </m:r>
                          </m:e>
                          <m:sup>
                            <m:r>
                              <m:rPr>
                                <m:sty m:val="p"/>
                              </m:rPr>
                              <w:rPr>
                                <w:rFonts w:ascii="Cambria Math" w:hAnsi="Cambria Math"/>
                                <w:sz w:val="32"/>
                                <w:szCs w:val="32"/>
                              </w:rPr>
                              <m:t>'</m:t>
                            </m:r>
                          </m:sup>
                        </m:sSup>
                      </m:sub>
                    </m:sSub>
                  </m:e>
                </m:d>
              </m:num>
              <m:den>
                <m:sSub>
                  <m:sSubPr>
                    <m:ctrlPr>
                      <w:rPr>
                        <w:rFonts w:ascii="Cambria Math" w:hAnsi="Cambria Math"/>
                        <w:i/>
                        <w:sz w:val="32"/>
                        <w:szCs w:val="32"/>
                      </w:rPr>
                    </m:ctrlPr>
                  </m:sSubPr>
                  <m:e>
                    <m:r>
                      <m:rPr>
                        <m:nor/>
                      </m:rPr>
                      <w:rPr>
                        <w:rFonts w:ascii="Cambria Math" w:hAnsi="Cambria Math"/>
                        <w:sz w:val="32"/>
                        <w:szCs w:val="32"/>
                        <w:lang w:val="en-US"/>
                      </w:rPr>
                      <m:t>r</m:t>
                    </m:r>
                  </m:e>
                  <m:sub>
                    <m:r>
                      <w:rPr>
                        <w:rFonts w:ascii="Cambria Math" w:hAnsi="Cambria Math"/>
                        <w:sz w:val="32"/>
                        <w:szCs w:val="32"/>
                      </w:rPr>
                      <m:t>3</m:t>
                    </m:r>
                  </m:sub>
                </m:sSub>
              </m:den>
            </m:f>
          </m:e>
        </m:d>
        <m:r>
          <w:rPr>
            <w:rFonts w:ascii="Cambria Math" w:hAnsi="Cambria Math"/>
            <w:sz w:val="32"/>
            <w:szCs w:val="32"/>
          </w:rPr>
          <m:t>=0</m:t>
        </m:r>
      </m:oMath>
      <w:r>
        <w:rPr>
          <w:sz w:val="28"/>
          <w:szCs w:val="28"/>
        </w:rPr>
        <w:t>.</w:t>
      </w:r>
      <w:r w:rsidRPr="00423B6D">
        <w:rPr>
          <w:sz w:val="28"/>
          <w:szCs w:val="28"/>
        </w:rPr>
        <w:t xml:space="preserve">  </w:t>
      </w:r>
      <w:r>
        <w:rPr>
          <w:sz w:val="28"/>
          <w:szCs w:val="28"/>
        </w:rPr>
        <w:t xml:space="preserve">  </w:t>
      </w:r>
      <w:r w:rsidRPr="00423B6D">
        <w:rPr>
          <w:sz w:val="28"/>
          <w:szCs w:val="28"/>
        </w:rPr>
        <w:t>(</w:t>
      </w:r>
      <w:r>
        <w:rPr>
          <w:sz w:val="28"/>
          <w:szCs w:val="28"/>
        </w:rPr>
        <w:t>6</w:t>
      </w:r>
      <w:r w:rsidRPr="00423B6D">
        <w:rPr>
          <w:sz w:val="28"/>
          <w:szCs w:val="28"/>
        </w:rPr>
        <w:t>)</w:t>
      </w:r>
    </w:p>
    <w:p w:rsidR="005561BC" w:rsidRPr="00423B6D" w:rsidRDefault="005561BC" w:rsidP="0028119A">
      <w:pPr>
        <w:ind w:firstLine="720"/>
        <w:jc w:val="both"/>
        <w:rPr>
          <w:rFonts w:ascii="Berlin Sans FB" w:hAnsi="Berlin Sans FB"/>
          <w:sz w:val="28"/>
          <w:szCs w:val="28"/>
        </w:rPr>
      </w:pPr>
    </w:p>
    <w:p w:rsidR="006D74A6" w:rsidRPr="006D74A6" w:rsidRDefault="000C3B90" w:rsidP="0028119A">
      <w:pPr>
        <w:ind w:firstLine="720"/>
        <w:jc w:val="both"/>
        <w:rPr>
          <w:sz w:val="28"/>
          <w:szCs w:val="28"/>
        </w:rPr>
      </w:pPr>
      <w:r>
        <w:rPr>
          <w:sz w:val="28"/>
          <w:szCs w:val="28"/>
        </w:rPr>
        <w:t xml:space="preserve">В выражениях </w:t>
      </w:r>
      <w:r w:rsidR="006D74A6">
        <w:rPr>
          <w:sz w:val="28"/>
          <w:szCs w:val="28"/>
        </w:rPr>
        <w:t>(</w:t>
      </w:r>
      <w:r>
        <w:rPr>
          <w:sz w:val="28"/>
          <w:szCs w:val="28"/>
        </w:rPr>
        <w:t>5</w:t>
      </w:r>
      <w:r w:rsidR="006D74A6">
        <w:rPr>
          <w:sz w:val="28"/>
          <w:szCs w:val="28"/>
        </w:rPr>
        <w:t xml:space="preserve">) и (6) обозначено: </w:t>
      </w:r>
      <m:oMath>
        <m:sSub>
          <m:sSubPr>
            <m:ctrlPr>
              <w:rPr>
                <w:rFonts w:ascii="Cambria Math" w:hAnsi="Cambria Math"/>
                <w:sz w:val="32"/>
                <w:szCs w:val="32"/>
              </w:rPr>
            </m:ctrlPr>
          </m:sSubPr>
          <m:e>
            <m:r>
              <m:rPr>
                <m:nor/>
              </m:rPr>
              <w:rPr>
                <w:rFonts w:ascii="Cambria Math" w:hAnsi="Cambria Math"/>
                <w:sz w:val="32"/>
                <w:szCs w:val="32"/>
              </w:rPr>
              <m:t>ω</m:t>
            </m:r>
          </m:e>
          <m:sub>
            <m:r>
              <m:rPr>
                <m:sty m:val="p"/>
              </m:rPr>
              <w:rPr>
                <w:rFonts w:ascii="Cambria Math" w:hAnsi="Cambria Math"/>
                <w:sz w:val="32"/>
                <w:szCs w:val="32"/>
              </w:rPr>
              <m:t>1</m:t>
            </m:r>
          </m:sub>
        </m:sSub>
        <m:r>
          <m:rPr>
            <m:sty m:val="p"/>
          </m:rPr>
          <w:rPr>
            <w:rFonts w:ascii="Cambria Math" w:hAnsi="Cambria Math"/>
            <w:sz w:val="32"/>
            <w:szCs w:val="32"/>
          </w:rPr>
          <m:t>,</m:t>
        </m:r>
        <m:sSub>
          <m:sSubPr>
            <m:ctrlPr>
              <w:rPr>
                <w:rFonts w:ascii="Cambria Math" w:hAnsi="Cambria Math"/>
                <w:sz w:val="32"/>
                <w:szCs w:val="32"/>
              </w:rPr>
            </m:ctrlPr>
          </m:sSubPr>
          <m:e>
            <m:r>
              <m:rPr>
                <m:nor/>
              </m:rPr>
              <w:rPr>
                <w:rFonts w:ascii="Cambria Math" w:hAnsi="Cambria Math"/>
                <w:sz w:val="32"/>
                <w:szCs w:val="32"/>
              </w:rPr>
              <m:t xml:space="preserve"> </m:t>
            </m:r>
            <m:r>
              <m:rPr>
                <m:nor/>
              </m:rPr>
              <w:rPr>
                <w:rFonts w:ascii="Cambria Math" w:hAnsi="Cambria Math"/>
                <w:sz w:val="32"/>
                <w:szCs w:val="32"/>
              </w:rPr>
              <m:t>ω</m:t>
            </m:r>
          </m:e>
          <m:sub>
            <m:r>
              <m:rPr>
                <m:sty m:val="p"/>
              </m:rPr>
              <w:rPr>
                <w:rFonts w:ascii="Cambria Math" w:hAnsi="Cambria Math"/>
                <w:sz w:val="32"/>
                <w:szCs w:val="32"/>
              </w:rPr>
              <m:t>4</m:t>
            </m:r>
          </m:sub>
        </m:sSub>
        <m:r>
          <m:rPr>
            <m:sty m:val="p"/>
          </m:rPr>
          <w:rPr>
            <w:rFonts w:ascii="Cambria Math" w:hAnsi="Cambria Math"/>
            <w:sz w:val="32"/>
            <w:szCs w:val="32"/>
          </w:rPr>
          <m:t xml:space="preserve">, </m:t>
        </m:r>
        <m:sSub>
          <m:sSubPr>
            <m:ctrlPr>
              <w:rPr>
                <w:rFonts w:ascii="Cambria Math" w:hAnsi="Cambria Math"/>
                <w:sz w:val="32"/>
                <w:szCs w:val="32"/>
              </w:rPr>
            </m:ctrlPr>
          </m:sSubPr>
          <m:e>
            <m:r>
              <m:rPr>
                <m:nor/>
              </m:rPr>
              <w:rPr>
                <w:rFonts w:ascii="Cambria Math" w:hAnsi="Cambria Math"/>
                <w:sz w:val="32"/>
                <w:szCs w:val="32"/>
              </w:rPr>
              <m:t>ω</m:t>
            </m:r>
          </m:e>
          <m:sub>
            <m:r>
              <m:rPr>
                <m:sty m:val="p"/>
              </m:rPr>
              <w:rPr>
                <w:rFonts w:ascii="Cambria Math" w:hAnsi="Cambria Math"/>
                <w:sz w:val="32"/>
                <w:szCs w:val="32"/>
              </w:rPr>
              <m:t>5</m:t>
            </m:r>
          </m:sub>
        </m:sSub>
      </m:oMath>
      <w:r w:rsidR="006D74A6">
        <w:rPr>
          <w:sz w:val="32"/>
          <w:szCs w:val="32"/>
        </w:rPr>
        <w:t xml:space="preserve"> </w:t>
      </w:r>
      <w:r w:rsidR="006D74A6" w:rsidRPr="006D74A6">
        <w:rPr>
          <w:sz w:val="28"/>
          <w:szCs w:val="28"/>
        </w:rPr>
        <w:t>– угловые скорости соо</w:t>
      </w:r>
      <w:r w:rsidR="006D74A6" w:rsidRPr="006D74A6">
        <w:rPr>
          <w:sz w:val="28"/>
          <w:szCs w:val="28"/>
        </w:rPr>
        <w:t>т</w:t>
      </w:r>
      <w:r w:rsidR="006D74A6" w:rsidRPr="006D74A6">
        <w:rPr>
          <w:sz w:val="28"/>
          <w:szCs w:val="28"/>
        </w:rPr>
        <w:t xml:space="preserve">ветствующих </w:t>
      </w:r>
      <w:r w:rsidR="006D74A6">
        <w:rPr>
          <w:sz w:val="28"/>
          <w:szCs w:val="28"/>
        </w:rPr>
        <w:t xml:space="preserve">звеньев передаточного рычажного механизма; </w:t>
      </w:r>
      <m:oMath>
        <m:sSub>
          <m:sSubPr>
            <m:ctrlPr>
              <w:rPr>
                <w:rFonts w:ascii="Cambria Math" w:hAnsi="Cambria Math"/>
                <w:i/>
                <w:sz w:val="32"/>
                <w:szCs w:val="32"/>
              </w:rPr>
            </m:ctrlPr>
          </m:sSubPr>
          <m:e>
            <m:r>
              <m:rPr>
                <m:nor/>
              </m:rPr>
              <w:rPr>
                <w:rFonts w:ascii="Cambria Math" w:hAnsi="Cambria Math"/>
                <w:sz w:val="32"/>
                <w:szCs w:val="32"/>
                <w:lang w:val="en-US"/>
              </w:rPr>
              <m:t>r</m:t>
            </m:r>
          </m:e>
          <m:sub>
            <m:r>
              <w:rPr>
                <w:rFonts w:ascii="Cambria Math" w:hAnsi="Cambria Math"/>
                <w:sz w:val="32"/>
                <w:szCs w:val="32"/>
              </w:rPr>
              <m:t>1</m:t>
            </m:r>
          </m:sub>
        </m:sSub>
      </m:oMath>
      <w:r w:rsidR="006D74A6">
        <w:rPr>
          <w:sz w:val="28"/>
          <w:szCs w:val="28"/>
        </w:rPr>
        <w:t>,</w:t>
      </w:r>
      <m:oMath>
        <m:r>
          <m:rPr>
            <m:sty m:val="p"/>
          </m:rPr>
          <w:rPr>
            <w:rFonts w:ascii="Cambria Math" w:hAnsi="Cambria Math"/>
            <w:sz w:val="28"/>
            <w:szCs w:val="28"/>
          </w:rPr>
          <m:t xml:space="preserve"> </m:t>
        </m:r>
        <m:sSub>
          <m:sSubPr>
            <m:ctrlPr>
              <w:rPr>
                <w:rFonts w:ascii="Cambria Math" w:hAnsi="Cambria Math"/>
                <w:i/>
                <w:sz w:val="32"/>
                <w:szCs w:val="32"/>
              </w:rPr>
            </m:ctrlPr>
          </m:sSubPr>
          <m:e>
            <m:r>
              <m:rPr>
                <m:nor/>
              </m:rPr>
              <w:rPr>
                <w:rFonts w:ascii="Cambria Math" w:hAnsi="Cambria Math"/>
                <w:sz w:val="32"/>
                <w:szCs w:val="32"/>
                <w:lang w:val="en-US"/>
              </w:rPr>
              <m:t>r</m:t>
            </m:r>
          </m:e>
          <m:sub>
            <m:r>
              <w:rPr>
                <w:rFonts w:ascii="Cambria Math" w:hAnsi="Cambria Math"/>
                <w:sz w:val="32"/>
                <w:szCs w:val="32"/>
              </w:rPr>
              <m:t>2</m:t>
            </m:r>
          </m:sub>
        </m:sSub>
      </m:oMath>
      <w:r w:rsidR="006D74A6">
        <w:rPr>
          <w:sz w:val="28"/>
          <w:szCs w:val="28"/>
        </w:rPr>
        <w:t>,</w:t>
      </w:r>
      <m:oMath>
        <m:r>
          <m:rPr>
            <m:sty m:val="p"/>
          </m:rPr>
          <w:rPr>
            <w:rFonts w:ascii="Cambria Math" w:hAnsi="Cambria Math"/>
            <w:sz w:val="28"/>
            <w:szCs w:val="28"/>
          </w:rPr>
          <m:t xml:space="preserve"> </m:t>
        </m:r>
      </m:oMath>
      <w:r w:rsidR="006D74A6" w:rsidRPr="006D74A6">
        <w:rPr>
          <w:rFonts w:ascii="Cambria Math" w:hAnsi="Cambria Math"/>
          <w:sz w:val="32"/>
          <w:szCs w:val="32"/>
        </w:rPr>
        <w:t xml:space="preserve"> </w:t>
      </w:r>
      <m:oMath>
        <m:sSub>
          <m:sSubPr>
            <m:ctrlPr>
              <w:rPr>
                <w:rFonts w:ascii="Cambria Math" w:hAnsi="Cambria Math"/>
                <w:sz w:val="32"/>
                <w:szCs w:val="32"/>
                <w:lang w:val="en-US"/>
              </w:rPr>
            </m:ctrlPr>
          </m:sSubPr>
          <m:e>
            <m:r>
              <m:rPr>
                <m:sty m:val="p"/>
              </m:rPr>
              <w:rPr>
                <w:rFonts w:ascii="Cambria Math" w:hAnsi="Cambria Math"/>
                <w:sz w:val="32"/>
                <w:szCs w:val="32"/>
                <w:lang w:val="en-US"/>
              </w:rPr>
              <m:t>r</m:t>
            </m:r>
          </m:e>
          <m:sub>
            <m:sSup>
              <m:sSupPr>
                <m:ctrlPr>
                  <w:rPr>
                    <w:rFonts w:ascii="Cambria Math" w:hAnsi="Cambria Math"/>
                    <w:sz w:val="32"/>
                    <w:szCs w:val="32"/>
                    <w:lang w:val="en-US"/>
                  </w:rPr>
                </m:ctrlPr>
              </m:sSupPr>
              <m:e>
                <m:r>
                  <m:rPr>
                    <m:sty m:val="p"/>
                  </m:rPr>
                  <w:rPr>
                    <w:rFonts w:ascii="Cambria Math" w:hAnsi="Cambria Math"/>
                    <w:sz w:val="32"/>
                    <w:szCs w:val="32"/>
                  </w:rPr>
                  <m:t>2</m:t>
                </m:r>
              </m:e>
              <m:sup>
                <m:r>
                  <m:rPr>
                    <m:sty m:val="p"/>
                  </m:rPr>
                  <w:rPr>
                    <w:rFonts w:ascii="Cambria Math" w:hAnsi="Cambria Math"/>
                    <w:sz w:val="32"/>
                    <w:szCs w:val="32"/>
                  </w:rPr>
                  <m:t>'</m:t>
                </m:r>
              </m:sup>
            </m:sSup>
          </m:sub>
        </m:sSub>
      </m:oMath>
      <w:r w:rsidR="006D74A6" w:rsidRPr="006D74A6">
        <w:rPr>
          <w:rFonts w:ascii="Cambria Math" w:hAnsi="Cambria Math"/>
          <w:sz w:val="32"/>
          <w:szCs w:val="32"/>
        </w:rPr>
        <w:t>,</w:t>
      </w:r>
      <m:oMath>
        <m:r>
          <m:rPr>
            <m:sty m:val="p"/>
          </m:rPr>
          <w:rPr>
            <w:rFonts w:ascii="Cambria Math" w:hAnsi="Cambria Math"/>
            <w:sz w:val="32"/>
            <w:szCs w:val="32"/>
          </w:rPr>
          <m:t xml:space="preserve"> </m:t>
        </m:r>
        <m:sSub>
          <m:sSubPr>
            <m:ctrlPr>
              <w:rPr>
                <w:rFonts w:ascii="Cambria Math" w:hAnsi="Cambria Math"/>
                <w:sz w:val="32"/>
                <w:szCs w:val="32"/>
                <w:lang w:val="en-US"/>
              </w:rPr>
            </m:ctrlPr>
          </m:sSubPr>
          <m:e>
            <m:r>
              <m:rPr>
                <m:nor/>
              </m:rPr>
              <w:rPr>
                <w:rFonts w:ascii="Cambria Math" w:hAnsi="Cambria Math"/>
                <w:sz w:val="32"/>
                <w:szCs w:val="32"/>
                <w:lang w:val="en-US"/>
              </w:rPr>
              <m:t>r</m:t>
            </m:r>
          </m:e>
          <m:sub>
            <m:r>
              <m:rPr>
                <m:sty m:val="p"/>
              </m:rPr>
              <w:rPr>
                <w:rFonts w:ascii="Cambria Math" w:hAnsi="Cambria Math"/>
                <w:sz w:val="32"/>
                <w:szCs w:val="32"/>
              </w:rPr>
              <m:t>3</m:t>
            </m:r>
          </m:sub>
        </m:sSub>
      </m:oMath>
      <w:r w:rsidR="006D74A6">
        <w:rPr>
          <w:rFonts w:ascii="Cambria Math" w:hAnsi="Cambria Math"/>
          <w:sz w:val="32"/>
          <w:szCs w:val="32"/>
        </w:rPr>
        <w:t xml:space="preserve"> </w:t>
      </w:r>
      <w:r w:rsidR="006D74A6" w:rsidRPr="006D74A6">
        <w:rPr>
          <w:sz w:val="28"/>
          <w:szCs w:val="28"/>
        </w:rPr>
        <w:t>–</w:t>
      </w:r>
      <w:r w:rsidR="006D74A6">
        <w:rPr>
          <w:sz w:val="28"/>
          <w:szCs w:val="28"/>
        </w:rPr>
        <w:t xml:space="preserve"> с</w:t>
      </w:r>
      <w:r w:rsidR="006D74A6">
        <w:rPr>
          <w:sz w:val="28"/>
          <w:szCs w:val="28"/>
        </w:rPr>
        <w:t>о</w:t>
      </w:r>
      <w:r w:rsidR="006D74A6">
        <w:rPr>
          <w:sz w:val="28"/>
          <w:szCs w:val="28"/>
        </w:rPr>
        <w:t>пряженные радиусы соответствующих некруглых зубчатых колес, смонтирова</w:t>
      </w:r>
      <w:r w:rsidR="006D74A6">
        <w:rPr>
          <w:sz w:val="28"/>
          <w:szCs w:val="28"/>
        </w:rPr>
        <w:t>н</w:t>
      </w:r>
      <w:r w:rsidR="006D74A6">
        <w:rPr>
          <w:sz w:val="28"/>
          <w:szCs w:val="28"/>
        </w:rPr>
        <w:t>ных на осях  рычажного механизма.</w:t>
      </w:r>
    </w:p>
    <w:p w:rsidR="00A6752E" w:rsidRDefault="006D74A6" w:rsidP="0028119A">
      <w:pPr>
        <w:ind w:firstLine="720"/>
        <w:jc w:val="both"/>
        <w:rPr>
          <w:sz w:val="28"/>
          <w:szCs w:val="28"/>
        </w:rPr>
      </w:pPr>
      <w:r>
        <w:rPr>
          <w:sz w:val="28"/>
          <w:szCs w:val="28"/>
        </w:rPr>
        <w:t xml:space="preserve">Анализ </w:t>
      </w:r>
      <w:r w:rsidR="00B67EA6">
        <w:rPr>
          <w:sz w:val="28"/>
          <w:szCs w:val="28"/>
        </w:rPr>
        <w:t xml:space="preserve">выражений </w:t>
      </w:r>
      <w:r w:rsidR="00C65A5A">
        <w:rPr>
          <w:sz w:val="28"/>
          <w:szCs w:val="28"/>
        </w:rPr>
        <w:t xml:space="preserve"> </w:t>
      </w:r>
      <w:r w:rsidR="00B67EA6">
        <w:rPr>
          <w:sz w:val="28"/>
          <w:szCs w:val="28"/>
        </w:rPr>
        <w:t xml:space="preserve">(5) и (6) показывает, что </w:t>
      </w:r>
      <w:r w:rsidR="00C65A5A">
        <w:rPr>
          <w:sz w:val="28"/>
          <w:szCs w:val="28"/>
        </w:rPr>
        <w:t xml:space="preserve">предлагаемая обобщенная </w:t>
      </w:r>
      <w:r w:rsidR="00B67EA6">
        <w:rPr>
          <w:sz w:val="28"/>
          <w:szCs w:val="28"/>
        </w:rPr>
        <w:t>м</w:t>
      </w:r>
      <w:r w:rsidR="00B67EA6">
        <w:rPr>
          <w:sz w:val="28"/>
          <w:szCs w:val="28"/>
        </w:rPr>
        <w:t>о</w:t>
      </w:r>
      <w:r w:rsidR="00B67EA6">
        <w:rPr>
          <w:sz w:val="28"/>
          <w:szCs w:val="28"/>
        </w:rPr>
        <w:t>дель</w:t>
      </w:r>
      <w:r w:rsidR="00C65A5A">
        <w:rPr>
          <w:sz w:val="28"/>
          <w:szCs w:val="28"/>
        </w:rPr>
        <w:t xml:space="preserve"> зубчато-рычажных механизмов позволяет охватить различные варианты </w:t>
      </w:r>
      <w:r w:rsidR="00B67EA6">
        <w:rPr>
          <w:sz w:val="28"/>
          <w:szCs w:val="28"/>
        </w:rPr>
        <w:t>с</w:t>
      </w:r>
      <w:r w:rsidR="00B67EA6">
        <w:rPr>
          <w:sz w:val="28"/>
          <w:szCs w:val="28"/>
        </w:rPr>
        <w:t>о</w:t>
      </w:r>
      <w:r w:rsidR="00B67EA6">
        <w:rPr>
          <w:sz w:val="28"/>
          <w:szCs w:val="28"/>
        </w:rPr>
        <w:t>четаний некруглых и круглых зубчатых колес за счет варьирования монтажн</w:t>
      </w:r>
      <w:r w:rsidR="00B67EA6">
        <w:rPr>
          <w:sz w:val="28"/>
          <w:szCs w:val="28"/>
        </w:rPr>
        <w:t>ы</w:t>
      </w:r>
      <w:r w:rsidR="00B67EA6">
        <w:rPr>
          <w:sz w:val="28"/>
          <w:szCs w:val="28"/>
        </w:rPr>
        <w:t xml:space="preserve">ми углами </w:t>
      </w:r>
      <m:oMath>
        <m:sSub>
          <m:sSubPr>
            <m:ctrlPr>
              <w:rPr>
                <w:rFonts w:ascii="Cambria Math" w:hAnsi="Cambria Math"/>
                <w:sz w:val="28"/>
                <w:szCs w:val="28"/>
              </w:rPr>
            </m:ctrlPr>
          </m:sSubPr>
          <m:e>
            <m:r>
              <m:rPr>
                <m:nor/>
              </m:rPr>
              <w:rPr>
                <w:sz w:val="28"/>
                <w:szCs w:val="28"/>
              </w:rPr>
              <m:t xml:space="preserve"> θ</m:t>
            </m:r>
          </m:e>
          <m:sub>
            <m:r>
              <m:rPr>
                <m:sty m:val="p"/>
              </m:rPr>
              <w:rPr>
                <w:rFonts w:ascii="Cambria Math" w:hAnsi="Cambria Math"/>
                <w:sz w:val="28"/>
                <w:szCs w:val="28"/>
              </w:rPr>
              <m:t>1</m:t>
            </m:r>
          </m:sub>
        </m:sSub>
      </m:oMath>
      <w:r w:rsidR="00A6752E">
        <w:rPr>
          <w:sz w:val="28"/>
          <w:szCs w:val="28"/>
        </w:rPr>
        <w:t>,</w:t>
      </w:r>
      <w:r w:rsidR="00B67EA6">
        <w:rPr>
          <w:sz w:val="28"/>
          <w:szCs w:val="28"/>
        </w:rPr>
        <w:t xml:space="preserve"> </w:t>
      </w:r>
      <m:oMath>
        <m:sSub>
          <m:sSubPr>
            <m:ctrlPr>
              <w:rPr>
                <w:rFonts w:ascii="Cambria Math" w:hAnsi="Cambria Math"/>
                <w:sz w:val="28"/>
                <w:szCs w:val="28"/>
              </w:rPr>
            </m:ctrlPr>
          </m:sSubPr>
          <m:e>
            <m:r>
              <m:rPr>
                <m:nor/>
              </m:rPr>
              <w:rPr>
                <w:sz w:val="28"/>
                <w:szCs w:val="28"/>
              </w:rPr>
              <m:t>θ</m:t>
            </m:r>
          </m:e>
          <m:sub>
            <m:r>
              <m:rPr>
                <m:sty m:val="p"/>
              </m:rPr>
              <w:rPr>
                <w:rFonts w:ascii="Cambria Math" w:hAnsi="Cambria Math"/>
                <w:sz w:val="28"/>
                <w:szCs w:val="28"/>
              </w:rPr>
              <m:t>2</m:t>
            </m:r>
          </m:sub>
        </m:sSub>
      </m:oMath>
      <w:r w:rsidR="00B67EA6">
        <w:rPr>
          <w:sz w:val="28"/>
          <w:szCs w:val="28"/>
        </w:rPr>
        <w:t xml:space="preserve"> </w:t>
      </w:r>
      <w:r w:rsidR="00A6752E">
        <w:rPr>
          <w:sz w:val="28"/>
          <w:szCs w:val="28"/>
        </w:rPr>
        <w:t xml:space="preserve"> и постоянных и переменных соотношений сопряженных радиус</w:t>
      </w:r>
      <w:r w:rsidR="00A6752E">
        <w:rPr>
          <w:sz w:val="28"/>
          <w:szCs w:val="28"/>
        </w:rPr>
        <w:t>о</w:t>
      </w:r>
      <w:r w:rsidR="00A6752E">
        <w:rPr>
          <w:sz w:val="28"/>
          <w:szCs w:val="28"/>
        </w:rPr>
        <w:t>в некруглых зубчатых колес.</w:t>
      </w:r>
    </w:p>
    <w:p w:rsidR="00B817C9" w:rsidRPr="00A67BD6" w:rsidRDefault="00A6752E" w:rsidP="0028119A">
      <w:pPr>
        <w:ind w:firstLine="720"/>
        <w:jc w:val="both"/>
        <w:rPr>
          <w:sz w:val="28"/>
          <w:szCs w:val="28"/>
        </w:rPr>
      </w:pPr>
      <w:r>
        <w:rPr>
          <w:sz w:val="28"/>
          <w:szCs w:val="28"/>
        </w:rPr>
        <w:t xml:space="preserve"> </w:t>
      </w:r>
      <w:r w:rsidR="00C65A5A">
        <w:rPr>
          <w:sz w:val="28"/>
          <w:szCs w:val="28"/>
        </w:rPr>
        <w:t xml:space="preserve">При условии  </w:t>
      </w:r>
      <m:oMath>
        <m:sSub>
          <m:sSubPr>
            <m:ctrlPr>
              <w:rPr>
                <w:rFonts w:ascii="Cambria Math" w:hAnsi="Cambria Math"/>
                <w:sz w:val="28"/>
                <w:szCs w:val="28"/>
              </w:rPr>
            </m:ctrlPr>
          </m:sSubPr>
          <m:e>
            <m:r>
              <m:rPr>
                <m:nor/>
              </m:rPr>
              <w:rPr>
                <w:sz w:val="28"/>
                <w:szCs w:val="28"/>
              </w:rPr>
              <m:t xml:space="preserve"> θ</m:t>
            </m:r>
          </m:e>
          <m:sub>
            <m:r>
              <m:rPr>
                <m:sty m:val="p"/>
              </m:rPr>
              <w:rPr>
                <w:rFonts w:ascii="Cambria Math" w:hAnsi="Cambria Math"/>
                <w:sz w:val="28"/>
                <w:szCs w:val="28"/>
              </w:rPr>
              <m:t>2</m:t>
            </m:r>
          </m:sub>
        </m:sSub>
      </m:oMath>
      <w:r w:rsidR="00C65A5A">
        <w:rPr>
          <w:sz w:val="28"/>
          <w:szCs w:val="28"/>
        </w:rPr>
        <w:t>=0 схема приводится к трехколесн</w:t>
      </w:r>
      <w:r w:rsidR="00C65A5A">
        <w:rPr>
          <w:sz w:val="28"/>
          <w:szCs w:val="28"/>
        </w:rPr>
        <w:t>о</w:t>
      </w:r>
      <w:r w:rsidR="00C65A5A">
        <w:rPr>
          <w:sz w:val="28"/>
          <w:szCs w:val="28"/>
        </w:rPr>
        <w:t>му механизму.</w:t>
      </w:r>
    </w:p>
    <w:p w:rsidR="00C65A5A" w:rsidRPr="003F09EA" w:rsidRDefault="00C65A5A" w:rsidP="0028119A">
      <w:pPr>
        <w:ind w:firstLine="720"/>
        <w:jc w:val="both"/>
        <w:rPr>
          <w:sz w:val="28"/>
          <w:szCs w:val="28"/>
        </w:rPr>
      </w:pPr>
      <w:r>
        <w:rPr>
          <w:sz w:val="28"/>
          <w:szCs w:val="28"/>
        </w:rPr>
        <w:t xml:space="preserve">При  </w:t>
      </w:r>
      <m:oMath>
        <m:sSub>
          <m:sSubPr>
            <m:ctrlPr>
              <w:rPr>
                <w:rFonts w:ascii="Cambria Math" w:hAnsi="Cambria Math"/>
                <w:sz w:val="28"/>
                <w:szCs w:val="28"/>
              </w:rPr>
            </m:ctrlPr>
          </m:sSubPr>
          <m:e>
            <m:r>
              <m:rPr>
                <m:sty m:val="p"/>
              </m:rPr>
              <w:rPr>
                <w:rFonts w:ascii="Cambria Math" w:hAnsi="Cambria Math"/>
                <w:sz w:val="28"/>
                <w:szCs w:val="28"/>
              </w:rPr>
              <m:t>r</m:t>
            </m:r>
          </m:e>
          <m:sub>
            <m:sSup>
              <m:sSupPr>
                <m:ctrlPr>
                  <w:rPr>
                    <w:rFonts w:ascii="Cambria Math" w:hAnsi="Cambria Math"/>
                    <w:sz w:val="28"/>
                    <w:szCs w:val="28"/>
                  </w:rPr>
                </m:ctrlPr>
              </m:sSupPr>
              <m:e>
                <m:r>
                  <m:rPr>
                    <m:sty m:val="p"/>
                  </m:rPr>
                  <w:rPr>
                    <w:rFonts w:ascii="Cambria Math" w:hAnsi="Cambria Math"/>
                    <w:sz w:val="28"/>
                    <w:szCs w:val="28"/>
                  </w:rPr>
                  <m:t>2</m:t>
                </m:r>
              </m:e>
              <m:sup>
                <m:r>
                  <m:rPr>
                    <m:sty m:val="p"/>
                  </m:rPr>
                  <w:rPr>
                    <w:rFonts w:ascii="Cambria Math" w:hAnsi="Cambria Math"/>
                    <w:sz w:val="28"/>
                    <w:szCs w:val="28"/>
                  </w:rPr>
                  <m:t>'</m:t>
                </m:r>
              </m:sup>
            </m:sSup>
          </m:sub>
        </m:sSub>
        <m:r>
          <m:rPr>
            <m:sty m:val="p"/>
          </m:rPr>
          <w:rPr>
            <w:rFonts w:ascii="Cambria Math" w:hAnsi="Cambria Math"/>
            <w:sz w:val="28"/>
            <w:szCs w:val="28"/>
          </w:rPr>
          <m:t xml:space="preserve"> </m:t>
        </m:r>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r</m:t>
            </m:r>
          </m:e>
          <m:sub>
            <m:r>
              <m:rPr>
                <m:sty m:val="p"/>
              </m:rPr>
              <w:rPr>
                <w:rFonts w:ascii="Cambria Math" w:hAnsi="Cambria Math"/>
                <w:sz w:val="28"/>
                <w:szCs w:val="28"/>
              </w:rPr>
              <m:t>2</m:t>
            </m:r>
          </m:sub>
        </m:sSub>
      </m:oMath>
      <w:r w:rsidRPr="00B817C9">
        <w:rPr>
          <w:rFonts w:hAnsi="Cambria Math"/>
          <w:sz w:val="32"/>
          <w:szCs w:val="28"/>
        </w:rPr>
        <w:t xml:space="preserve">, </w:t>
      </w:r>
      <m:oMath>
        <m:r>
          <m:rPr>
            <m:sty m:val="p"/>
          </m:rPr>
          <w:rPr>
            <w:rFonts w:ascii="Cambria Math" w:hAnsi="Cambria Math"/>
            <w:sz w:val="32"/>
            <w:szCs w:val="28"/>
          </w:rPr>
          <m:t xml:space="preserve"> </m:t>
        </m:r>
        <m:f>
          <m:fPr>
            <m:ctrlPr>
              <w:rPr>
                <w:rFonts w:ascii="Cambria Math" w:hAnsi="Cambria Math"/>
                <w:sz w:val="32"/>
                <w:szCs w:val="28"/>
              </w:rPr>
            </m:ctrlPr>
          </m:fPr>
          <m:num>
            <m:sSub>
              <m:sSubPr>
                <m:ctrlPr>
                  <w:rPr>
                    <w:rFonts w:ascii="Cambria Math" w:hAnsi="Cambria Math"/>
                    <w:sz w:val="32"/>
                    <w:szCs w:val="28"/>
                  </w:rPr>
                </m:ctrlPr>
              </m:sSubPr>
              <m:e>
                <m:r>
                  <m:rPr>
                    <m:sty m:val="p"/>
                  </m:rPr>
                  <w:rPr>
                    <w:rFonts w:ascii="Cambria Math" w:hAnsi="Cambria Math"/>
                    <w:sz w:val="32"/>
                    <w:szCs w:val="28"/>
                  </w:rPr>
                  <m:t>r</m:t>
                </m:r>
              </m:e>
              <m:sub>
                <m:r>
                  <m:rPr>
                    <m:sty m:val="p"/>
                  </m:rPr>
                  <w:rPr>
                    <w:rFonts w:ascii="Cambria Math" w:hAnsi="Cambria Math"/>
                    <w:sz w:val="32"/>
                    <w:szCs w:val="28"/>
                  </w:rPr>
                  <m:t>1</m:t>
                </m:r>
              </m:sub>
            </m:sSub>
          </m:num>
          <m:den>
            <m:sSub>
              <m:sSubPr>
                <m:ctrlPr>
                  <w:rPr>
                    <w:rFonts w:ascii="Cambria Math" w:hAnsi="Cambria Math"/>
                    <w:sz w:val="32"/>
                    <w:szCs w:val="28"/>
                  </w:rPr>
                </m:ctrlPr>
              </m:sSubPr>
              <m:e>
                <m:r>
                  <m:rPr>
                    <m:sty m:val="p"/>
                  </m:rPr>
                  <w:rPr>
                    <w:rFonts w:ascii="Cambria Math" w:hAnsi="Cambria Math"/>
                    <w:sz w:val="32"/>
                    <w:szCs w:val="28"/>
                  </w:rPr>
                  <m:t>r</m:t>
                </m:r>
              </m:e>
              <m:sub>
                <m:r>
                  <m:rPr>
                    <m:sty m:val="p"/>
                  </m:rPr>
                  <w:rPr>
                    <w:rFonts w:ascii="Cambria Math" w:hAnsi="Cambria Math"/>
                    <w:sz w:val="32"/>
                    <w:szCs w:val="28"/>
                  </w:rPr>
                  <m:t>2</m:t>
                </m:r>
              </m:sub>
            </m:sSub>
          </m:den>
        </m:f>
        <m:r>
          <m:rPr>
            <m:sty m:val="p"/>
          </m:rPr>
          <w:rPr>
            <w:rFonts w:ascii="Cambria Math" w:hAnsi="Cambria Math"/>
            <w:sz w:val="32"/>
            <w:szCs w:val="28"/>
          </w:rPr>
          <m:t>=</m:t>
        </m:r>
        <m:f>
          <m:fPr>
            <m:ctrlPr>
              <w:rPr>
                <w:rFonts w:ascii="Cambria Math" w:hAnsi="Cambria Math"/>
                <w:sz w:val="32"/>
                <w:szCs w:val="28"/>
              </w:rPr>
            </m:ctrlPr>
          </m:fPr>
          <m:num>
            <m:sSub>
              <m:sSubPr>
                <m:ctrlPr>
                  <w:rPr>
                    <w:rFonts w:ascii="Cambria Math" w:hAnsi="Cambria Math"/>
                    <w:sz w:val="32"/>
                    <w:szCs w:val="28"/>
                  </w:rPr>
                </m:ctrlPr>
              </m:sSubPr>
              <m:e>
                <m:r>
                  <m:rPr>
                    <m:sty m:val="p"/>
                  </m:rPr>
                  <w:rPr>
                    <w:rFonts w:ascii="Cambria Math" w:hAnsi="Cambria Math"/>
                    <w:sz w:val="32"/>
                    <w:szCs w:val="28"/>
                  </w:rPr>
                  <m:t>z</m:t>
                </m:r>
              </m:e>
              <m:sub>
                <m:r>
                  <m:rPr>
                    <m:sty m:val="p"/>
                  </m:rPr>
                  <w:rPr>
                    <w:rFonts w:ascii="Cambria Math" w:hAnsi="Cambria Math"/>
                    <w:sz w:val="32"/>
                    <w:szCs w:val="28"/>
                  </w:rPr>
                  <m:t>1</m:t>
                </m:r>
              </m:sub>
            </m:sSub>
          </m:num>
          <m:den>
            <m:sSub>
              <m:sSubPr>
                <m:ctrlPr>
                  <w:rPr>
                    <w:rFonts w:ascii="Cambria Math" w:hAnsi="Cambria Math"/>
                    <w:sz w:val="32"/>
                    <w:szCs w:val="28"/>
                  </w:rPr>
                </m:ctrlPr>
              </m:sSubPr>
              <m:e>
                <m:r>
                  <m:rPr>
                    <m:sty m:val="p"/>
                  </m:rPr>
                  <w:rPr>
                    <w:rFonts w:ascii="Cambria Math" w:hAnsi="Cambria Math"/>
                    <w:sz w:val="32"/>
                    <w:szCs w:val="28"/>
                  </w:rPr>
                  <m:t>z</m:t>
                </m:r>
              </m:e>
              <m:sub>
                <m:r>
                  <m:rPr>
                    <m:sty m:val="p"/>
                  </m:rPr>
                  <w:rPr>
                    <w:rFonts w:ascii="Cambria Math" w:hAnsi="Cambria Math"/>
                    <w:sz w:val="32"/>
                    <w:szCs w:val="28"/>
                  </w:rPr>
                  <m:t>2</m:t>
                </m:r>
              </m:sub>
            </m:sSub>
          </m:den>
        </m:f>
        <m:r>
          <m:rPr>
            <m:sty m:val="p"/>
          </m:rPr>
          <w:rPr>
            <w:rFonts w:ascii="Cambria Math" w:hAnsi="Cambria Math"/>
            <w:sz w:val="32"/>
            <w:szCs w:val="28"/>
          </w:rPr>
          <m:t>=const</m:t>
        </m:r>
      </m:oMath>
      <w:r w:rsidRPr="00FC0750">
        <w:rPr>
          <w:sz w:val="28"/>
          <w:szCs w:val="28"/>
        </w:rPr>
        <w:t xml:space="preserve"> </w:t>
      </w:r>
      <w:r w:rsidR="00261DB8">
        <w:rPr>
          <w:sz w:val="28"/>
          <w:szCs w:val="28"/>
        </w:rPr>
        <w:t xml:space="preserve"> </w:t>
      </w:r>
      <w:r w:rsidRPr="003E3A6F">
        <w:rPr>
          <w:sz w:val="28"/>
          <w:szCs w:val="28"/>
        </w:rPr>
        <w:t xml:space="preserve">и </w:t>
      </w:r>
      <m:oMath>
        <m:r>
          <m:rPr>
            <m:sty m:val="p"/>
          </m:rPr>
          <w:rPr>
            <w:rFonts w:ascii="Cambria Math" w:hAnsi="Cambria Math"/>
            <w:sz w:val="28"/>
            <w:szCs w:val="28"/>
          </w:rPr>
          <m:t xml:space="preserve"> </m:t>
        </m:r>
      </m:oMath>
      <w:r w:rsidRPr="003E3A6F">
        <w:rPr>
          <w:sz w:val="28"/>
          <w:szCs w:val="28"/>
        </w:rPr>
        <w:t xml:space="preserve">  </w:t>
      </w:r>
      <m:oMath>
        <m:f>
          <m:fPr>
            <m:ctrlPr>
              <w:rPr>
                <w:rFonts w:ascii="Cambria Math" w:hAnsi="Cambria Math"/>
                <w:sz w:val="32"/>
                <w:szCs w:val="28"/>
              </w:rPr>
            </m:ctrlPr>
          </m:fPr>
          <m:num>
            <m:sSub>
              <m:sSubPr>
                <m:ctrlPr>
                  <w:rPr>
                    <w:rFonts w:ascii="Cambria Math" w:hAnsi="Cambria Math"/>
                    <w:sz w:val="32"/>
                    <w:szCs w:val="28"/>
                  </w:rPr>
                </m:ctrlPr>
              </m:sSubPr>
              <m:e>
                <m:r>
                  <m:rPr>
                    <m:sty m:val="p"/>
                  </m:rPr>
                  <w:rPr>
                    <w:rFonts w:ascii="Cambria Math" w:hAnsi="Cambria Math"/>
                    <w:sz w:val="32"/>
                    <w:szCs w:val="28"/>
                  </w:rPr>
                  <m:t>r</m:t>
                </m:r>
              </m:e>
              <m:sub>
                <m:sSup>
                  <m:sSupPr>
                    <m:ctrlPr>
                      <w:rPr>
                        <w:rFonts w:ascii="Cambria Math" w:hAnsi="Cambria Math"/>
                        <w:sz w:val="32"/>
                        <w:szCs w:val="28"/>
                      </w:rPr>
                    </m:ctrlPr>
                  </m:sSupPr>
                  <m:e>
                    <m:r>
                      <m:rPr>
                        <m:sty m:val="p"/>
                      </m:rPr>
                      <w:rPr>
                        <w:rFonts w:ascii="Cambria Math" w:hAnsi="Cambria Math"/>
                        <w:sz w:val="32"/>
                        <w:szCs w:val="28"/>
                      </w:rPr>
                      <m:t>2</m:t>
                    </m:r>
                  </m:e>
                  <m:sup>
                    <m:r>
                      <m:rPr>
                        <m:sty m:val="p"/>
                      </m:rPr>
                      <w:rPr>
                        <w:rFonts w:ascii="Cambria Math" w:hAnsi="Cambria Math"/>
                        <w:sz w:val="32"/>
                        <w:szCs w:val="28"/>
                      </w:rPr>
                      <m:t>'</m:t>
                    </m:r>
                  </m:sup>
                </m:sSup>
              </m:sub>
            </m:sSub>
          </m:num>
          <m:den>
            <m:sSub>
              <m:sSubPr>
                <m:ctrlPr>
                  <w:rPr>
                    <w:rFonts w:ascii="Cambria Math" w:hAnsi="Cambria Math"/>
                    <w:sz w:val="32"/>
                    <w:szCs w:val="28"/>
                  </w:rPr>
                </m:ctrlPr>
              </m:sSubPr>
              <m:e>
                <m:r>
                  <m:rPr>
                    <m:sty m:val="p"/>
                  </m:rPr>
                  <w:rPr>
                    <w:rFonts w:ascii="Cambria Math" w:hAnsi="Cambria Math"/>
                    <w:sz w:val="32"/>
                    <w:szCs w:val="28"/>
                  </w:rPr>
                  <m:t>r</m:t>
                </m:r>
              </m:e>
              <m:sub>
                <m:r>
                  <m:rPr>
                    <m:sty m:val="p"/>
                  </m:rPr>
                  <w:rPr>
                    <w:rFonts w:ascii="Cambria Math" w:hAnsi="Cambria Math"/>
                    <w:sz w:val="32"/>
                    <w:szCs w:val="28"/>
                  </w:rPr>
                  <m:t>3</m:t>
                </m:r>
              </m:sub>
            </m:sSub>
          </m:den>
        </m:f>
        <m:r>
          <m:rPr>
            <m:sty m:val="p"/>
          </m:rPr>
          <w:rPr>
            <w:rFonts w:ascii="Cambria Math" w:hAnsi="Cambria Math"/>
            <w:sz w:val="32"/>
            <w:szCs w:val="28"/>
          </w:rPr>
          <m:t>=</m:t>
        </m:r>
        <m:f>
          <m:fPr>
            <m:ctrlPr>
              <w:rPr>
                <w:rFonts w:ascii="Cambria Math" w:hAnsi="Cambria Math"/>
                <w:sz w:val="32"/>
                <w:szCs w:val="28"/>
              </w:rPr>
            </m:ctrlPr>
          </m:fPr>
          <m:num>
            <m:sSub>
              <m:sSubPr>
                <m:ctrlPr>
                  <w:rPr>
                    <w:rFonts w:ascii="Cambria Math" w:hAnsi="Cambria Math"/>
                    <w:sz w:val="32"/>
                    <w:szCs w:val="28"/>
                  </w:rPr>
                </m:ctrlPr>
              </m:sSubPr>
              <m:e>
                <m:r>
                  <m:rPr>
                    <m:sty m:val="p"/>
                  </m:rPr>
                  <w:rPr>
                    <w:rFonts w:ascii="Cambria Math" w:hAnsi="Cambria Math"/>
                    <w:sz w:val="32"/>
                    <w:szCs w:val="28"/>
                  </w:rPr>
                  <m:t>z</m:t>
                </m:r>
              </m:e>
              <m:sub>
                <m:sSup>
                  <m:sSupPr>
                    <m:ctrlPr>
                      <w:rPr>
                        <w:rFonts w:ascii="Cambria Math" w:hAnsi="Cambria Math"/>
                        <w:sz w:val="32"/>
                        <w:szCs w:val="28"/>
                      </w:rPr>
                    </m:ctrlPr>
                  </m:sSupPr>
                  <m:e>
                    <m:r>
                      <m:rPr>
                        <m:sty m:val="p"/>
                      </m:rPr>
                      <w:rPr>
                        <w:rFonts w:ascii="Cambria Math" w:hAnsi="Cambria Math"/>
                        <w:sz w:val="32"/>
                        <w:szCs w:val="28"/>
                      </w:rPr>
                      <m:t>2</m:t>
                    </m:r>
                  </m:e>
                  <m:sup>
                    <m:r>
                      <m:rPr>
                        <m:sty m:val="p"/>
                      </m:rPr>
                      <w:rPr>
                        <w:rFonts w:ascii="Cambria Math" w:hAnsi="Cambria Math"/>
                        <w:sz w:val="32"/>
                        <w:szCs w:val="28"/>
                      </w:rPr>
                      <m:t>'</m:t>
                    </m:r>
                  </m:sup>
                </m:sSup>
              </m:sub>
            </m:sSub>
          </m:num>
          <m:den>
            <m:sSub>
              <m:sSubPr>
                <m:ctrlPr>
                  <w:rPr>
                    <w:rFonts w:ascii="Cambria Math" w:hAnsi="Cambria Math"/>
                    <w:sz w:val="32"/>
                    <w:szCs w:val="28"/>
                  </w:rPr>
                </m:ctrlPr>
              </m:sSubPr>
              <m:e>
                <m:r>
                  <m:rPr>
                    <m:sty m:val="p"/>
                  </m:rPr>
                  <w:rPr>
                    <w:rFonts w:ascii="Cambria Math" w:hAnsi="Cambria Math"/>
                    <w:sz w:val="32"/>
                    <w:szCs w:val="28"/>
                  </w:rPr>
                  <m:t>z</m:t>
                </m:r>
              </m:e>
              <m:sub>
                <m:r>
                  <m:rPr>
                    <m:sty m:val="p"/>
                  </m:rPr>
                  <w:rPr>
                    <w:rFonts w:ascii="Cambria Math" w:hAnsi="Cambria Math"/>
                    <w:sz w:val="32"/>
                    <w:szCs w:val="28"/>
                  </w:rPr>
                  <m:t>3</m:t>
                </m:r>
              </m:sub>
            </m:sSub>
          </m:den>
        </m:f>
        <m:r>
          <m:rPr>
            <m:sty m:val="p"/>
          </m:rPr>
          <w:rPr>
            <w:rFonts w:ascii="Cambria Math" w:hAnsi="Cambria Math"/>
            <w:sz w:val="32"/>
            <w:szCs w:val="28"/>
          </w:rPr>
          <m:t>=const</m:t>
        </m:r>
      </m:oMath>
      <w:r w:rsidRPr="00FC0750">
        <w:rPr>
          <w:sz w:val="28"/>
          <w:szCs w:val="28"/>
        </w:rPr>
        <w:t xml:space="preserve"> </w:t>
      </w:r>
      <w:r>
        <w:rPr>
          <w:sz w:val="28"/>
          <w:szCs w:val="28"/>
        </w:rPr>
        <w:t xml:space="preserve"> вырождается в и</w:t>
      </w:r>
      <w:r>
        <w:rPr>
          <w:sz w:val="28"/>
          <w:szCs w:val="28"/>
        </w:rPr>
        <w:t>з</w:t>
      </w:r>
      <w:r>
        <w:rPr>
          <w:sz w:val="28"/>
          <w:szCs w:val="28"/>
        </w:rPr>
        <w:t>вестный простейший трехколесный зубчато-рычажный механизм с круглыми зубчатыми колесами (см. рис. 1).</w:t>
      </w:r>
      <w:r w:rsidRPr="00200890">
        <w:rPr>
          <w:sz w:val="28"/>
          <w:szCs w:val="28"/>
        </w:rPr>
        <w:t xml:space="preserve"> </w:t>
      </w:r>
      <w:r>
        <w:rPr>
          <w:sz w:val="28"/>
          <w:szCs w:val="28"/>
        </w:rPr>
        <w:t xml:space="preserve"> </w:t>
      </w:r>
    </w:p>
    <w:p w:rsidR="00071E33" w:rsidRDefault="00C65A5A" w:rsidP="0028119A">
      <w:pPr>
        <w:ind w:firstLine="720"/>
        <w:jc w:val="both"/>
        <w:rPr>
          <w:sz w:val="28"/>
          <w:szCs w:val="28"/>
        </w:rPr>
      </w:pPr>
      <w:r>
        <w:rPr>
          <w:sz w:val="28"/>
          <w:szCs w:val="28"/>
        </w:rPr>
        <w:lastRenderedPageBreak/>
        <w:t xml:space="preserve">При   </w:t>
      </w:r>
      <m:oMath>
        <m:f>
          <m:fPr>
            <m:ctrlPr>
              <w:rPr>
                <w:rFonts w:ascii="Cambria Math" w:hAnsi="Cambria Math"/>
                <w:sz w:val="32"/>
                <w:szCs w:val="28"/>
              </w:rPr>
            </m:ctrlPr>
          </m:fPr>
          <m:num>
            <m:sSub>
              <m:sSubPr>
                <m:ctrlPr>
                  <w:rPr>
                    <w:rFonts w:ascii="Cambria Math" w:hAnsi="Cambria Math"/>
                    <w:sz w:val="32"/>
                    <w:szCs w:val="28"/>
                  </w:rPr>
                </m:ctrlPr>
              </m:sSubPr>
              <m:e>
                <m:r>
                  <m:rPr>
                    <m:sty m:val="p"/>
                  </m:rPr>
                  <w:rPr>
                    <w:rFonts w:ascii="Cambria Math" w:hAnsi="Cambria Math"/>
                    <w:sz w:val="32"/>
                    <w:szCs w:val="28"/>
                  </w:rPr>
                  <m:t>r</m:t>
                </m:r>
              </m:e>
              <m:sub>
                <m:r>
                  <m:rPr>
                    <m:sty m:val="p"/>
                  </m:rPr>
                  <w:rPr>
                    <w:rFonts w:ascii="Cambria Math" w:hAnsi="Cambria Math"/>
                    <w:sz w:val="32"/>
                    <w:szCs w:val="28"/>
                  </w:rPr>
                  <m:t>1</m:t>
                </m:r>
              </m:sub>
            </m:sSub>
          </m:num>
          <m:den>
            <m:sSub>
              <m:sSubPr>
                <m:ctrlPr>
                  <w:rPr>
                    <w:rFonts w:ascii="Cambria Math" w:hAnsi="Cambria Math"/>
                    <w:sz w:val="32"/>
                    <w:szCs w:val="28"/>
                  </w:rPr>
                </m:ctrlPr>
              </m:sSubPr>
              <m:e>
                <m:r>
                  <m:rPr>
                    <m:sty m:val="p"/>
                  </m:rPr>
                  <w:rPr>
                    <w:rFonts w:ascii="Cambria Math" w:hAnsi="Cambria Math"/>
                    <w:sz w:val="32"/>
                    <w:szCs w:val="28"/>
                  </w:rPr>
                  <m:t>r</m:t>
                </m:r>
              </m:e>
              <m:sub>
                <m:r>
                  <m:rPr>
                    <m:sty m:val="p"/>
                  </m:rPr>
                  <w:rPr>
                    <w:rFonts w:ascii="Cambria Math" w:hAnsi="Cambria Math"/>
                    <w:sz w:val="32"/>
                    <w:szCs w:val="28"/>
                  </w:rPr>
                  <m:t>2</m:t>
                </m:r>
              </m:sub>
            </m:sSub>
          </m:den>
        </m:f>
        <m:r>
          <m:rPr>
            <m:sty m:val="p"/>
          </m:rPr>
          <w:rPr>
            <w:rFonts w:ascii="Cambria Math" w:hAnsi="Cambria Math"/>
            <w:sz w:val="32"/>
            <w:szCs w:val="28"/>
          </w:rPr>
          <m:t>=</m:t>
        </m:r>
        <m:f>
          <m:fPr>
            <m:ctrlPr>
              <w:rPr>
                <w:rFonts w:ascii="Cambria Math" w:hAnsi="Cambria Math"/>
                <w:sz w:val="32"/>
                <w:szCs w:val="28"/>
              </w:rPr>
            </m:ctrlPr>
          </m:fPr>
          <m:num>
            <m:sSub>
              <m:sSubPr>
                <m:ctrlPr>
                  <w:rPr>
                    <w:rFonts w:ascii="Cambria Math" w:hAnsi="Cambria Math"/>
                    <w:sz w:val="32"/>
                    <w:szCs w:val="28"/>
                  </w:rPr>
                </m:ctrlPr>
              </m:sSubPr>
              <m:e>
                <m:r>
                  <m:rPr>
                    <m:sty m:val="p"/>
                  </m:rPr>
                  <w:rPr>
                    <w:rFonts w:ascii="Cambria Math" w:hAnsi="Cambria Math"/>
                    <w:sz w:val="32"/>
                    <w:szCs w:val="28"/>
                  </w:rPr>
                  <m:t>z</m:t>
                </m:r>
              </m:e>
              <m:sub>
                <m:r>
                  <m:rPr>
                    <m:sty m:val="p"/>
                  </m:rPr>
                  <w:rPr>
                    <w:rFonts w:ascii="Cambria Math" w:hAnsi="Cambria Math"/>
                    <w:sz w:val="32"/>
                    <w:szCs w:val="28"/>
                  </w:rPr>
                  <m:t>1</m:t>
                </m:r>
              </m:sub>
            </m:sSub>
          </m:num>
          <m:den>
            <m:sSub>
              <m:sSubPr>
                <m:ctrlPr>
                  <w:rPr>
                    <w:rFonts w:ascii="Cambria Math" w:hAnsi="Cambria Math"/>
                    <w:sz w:val="32"/>
                    <w:szCs w:val="28"/>
                  </w:rPr>
                </m:ctrlPr>
              </m:sSubPr>
              <m:e>
                <m:r>
                  <m:rPr>
                    <m:sty m:val="p"/>
                  </m:rPr>
                  <w:rPr>
                    <w:rFonts w:ascii="Cambria Math" w:hAnsi="Cambria Math"/>
                    <w:sz w:val="32"/>
                    <w:szCs w:val="28"/>
                  </w:rPr>
                  <m:t>z</m:t>
                </m:r>
              </m:e>
              <m:sub>
                <m:r>
                  <m:rPr>
                    <m:sty m:val="p"/>
                  </m:rPr>
                  <w:rPr>
                    <w:rFonts w:ascii="Cambria Math" w:hAnsi="Cambria Math"/>
                    <w:sz w:val="32"/>
                    <w:szCs w:val="28"/>
                  </w:rPr>
                  <m:t>2</m:t>
                </m:r>
              </m:sub>
            </m:sSub>
          </m:den>
        </m:f>
        <m:r>
          <m:rPr>
            <m:sty m:val="p"/>
          </m:rPr>
          <w:rPr>
            <w:rFonts w:ascii="Cambria Math" w:hAnsi="Cambria Math"/>
            <w:sz w:val="32"/>
            <w:szCs w:val="28"/>
          </w:rPr>
          <m:t>=const</m:t>
        </m:r>
      </m:oMath>
      <w:r>
        <w:rPr>
          <w:sz w:val="28"/>
          <w:szCs w:val="28"/>
        </w:rPr>
        <w:t xml:space="preserve">,   либо  </w:t>
      </w:r>
      <m:oMath>
        <m:sSub>
          <m:sSubPr>
            <m:ctrlPr>
              <w:rPr>
                <w:rFonts w:ascii="Cambria Math" w:hAnsi="Cambria Math"/>
                <w:sz w:val="28"/>
                <w:szCs w:val="28"/>
              </w:rPr>
            </m:ctrlPr>
          </m:sSubPr>
          <m:e>
            <m:r>
              <m:rPr>
                <m:sty m:val="p"/>
              </m:rPr>
              <w:rPr>
                <w:rFonts w:ascii="Cambria Math" w:hAnsi="Cambria Math"/>
                <w:sz w:val="28"/>
                <w:szCs w:val="28"/>
              </w:rPr>
              <m:t>r</m:t>
            </m:r>
          </m:e>
          <m:sub>
            <m:sSup>
              <m:sSupPr>
                <m:ctrlPr>
                  <w:rPr>
                    <w:rFonts w:ascii="Cambria Math" w:hAnsi="Cambria Math"/>
                    <w:sz w:val="28"/>
                    <w:szCs w:val="28"/>
                  </w:rPr>
                </m:ctrlPr>
              </m:sSupPr>
              <m:e>
                <m:r>
                  <m:rPr>
                    <m:sty m:val="p"/>
                  </m:rPr>
                  <w:rPr>
                    <w:rFonts w:ascii="Cambria Math" w:hAnsi="Cambria Math"/>
                    <w:sz w:val="28"/>
                    <w:szCs w:val="28"/>
                  </w:rPr>
                  <m:t>2</m:t>
                </m:r>
              </m:e>
              <m:sup>
                <m:r>
                  <m:rPr>
                    <m:sty m:val="p"/>
                  </m:rPr>
                  <w:rPr>
                    <w:rFonts w:ascii="Cambria Math" w:hAnsi="Cambria Math"/>
                    <w:sz w:val="28"/>
                    <w:szCs w:val="28"/>
                  </w:rPr>
                  <m:t>'</m:t>
                </m:r>
              </m:sup>
            </m:sSup>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r</m:t>
            </m:r>
          </m:e>
          <m:sub>
            <m:r>
              <m:rPr>
                <m:sty m:val="p"/>
              </m:rPr>
              <w:rPr>
                <w:rFonts w:ascii="Cambria Math" w:hAnsi="Cambria Math"/>
                <w:sz w:val="28"/>
                <w:szCs w:val="28"/>
              </w:rPr>
              <m:t>2</m:t>
            </m:r>
          </m:sub>
        </m:sSub>
      </m:oMath>
      <w:r w:rsidRPr="00B817C9">
        <w:rPr>
          <w:rFonts w:hAnsi="Cambria Math"/>
          <w:sz w:val="32"/>
          <w:szCs w:val="28"/>
        </w:rPr>
        <w:t xml:space="preserve">,  </w:t>
      </w:r>
      <m:oMath>
        <m:f>
          <m:fPr>
            <m:ctrlPr>
              <w:rPr>
                <w:rFonts w:ascii="Cambria Math" w:hAnsi="Cambria Math"/>
                <w:sz w:val="32"/>
                <w:szCs w:val="28"/>
              </w:rPr>
            </m:ctrlPr>
          </m:fPr>
          <m:num>
            <m:sSub>
              <m:sSubPr>
                <m:ctrlPr>
                  <w:rPr>
                    <w:rFonts w:ascii="Cambria Math" w:hAnsi="Cambria Math"/>
                    <w:sz w:val="32"/>
                    <w:szCs w:val="28"/>
                  </w:rPr>
                </m:ctrlPr>
              </m:sSubPr>
              <m:e>
                <m:r>
                  <m:rPr>
                    <m:sty m:val="p"/>
                  </m:rPr>
                  <w:rPr>
                    <w:rFonts w:ascii="Cambria Math" w:hAnsi="Cambria Math"/>
                    <w:sz w:val="32"/>
                    <w:szCs w:val="28"/>
                  </w:rPr>
                  <m:t>r</m:t>
                </m:r>
              </m:e>
              <m:sub>
                <m:sSup>
                  <m:sSupPr>
                    <m:ctrlPr>
                      <w:rPr>
                        <w:rFonts w:ascii="Cambria Math" w:hAnsi="Cambria Math"/>
                        <w:sz w:val="32"/>
                        <w:szCs w:val="28"/>
                      </w:rPr>
                    </m:ctrlPr>
                  </m:sSupPr>
                  <m:e>
                    <m:r>
                      <m:rPr>
                        <m:sty m:val="p"/>
                      </m:rPr>
                      <w:rPr>
                        <w:rFonts w:ascii="Cambria Math" w:hAnsi="Cambria Math"/>
                        <w:sz w:val="32"/>
                        <w:szCs w:val="28"/>
                      </w:rPr>
                      <m:t>2</m:t>
                    </m:r>
                  </m:e>
                  <m:sup>
                    <m:r>
                      <m:rPr>
                        <m:sty m:val="p"/>
                      </m:rPr>
                      <w:rPr>
                        <w:rFonts w:ascii="Cambria Math" w:hAnsi="Cambria Math"/>
                        <w:sz w:val="32"/>
                        <w:szCs w:val="28"/>
                      </w:rPr>
                      <m:t>'</m:t>
                    </m:r>
                  </m:sup>
                </m:sSup>
              </m:sub>
            </m:sSub>
          </m:num>
          <m:den>
            <m:sSub>
              <m:sSubPr>
                <m:ctrlPr>
                  <w:rPr>
                    <w:rFonts w:ascii="Cambria Math" w:hAnsi="Cambria Math"/>
                    <w:sz w:val="32"/>
                    <w:szCs w:val="28"/>
                  </w:rPr>
                </m:ctrlPr>
              </m:sSubPr>
              <m:e>
                <m:r>
                  <m:rPr>
                    <m:sty m:val="p"/>
                  </m:rPr>
                  <w:rPr>
                    <w:rFonts w:ascii="Cambria Math" w:hAnsi="Cambria Math"/>
                    <w:sz w:val="32"/>
                    <w:szCs w:val="28"/>
                  </w:rPr>
                  <m:t>r</m:t>
                </m:r>
              </m:e>
              <m:sub>
                <m:r>
                  <m:rPr>
                    <m:sty m:val="p"/>
                  </m:rPr>
                  <w:rPr>
                    <w:rFonts w:ascii="Cambria Math" w:hAnsi="Cambria Math"/>
                    <w:sz w:val="32"/>
                    <w:szCs w:val="28"/>
                  </w:rPr>
                  <m:t>3</m:t>
                </m:r>
              </m:sub>
            </m:sSub>
          </m:den>
        </m:f>
        <m:r>
          <m:rPr>
            <m:sty m:val="p"/>
          </m:rPr>
          <w:rPr>
            <w:rFonts w:ascii="Cambria Math" w:hAnsi="Cambria Math"/>
            <w:sz w:val="32"/>
            <w:szCs w:val="28"/>
          </w:rPr>
          <m:t>=</m:t>
        </m:r>
        <m:f>
          <m:fPr>
            <m:ctrlPr>
              <w:rPr>
                <w:rFonts w:ascii="Cambria Math" w:hAnsi="Cambria Math"/>
                <w:sz w:val="32"/>
                <w:szCs w:val="28"/>
              </w:rPr>
            </m:ctrlPr>
          </m:fPr>
          <m:num>
            <m:sSub>
              <m:sSubPr>
                <m:ctrlPr>
                  <w:rPr>
                    <w:rFonts w:ascii="Cambria Math" w:hAnsi="Cambria Math"/>
                    <w:sz w:val="32"/>
                    <w:szCs w:val="28"/>
                  </w:rPr>
                </m:ctrlPr>
              </m:sSubPr>
              <m:e>
                <m:r>
                  <m:rPr>
                    <m:sty m:val="p"/>
                  </m:rPr>
                  <w:rPr>
                    <w:rFonts w:ascii="Cambria Math" w:hAnsi="Cambria Math"/>
                    <w:sz w:val="32"/>
                    <w:szCs w:val="28"/>
                  </w:rPr>
                  <m:t>z</m:t>
                </m:r>
              </m:e>
              <m:sub>
                <m:sSup>
                  <m:sSupPr>
                    <m:ctrlPr>
                      <w:rPr>
                        <w:rFonts w:ascii="Cambria Math" w:hAnsi="Cambria Math"/>
                        <w:sz w:val="32"/>
                        <w:szCs w:val="28"/>
                      </w:rPr>
                    </m:ctrlPr>
                  </m:sSupPr>
                  <m:e>
                    <m:r>
                      <m:rPr>
                        <m:sty m:val="p"/>
                      </m:rPr>
                      <w:rPr>
                        <w:rFonts w:ascii="Cambria Math" w:hAnsi="Cambria Math"/>
                        <w:sz w:val="32"/>
                        <w:szCs w:val="28"/>
                      </w:rPr>
                      <m:t>2</m:t>
                    </m:r>
                  </m:e>
                  <m:sup>
                    <m:r>
                      <m:rPr>
                        <m:sty m:val="p"/>
                      </m:rPr>
                      <w:rPr>
                        <w:rFonts w:ascii="Cambria Math" w:hAnsi="Cambria Math"/>
                        <w:sz w:val="32"/>
                        <w:szCs w:val="28"/>
                      </w:rPr>
                      <m:t>'</m:t>
                    </m:r>
                  </m:sup>
                </m:sSup>
              </m:sub>
            </m:sSub>
          </m:num>
          <m:den>
            <m:sSub>
              <m:sSubPr>
                <m:ctrlPr>
                  <w:rPr>
                    <w:rFonts w:ascii="Cambria Math" w:hAnsi="Cambria Math"/>
                    <w:sz w:val="32"/>
                    <w:szCs w:val="28"/>
                  </w:rPr>
                </m:ctrlPr>
              </m:sSubPr>
              <m:e>
                <m:r>
                  <m:rPr>
                    <m:sty m:val="p"/>
                  </m:rPr>
                  <w:rPr>
                    <w:rFonts w:ascii="Cambria Math" w:hAnsi="Cambria Math"/>
                    <w:sz w:val="32"/>
                    <w:szCs w:val="28"/>
                  </w:rPr>
                  <m:t>z</m:t>
                </m:r>
              </m:e>
              <m:sub>
                <m:r>
                  <m:rPr>
                    <m:sty m:val="p"/>
                  </m:rPr>
                  <w:rPr>
                    <w:rFonts w:ascii="Cambria Math" w:hAnsi="Cambria Math"/>
                    <w:sz w:val="32"/>
                    <w:szCs w:val="28"/>
                  </w:rPr>
                  <m:t>3</m:t>
                </m:r>
              </m:sub>
            </m:sSub>
          </m:den>
        </m:f>
        <m:r>
          <m:rPr>
            <m:sty m:val="p"/>
          </m:rPr>
          <w:rPr>
            <w:rFonts w:ascii="Cambria Math" w:hAnsi="Cambria Math"/>
            <w:sz w:val="32"/>
            <w:szCs w:val="28"/>
          </w:rPr>
          <m:t>=const</m:t>
        </m:r>
      </m:oMath>
      <w:r>
        <w:rPr>
          <w:sz w:val="28"/>
          <w:szCs w:val="28"/>
        </w:rPr>
        <w:t xml:space="preserve">  приводится к ко</w:t>
      </w:r>
      <w:r w:rsidR="00B817C9">
        <w:rPr>
          <w:sz w:val="28"/>
          <w:szCs w:val="28"/>
        </w:rPr>
        <w:t>м</w:t>
      </w:r>
      <w:r>
        <w:rPr>
          <w:sz w:val="28"/>
          <w:szCs w:val="28"/>
        </w:rPr>
        <w:t>бинированному зубчато-рычажному механизму, содержащему как круглые, так и некруглые зубчатые колеса.</w:t>
      </w:r>
      <w:r w:rsidRPr="00A05E2E">
        <w:rPr>
          <w:sz w:val="28"/>
          <w:szCs w:val="28"/>
        </w:rPr>
        <w:t xml:space="preserve"> В других случаях приводится к множеству комбинированных зубчато-рычажных механизмов, содержащих как круглые, так и некруглые зубчатые колеса. </w:t>
      </w:r>
    </w:p>
    <w:p w:rsidR="00AC457C" w:rsidRPr="00AC457C" w:rsidRDefault="00076461" w:rsidP="0028119A">
      <w:pPr>
        <w:ind w:firstLine="720"/>
        <w:jc w:val="both"/>
        <w:rPr>
          <w:sz w:val="28"/>
          <w:szCs w:val="28"/>
        </w:rPr>
      </w:pPr>
      <w:r>
        <w:rPr>
          <w:sz w:val="28"/>
          <w:szCs w:val="28"/>
        </w:rPr>
        <w:t>Х</w:t>
      </w:r>
      <w:r w:rsidR="00AC457C" w:rsidRPr="00AC457C">
        <w:rPr>
          <w:sz w:val="28"/>
          <w:szCs w:val="28"/>
        </w:rPr>
        <w:t>арактер изменения передаточных отношений зависит от формы сопр</w:t>
      </w:r>
      <w:r w:rsidR="00AC457C" w:rsidRPr="00AC457C">
        <w:rPr>
          <w:sz w:val="28"/>
          <w:szCs w:val="28"/>
        </w:rPr>
        <w:t>я</w:t>
      </w:r>
      <w:r w:rsidR="00AC457C" w:rsidRPr="00AC457C">
        <w:rPr>
          <w:sz w:val="28"/>
          <w:szCs w:val="28"/>
        </w:rPr>
        <w:t>женных некруглых  зубчатых колес, при этом наиболее приемлемой формой (с точки зрения технологичности изготовления) зубчатых колес следует считать э</w:t>
      </w:r>
      <w:r w:rsidR="00AC457C" w:rsidRPr="00AC457C">
        <w:rPr>
          <w:sz w:val="28"/>
          <w:szCs w:val="28"/>
        </w:rPr>
        <w:t>л</w:t>
      </w:r>
      <w:r w:rsidR="00AC457C" w:rsidRPr="00AC457C">
        <w:rPr>
          <w:sz w:val="28"/>
          <w:szCs w:val="28"/>
        </w:rPr>
        <w:t>липти</w:t>
      </w:r>
      <w:r w:rsidR="00AC457C">
        <w:rPr>
          <w:sz w:val="28"/>
          <w:szCs w:val="28"/>
        </w:rPr>
        <w:t>ческую или производную от нее.</w:t>
      </w:r>
    </w:p>
    <w:p w:rsidR="00AC457C" w:rsidRDefault="00AC457C" w:rsidP="0028119A">
      <w:pPr>
        <w:ind w:firstLine="720"/>
        <w:jc w:val="both"/>
        <w:rPr>
          <w:sz w:val="28"/>
          <w:szCs w:val="28"/>
        </w:rPr>
      </w:pPr>
      <w:r w:rsidRPr="00AC457C">
        <w:rPr>
          <w:sz w:val="28"/>
          <w:szCs w:val="28"/>
        </w:rPr>
        <w:t>Действительно два равных эллипса с осями вращения, проходящими через фокусы, могут быть приняты за центроиды некруглых зубчатых колес, реал</w:t>
      </w:r>
      <w:r w:rsidRPr="00AC457C">
        <w:rPr>
          <w:sz w:val="28"/>
          <w:szCs w:val="28"/>
        </w:rPr>
        <w:t>и</w:t>
      </w:r>
      <w:r w:rsidRPr="00AC457C">
        <w:rPr>
          <w:sz w:val="28"/>
          <w:szCs w:val="28"/>
        </w:rPr>
        <w:t>зующие определенную функцию передаточного отношения.</w:t>
      </w:r>
      <w:r>
        <w:rPr>
          <w:sz w:val="28"/>
          <w:szCs w:val="28"/>
        </w:rPr>
        <w:t xml:space="preserve"> На  основании </w:t>
      </w:r>
      <w:r w:rsidR="00EE035A">
        <w:rPr>
          <w:sz w:val="28"/>
          <w:szCs w:val="28"/>
        </w:rPr>
        <w:t>чего</w:t>
      </w:r>
      <w:r>
        <w:rPr>
          <w:sz w:val="28"/>
          <w:szCs w:val="28"/>
        </w:rPr>
        <w:t>, были представлены</w:t>
      </w:r>
      <w:r w:rsidR="00EE035A">
        <w:rPr>
          <w:sz w:val="28"/>
          <w:szCs w:val="28"/>
        </w:rPr>
        <w:t xml:space="preserve"> основные типы ЗРМ</w:t>
      </w:r>
      <w:r w:rsidR="00823AB5">
        <w:rPr>
          <w:sz w:val="28"/>
          <w:szCs w:val="28"/>
        </w:rPr>
        <w:t>ПД</w:t>
      </w:r>
      <w:r w:rsidR="00EE035A">
        <w:rPr>
          <w:sz w:val="28"/>
          <w:szCs w:val="28"/>
        </w:rPr>
        <w:t xml:space="preserve"> с эл</w:t>
      </w:r>
      <w:r w:rsidR="001D7897">
        <w:rPr>
          <w:sz w:val="28"/>
          <w:szCs w:val="28"/>
        </w:rPr>
        <w:t>липтическими зубчатыми кол</w:t>
      </w:r>
      <w:r w:rsidR="001D7897">
        <w:rPr>
          <w:sz w:val="28"/>
          <w:szCs w:val="28"/>
        </w:rPr>
        <w:t>е</w:t>
      </w:r>
      <w:r w:rsidR="001D7897">
        <w:rPr>
          <w:sz w:val="28"/>
          <w:szCs w:val="28"/>
        </w:rPr>
        <w:t xml:space="preserve">сами </w:t>
      </w:r>
      <w:r w:rsidR="001D7897" w:rsidRPr="002E3E8F">
        <w:rPr>
          <w:sz w:val="28"/>
          <w:szCs w:val="28"/>
        </w:rPr>
        <w:t xml:space="preserve">(рис. </w:t>
      </w:r>
      <w:r w:rsidR="001D7897">
        <w:rPr>
          <w:sz w:val="28"/>
          <w:szCs w:val="28"/>
        </w:rPr>
        <w:t>3</w:t>
      </w:r>
      <w:r w:rsidR="001D7897" w:rsidRPr="002E3E8F">
        <w:rPr>
          <w:sz w:val="28"/>
          <w:szCs w:val="28"/>
        </w:rPr>
        <w:t>)</w:t>
      </w:r>
      <w:r w:rsidR="00075E77">
        <w:rPr>
          <w:sz w:val="28"/>
          <w:szCs w:val="28"/>
        </w:rPr>
        <w:t xml:space="preserve">. </w:t>
      </w:r>
    </w:p>
    <w:p w:rsidR="00261DB8" w:rsidRDefault="00261DB8" w:rsidP="0028119A">
      <w:pPr>
        <w:ind w:firstLine="720"/>
        <w:jc w:val="both"/>
        <w:rPr>
          <w:sz w:val="28"/>
          <w:szCs w:val="28"/>
        </w:rPr>
      </w:pPr>
    </w:p>
    <w:p w:rsidR="00EE035A" w:rsidRDefault="00261DB8" w:rsidP="00261DB8">
      <w:pPr>
        <w:rPr>
          <w:sz w:val="28"/>
          <w:szCs w:val="28"/>
        </w:rPr>
      </w:pPr>
      <w:r>
        <w:rPr>
          <w:sz w:val="28"/>
          <w:szCs w:val="28"/>
        </w:rPr>
        <w:t xml:space="preserve">  </w:t>
      </w:r>
      <w:r w:rsidR="000160FC">
        <w:rPr>
          <w:noProof/>
          <w:sz w:val="28"/>
          <w:szCs w:val="28"/>
        </w:rPr>
        <w:drawing>
          <wp:inline distT="0" distB="0" distL="0" distR="0">
            <wp:extent cx="2077308" cy="1350335"/>
            <wp:effectExtent l="19050" t="0" r="0" b="0"/>
            <wp:docPr id="18" name="Рисунок 17" descr="ЗРМ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РМ 1.bmp"/>
                    <pic:cNvPicPr/>
                  </pic:nvPicPr>
                  <pic:blipFill>
                    <a:blip r:embed="rId10" cstate="print"/>
                    <a:stretch>
                      <a:fillRect/>
                    </a:stretch>
                  </pic:blipFill>
                  <pic:spPr>
                    <a:xfrm>
                      <a:off x="0" y="0"/>
                      <a:ext cx="2077739" cy="1350615"/>
                    </a:xfrm>
                    <a:prstGeom prst="rect">
                      <a:avLst/>
                    </a:prstGeom>
                  </pic:spPr>
                </pic:pic>
              </a:graphicData>
            </a:graphic>
          </wp:inline>
        </w:drawing>
      </w:r>
      <w:r w:rsidR="000160FC">
        <w:rPr>
          <w:noProof/>
          <w:sz w:val="28"/>
          <w:szCs w:val="28"/>
        </w:rPr>
        <w:drawing>
          <wp:inline distT="0" distB="0" distL="0" distR="0">
            <wp:extent cx="1916076" cy="1349147"/>
            <wp:effectExtent l="19050" t="0" r="7974" b="0"/>
            <wp:docPr id="19" name="Рисунок 18" descr="ZRM 2 тип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M 2 типа.bmp"/>
                    <pic:cNvPicPr/>
                  </pic:nvPicPr>
                  <pic:blipFill>
                    <a:blip r:embed="rId11" cstate="print"/>
                    <a:stretch>
                      <a:fillRect/>
                    </a:stretch>
                  </pic:blipFill>
                  <pic:spPr>
                    <a:xfrm>
                      <a:off x="0" y="0"/>
                      <a:ext cx="1919632" cy="1351651"/>
                    </a:xfrm>
                    <a:prstGeom prst="rect">
                      <a:avLst/>
                    </a:prstGeom>
                  </pic:spPr>
                </pic:pic>
              </a:graphicData>
            </a:graphic>
          </wp:inline>
        </w:drawing>
      </w:r>
      <w:r w:rsidR="00B806D6">
        <w:rPr>
          <w:noProof/>
          <w:sz w:val="28"/>
          <w:szCs w:val="28"/>
        </w:rPr>
        <w:drawing>
          <wp:inline distT="0" distB="0" distL="0" distR="0">
            <wp:extent cx="1993538" cy="1350335"/>
            <wp:effectExtent l="19050" t="0" r="6712" b="0"/>
            <wp:docPr id="20" name="Рисунок 19" descr="ZRM 3 тип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M 3 типа.bmp"/>
                    <pic:cNvPicPr/>
                  </pic:nvPicPr>
                  <pic:blipFill>
                    <a:blip r:embed="rId12" cstate="print"/>
                    <a:stretch>
                      <a:fillRect/>
                    </a:stretch>
                  </pic:blipFill>
                  <pic:spPr>
                    <a:xfrm>
                      <a:off x="0" y="0"/>
                      <a:ext cx="2000437" cy="1355008"/>
                    </a:xfrm>
                    <a:prstGeom prst="rect">
                      <a:avLst/>
                    </a:prstGeom>
                  </pic:spPr>
                </pic:pic>
              </a:graphicData>
            </a:graphic>
          </wp:inline>
        </w:drawing>
      </w:r>
    </w:p>
    <w:p w:rsidR="00261DB8" w:rsidRDefault="00EE035A" w:rsidP="0028119A">
      <w:pPr>
        <w:ind w:firstLine="540"/>
        <w:jc w:val="both"/>
        <w:rPr>
          <w:sz w:val="28"/>
          <w:szCs w:val="28"/>
        </w:rPr>
      </w:pPr>
      <w:r>
        <w:rPr>
          <w:sz w:val="28"/>
          <w:szCs w:val="28"/>
        </w:rPr>
        <w:t xml:space="preserve">                     </w:t>
      </w:r>
      <w:r w:rsidR="001D7897">
        <w:rPr>
          <w:sz w:val="28"/>
          <w:szCs w:val="28"/>
        </w:rPr>
        <w:t>а)</w:t>
      </w:r>
      <w:r>
        <w:rPr>
          <w:sz w:val="28"/>
          <w:szCs w:val="28"/>
        </w:rPr>
        <w:t xml:space="preserve">                              </w:t>
      </w:r>
      <w:r w:rsidR="001D7897">
        <w:rPr>
          <w:sz w:val="28"/>
          <w:szCs w:val="28"/>
        </w:rPr>
        <w:t xml:space="preserve">      б)                                            в)</w:t>
      </w:r>
    </w:p>
    <w:p w:rsidR="00EE035A" w:rsidRDefault="00EE035A" w:rsidP="0028119A">
      <w:pPr>
        <w:ind w:firstLine="540"/>
        <w:jc w:val="center"/>
        <w:rPr>
          <w:sz w:val="28"/>
          <w:szCs w:val="28"/>
        </w:rPr>
      </w:pPr>
      <w:r>
        <w:rPr>
          <w:sz w:val="28"/>
          <w:szCs w:val="28"/>
        </w:rPr>
        <w:t xml:space="preserve">Рис. </w:t>
      </w:r>
      <w:r w:rsidR="001D7897">
        <w:rPr>
          <w:sz w:val="28"/>
          <w:szCs w:val="28"/>
        </w:rPr>
        <w:t xml:space="preserve">3. Типы ЗРМ с эллиптическими зубчатыми </w:t>
      </w:r>
      <w:r w:rsidR="00766EFC">
        <w:rPr>
          <w:sz w:val="28"/>
          <w:szCs w:val="28"/>
        </w:rPr>
        <w:t xml:space="preserve">колесами: а − </w:t>
      </w:r>
      <w:r w:rsidR="001D7897">
        <w:rPr>
          <w:sz w:val="28"/>
          <w:szCs w:val="28"/>
        </w:rPr>
        <w:t>ЗРМПД перв</w:t>
      </w:r>
      <w:r w:rsidR="001D7897">
        <w:rPr>
          <w:sz w:val="28"/>
          <w:szCs w:val="28"/>
        </w:rPr>
        <w:t>о</w:t>
      </w:r>
      <w:r w:rsidR="001D7897">
        <w:rPr>
          <w:sz w:val="28"/>
          <w:szCs w:val="28"/>
        </w:rPr>
        <w:t xml:space="preserve">го типа; б </w:t>
      </w:r>
      <w:r w:rsidR="00766EFC">
        <w:rPr>
          <w:sz w:val="28"/>
          <w:szCs w:val="28"/>
        </w:rPr>
        <w:t>−</w:t>
      </w:r>
      <w:r w:rsidR="001D7897">
        <w:rPr>
          <w:sz w:val="28"/>
          <w:szCs w:val="28"/>
        </w:rPr>
        <w:t xml:space="preserve"> ЗРМПД  второго</w:t>
      </w:r>
      <w:r w:rsidR="001D7897" w:rsidRPr="001D7897">
        <w:rPr>
          <w:sz w:val="28"/>
          <w:szCs w:val="28"/>
        </w:rPr>
        <w:t xml:space="preserve"> </w:t>
      </w:r>
      <w:r w:rsidR="001D7897">
        <w:rPr>
          <w:sz w:val="28"/>
          <w:szCs w:val="28"/>
        </w:rPr>
        <w:t xml:space="preserve">типа; в </w:t>
      </w:r>
      <w:r w:rsidR="00766EFC">
        <w:rPr>
          <w:sz w:val="28"/>
          <w:szCs w:val="28"/>
        </w:rPr>
        <w:t>−</w:t>
      </w:r>
      <w:r w:rsidR="001D7897">
        <w:rPr>
          <w:sz w:val="28"/>
          <w:szCs w:val="28"/>
        </w:rPr>
        <w:t xml:space="preserve"> ЗРМПД  третьего</w:t>
      </w:r>
      <w:r w:rsidR="001D7897" w:rsidRPr="001D7897">
        <w:rPr>
          <w:sz w:val="28"/>
          <w:szCs w:val="28"/>
        </w:rPr>
        <w:t xml:space="preserve"> </w:t>
      </w:r>
      <w:r w:rsidR="001D7897">
        <w:rPr>
          <w:sz w:val="28"/>
          <w:szCs w:val="28"/>
        </w:rPr>
        <w:t>типа</w:t>
      </w:r>
    </w:p>
    <w:p w:rsidR="009003C5" w:rsidRPr="001D7897" w:rsidRDefault="009003C5" w:rsidP="0028119A">
      <w:pPr>
        <w:ind w:firstLine="540"/>
        <w:jc w:val="center"/>
        <w:rPr>
          <w:sz w:val="28"/>
          <w:szCs w:val="28"/>
        </w:rPr>
      </w:pPr>
    </w:p>
    <w:p w:rsidR="00723412" w:rsidRDefault="00075E77" w:rsidP="0028119A">
      <w:pPr>
        <w:ind w:firstLine="720"/>
        <w:jc w:val="both"/>
        <w:rPr>
          <w:sz w:val="28"/>
          <w:szCs w:val="28"/>
        </w:rPr>
      </w:pPr>
      <w:r>
        <w:rPr>
          <w:sz w:val="28"/>
          <w:szCs w:val="28"/>
        </w:rPr>
        <w:t xml:space="preserve">В ЗРМПД первого типа, </w:t>
      </w:r>
      <w:r w:rsidR="009B53A7">
        <w:rPr>
          <w:sz w:val="28"/>
          <w:szCs w:val="28"/>
        </w:rPr>
        <w:t xml:space="preserve">пара </w:t>
      </w:r>
      <w:r w:rsidR="000641C4">
        <w:rPr>
          <w:sz w:val="28"/>
          <w:szCs w:val="28"/>
        </w:rPr>
        <w:t xml:space="preserve">ведущих </w:t>
      </w:r>
      <w:r w:rsidR="009B53A7">
        <w:rPr>
          <w:sz w:val="28"/>
          <w:szCs w:val="28"/>
        </w:rPr>
        <w:t>зубчатых колес</w:t>
      </w:r>
      <w:r w:rsidR="00723412">
        <w:rPr>
          <w:sz w:val="28"/>
          <w:szCs w:val="28"/>
        </w:rPr>
        <w:t xml:space="preserve"> 5-6 выполнена в в</w:t>
      </w:r>
      <w:r w:rsidR="00723412">
        <w:rPr>
          <w:sz w:val="28"/>
          <w:szCs w:val="28"/>
        </w:rPr>
        <w:t>и</w:t>
      </w:r>
      <w:r w:rsidR="00723412">
        <w:rPr>
          <w:sz w:val="28"/>
          <w:szCs w:val="28"/>
        </w:rPr>
        <w:t>де сопряженных эллипсов, а вторая пара – в виде круглых зубчатых колес 7-8.</w:t>
      </w:r>
    </w:p>
    <w:p w:rsidR="00723412" w:rsidRDefault="00723412" w:rsidP="0028119A">
      <w:pPr>
        <w:ind w:firstLine="720"/>
        <w:jc w:val="both"/>
        <w:rPr>
          <w:sz w:val="28"/>
          <w:szCs w:val="28"/>
        </w:rPr>
      </w:pPr>
      <w:r>
        <w:rPr>
          <w:sz w:val="28"/>
          <w:szCs w:val="28"/>
        </w:rPr>
        <w:t xml:space="preserve">В ЗРМПД второго типа, </w:t>
      </w:r>
      <w:r w:rsidR="00B41951">
        <w:rPr>
          <w:sz w:val="28"/>
          <w:szCs w:val="28"/>
        </w:rPr>
        <w:t xml:space="preserve">первая </w:t>
      </w:r>
      <w:r>
        <w:rPr>
          <w:sz w:val="28"/>
          <w:szCs w:val="28"/>
        </w:rPr>
        <w:t xml:space="preserve">пара ведущих зубчатых колес 5-6 </w:t>
      </w:r>
      <w:r w:rsidR="00B41951">
        <w:rPr>
          <w:sz w:val="28"/>
          <w:szCs w:val="28"/>
        </w:rPr>
        <w:t>выполн</w:t>
      </w:r>
      <w:r w:rsidR="00B41951">
        <w:rPr>
          <w:sz w:val="28"/>
          <w:szCs w:val="28"/>
        </w:rPr>
        <w:t>е</w:t>
      </w:r>
      <w:r w:rsidR="00B41951">
        <w:rPr>
          <w:sz w:val="28"/>
          <w:szCs w:val="28"/>
        </w:rPr>
        <w:t>на в виде зацепления круглых зубчатых колес</w:t>
      </w:r>
      <w:r>
        <w:rPr>
          <w:sz w:val="28"/>
          <w:szCs w:val="28"/>
        </w:rPr>
        <w:t xml:space="preserve">, а вторая пара – в виде </w:t>
      </w:r>
      <w:r w:rsidR="00AB71FA">
        <w:rPr>
          <w:sz w:val="28"/>
          <w:szCs w:val="28"/>
        </w:rPr>
        <w:t xml:space="preserve">зацепления эллиптических зубчатых колес </w:t>
      </w:r>
      <w:r>
        <w:rPr>
          <w:sz w:val="28"/>
          <w:szCs w:val="28"/>
        </w:rPr>
        <w:t>7-8.</w:t>
      </w:r>
    </w:p>
    <w:p w:rsidR="00AB71FA" w:rsidRDefault="00723412" w:rsidP="0028119A">
      <w:pPr>
        <w:ind w:firstLine="720"/>
        <w:jc w:val="both"/>
        <w:rPr>
          <w:sz w:val="28"/>
          <w:szCs w:val="28"/>
        </w:rPr>
      </w:pPr>
      <w:r>
        <w:rPr>
          <w:sz w:val="28"/>
          <w:szCs w:val="28"/>
        </w:rPr>
        <w:t xml:space="preserve">В ЗРМПД </w:t>
      </w:r>
      <w:r w:rsidR="00AB71FA">
        <w:rPr>
          <w:sz w:val="28"/>
          <w:szCs w:val="28"/>
        </w:rPr>
        <w:t>третьего</w:t>
      </w:r>
      <w:r>
        <w:rPr>
          <w:sz w:val="28"/>
          <w:szCs w:val="28"/>
        </w:rPr>
        <w:t xml:space="preserve"> типа</w:t>
      </w:r>
      <w:r w:rsidR="00AB71FA" w:rsidRPr="00AB71FA">
        <w:rPr>
          <w:sz w:val="28"/>
          <w:szCs w:val="28"/>
        </w:rPr>
        <w:t xml:space="preserve"> все зубчатые колеса выполнены в виде попарно сопряженных </w:t>
      </w:r>
      <w:r w:rsidR="00AB71FA">
        <w:rPr>
          <w:sz w:val="28"/>
          <w:szCs w:val="28"/>
        </w:rPr>
        <w:t>эллипсов.</w:t>
      </w:r>
    </w:p>
    <w:p w:rsidR="005F7A87" w:rsidRDefault="00F2574A" w:rsidP="0028119A">
      <w:pPr>
        <w:ind w:firstLine="720"/>
        <w:jc w:val="both"/>
        <w:rPr>
          <w:sz w:val="28"/>
          <w:szCs w:val="28"/>
        </w:rPr>
      </w:pPr>
      <w:r>
        <w:rPr>
          <w:sz w:val="28"/>
          <w:szCs w:val="28"/>
        </w:rPr>
        <w:t xml:space="preserve">На </w:t>
      </w:r>
      <w:r w:rsidR="00CF1DBA">
        <w:rPr>
          <w:sz w:val="28"/>
          <w:szCs w:val="28"/>
        </w:rPr>
        <w:t xml:space="preserve">(рис. 4) </w:t>
      </w:r>
      <w:r>
        <w:rPr>
          <w:sz w:val="28"/>
          <w:szCs w:val="28"/>
        </w:rPr>
        <w:t xml:space="preserve"> представлена схема зубчато-рычажн</w:t>
      </w:r>
      <w:r w:rsidR="00863B6C">
        <w:rPr>
          <w:sz w:val="28"/>
          <w:szCs w:val="28"/>
        </w:rPr>
        <w:t>ого</w:t>
      </w:r>
      <w:r>
        <w:rPr>
          <w:sz w:val="28"/>
          <w:szCs w:val="28"/>
        </w:rPr>
        <w:t xml:space="preserve"> механизм</w:t>
      </w:r>
      <w:r w:rsidR="00863B6C">
        <w:rPr>
          <w:sz w:val="28"/>
          <w:szCs w:val="28"/>
        </w:rPr>
        <w:t xml:space="preserve">а </w:t>
      </w:r>
      <w:r>
        <w:rPr>
          <w:sz w:val="28"/>
          <w:szCs w:val="28"/>
        </w:rPr>
        <w:t>периодич</w:t>
      </w:r>
      <w:r>
        <w:rPr>
          <w:sz w:val="28"/>
          <w:szCs w:val="28"/>
        </w:rPr>
        <w:t>е</w:t>
      </w:r>
      <w:r>
        <w:rPr>
          <w:sz w:val="28"/>
          <w:szCs w:val="28"/>
        </w:rPr>
        <w:t>ского движения  на основе эллиптических зубчатых колес</w:t>
      </w:r>
      <w:r w:rsidR="00863B6C">
        <w:rPr>
          <w:sz w:val="28"/>
          <w:szCs w:val="28"/>
        </w:rPr>
        <w:t>, который</w:t>
      </w:r>
      <w:r>
        <w:rPr>
          <w:sz w:val="28"/>
          <w:szCs w:val="28"/>
        </w:rPr>
        <w:t xml:space="preserve"> </w:t>
      </w:r>
      <w:r w:rsidR="00863B6C" w:rsidRPr="0007763A">
        <w:rPr>
          <w:sz w:val="28"/>
          <w:szCs w:val="28"/>
        </w:rPr>
        <w:t>предста</w:t>
      </w:r>
      <w:r w:rsidR="00863B6C" w:rsidRPr="0007763A">
        <w:rPr>
          <w:sz w:val="28"/>
          <w:szCs w:val="28"/>
        </w:rPr>
        <w:t>в</w:t>
      </w:r>
      <w:r w:rsidR="00863B6C" w:rsidRPr="0007763A">
        <w:rPr>
          <w:sz w:val="28"/>
          <w:szCs w:val="28"/>
        </w:rPr>
        <w:t>ляет собой совокупность рычажного кривошипно-коромыслового механизма, в</w:t>
      </w:r>
      <w:r w:rsidR="00863B6C" w:rsidRPr="0007763A">
        <w:rPr>
          <w:sz w:val="28"/>
          <w:szCs w:val="28"/>
        </w:rPr>
        <w:t>е</w:t>
      </w:r>
      <w:r w:rsidR="00863B6C" w:rsidRPr="0007763A">
        <w:rPr>
          <w:sz w:val="28"/>
          <w:szCs w:val="28"/>
        </w:rPr>
        <w:t>дущее (кривошип 1) и ведомое (коромысло 3) звенья которого шарнирно соед</w:t>
      </w:r>
      <w:r w:rsidR="00863B6C" w:rsidRPr="0007763A">
        <w:rPr>
          <w:sz w:val="28"/>
          <w:szCs w:val="28"/>
        </w:rPr>
        <w:t>и</w:t>
      </w:r>
      <w:r w:rsidR="00863B6C" w:rsidRPr="0007763A">
        <w:rPr>
          <w:sz w:val="28"/>
          <w:szCs w:val="28"/>
        </w:rPr>
        <w:t>нены с шатуном  2  и основанием  4 , и передаточного зубчатого механизма для передачи  вращения  от  кривошипа 1 на ведомый вал (на рис.</w:t>
      </w:r>
      <w:r w:rsidR="00863B6C">
        <w:rPr>
          <w:sz w:val="28"/>
          <w:szCs w:val="28"/>
        </w:rPr>
        <w:t xml:space="preserve"> </w:t>
      </w:r>
      <w:r w:rsidR="0082792C">
        <w:rPr>
          <w:sz w:val="28"/>
          <w:szCs w:val="28"/>
        </w:rPr>
        <w:t>4</w:t>
      </w:r>
      <w:r w:rsidR="00863B6C" w:rsidRPr="0007763A">
        <w:rPr>
          <w:sz w:val="28"/>
          <w:szCs w:val="28"/>
        </w:rPr>
        <w:t xml:space="preserve"> не показан), расположе</w:t>
      </w:r>
      <w:r w:rsidR="00863B6C" w:rsidRPr="0007763A">
        <w:rPr>
          <w:sz w:val="28"/>
          <w:szCs w:val="28"/>
        </w:rPr>
        <w:t>н</w:t>
      </w:r>
      <w:r w:rsidR="00863B6C" w:rsidRPr="0007763A">
        <w:rPr>
          <w:sz w:val="28"/>
          <w:szCs w:val="28"/>
        </w:rPr>
        <w:t xml:space="preserve">ный соосно с шарниром </w:t>
      </w:r>
      <w:r w:rsidR="00863B6C" w:rsidRPr="00122F7D">
        <w:rPr>
          <w:sz w:val="28"/>
          <w:szCs w:val="28"/>
        </w:rPr>
        <w:t>О</w:t>
      </w:r>
      <w:r w:rsidR="0082792C">
        <w:rPr>
          <w:sz w:val="28"/>
          <w:szCs w:val="28"/>
          <w:vertAlign w:val="subscript"/>
        </w:rPr>
        <w:t>3</w:t>
      </w:r>
      <w:r w:rsidR="00863B6C" w:rsidRPr="0007763A">
        <w:rPr>
          <w:sz w:val="28"/>
          <w:szCs w:val="28"/>
        </w:rPr>
        <w:t>, соединяющим коромысло 3 с основанием 4.</w:t>
      </w:r>
      <w:r w:rsidR="005F7A87">
        <w:rPr>
          <w:sz w:val="28"/>
          <w:szCs w:val="28"/>
        </w:rPr>
        <w:t xml:space="preserve"> </w:t>
      </w:r>
    </w:p>
    <w:p w:rsidR="00882684" w:rsidRDefault="005F7A87" w:rsidP="00E67009">
      <w:pPr>
        <w:ind w:firstLine="720"/>
        <w:jc w:val="both"/>
        <w:rPr>
          <w:sz w:val="28"/>
          <w:szCs w:val="28"/>
        </w:rPr>
      </w:pPr>
      <w:r w:rsidRPr="0007763A">
        <w:rPr>
          <w:sz w:val="28"/>
          <w:szCs w:val="28"/>
        </w:rPr>
        <w:t xml:space="preserve">Передаточный зубчатый механизм выполнен  в виде зацепляющихся между собой некруглых </w:t>
      </w:r>
      <w:r>
        <w:rPr>
          <w:sz w:val="28"/>
          <w:szCs w:val="28"/>
        </w:rPr>
        <w:t xml:space="preserve">эллиптическими </w:t>
      </w:r>
      <w:r w:rsidRPr="0007763A">
        <w:rPr>
          <w:sz w:val="28"/>
          <w:szCs w:val="28"/>
        </w:rPr>
        <w:t xml:space="preserve">зубчатых колес 5, 6, 7 и 8, смонтированных </w:t>
      </w:r>
      <w:r>
        <w:rPr>
          <w:sz w:val="28"/>
          <w:szCs w:val="28"/>
        </w:rPr>
        <w:t xml:space="preserve">на звеньях рычажного механизма. </w:t>
      </w:r>
      <w:r w:rsidRPr="0007763A">
        <w:rPr>
          <w:sz w:val="28"/>
          <w:szCs w:val="28"/>
        </w:rPr>
        <w:t xml:space="preserve">Колесо 5 и кривошип 1 жестко закреплены между  </w:t>
      </w:r>
      <w:r w:rsidRPr="0007763A">
        <w:rPr>
          <w:sz w:val="28"/>
          <w:szCs w:val="28"/>
        </w:rPr>
        <w:lastRenderedPageBreak/>
        <w:t xml:space="preserve">собой таким образом, что колесо 5 вращается относительно центра </w:t>
      </w:r>
      <w:r w:rsidR="0082792C" w:rsidRPr="00122F7D">
        <w:rPr>
          <w:sz w:val="28"/>
          <w:szCs w:val="28"/>
        </w:rPr>
        <w:t>О</w:t>
      </w:r>
      <w:r w:rsidR="0082792C">
        <w:rPr>
          <w:sz w:val="28"/>
          <w:szCs w:val="28"/>
          <w:vertAlign w:val="subscript"/>
        </w:rPr>
        <w:t>3</w:t>
      </w:r>
      <w:r w:rsidR="004E36D6">
        <w:rPr>
          <w:sz w:val="28"/>
          <w:szCs w:val="28"/>
        </w:rPr>
        <w:t xml:space="preserve"> вместе с </w:t>
      </w:r>
      <w:r w:rsidR="00882684">
        <w:rPr>
          <w:sz w:val="28"/>
          <w:szCs w:val="28"/>
        </w:rPr>
        <w:t>кривошипом.</w:t>
      </w:r>
    </w:p>
    <w:p w:rsidR="004E36D6" w:rsidRDefault="00882684" w:rsidP="00E67009">
      <w:pPr>
        <w:ind w:firstLine="540"/>
        <w:jc w:val="center"/>
        <w:rPr>
          <w:sz w:val="28"/>
          <w:szCs w:val="28"/>
        </w:rPr>
      </w:pPr>
      <w:r>
        <w:rPr>
          <w:noProof/>
          <w:sz w:val="28"/>
          <w:szCs w:val="28"/>
        </w:rPr>
        <w:drawing>
          <wp:inline distT="0" distB="0" distL="0" distR="0">
            <wp:extent cx="3094603" cy="2341658"/>
            <wp:effectExtent l="19050" t="0" r="0" b="0"/>
            <wp:docPr id="16" name="Рисунок 15" descr="ZRM 3 ТИП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M 3 ТИП (2).bmp"/>
                    <pic:cNvPicPr/>
                  </pic:nvPicPr>
                  <pic:blipFill>
                    <a:blip r:embed="rId13" cstate="print"/>
                    <a:stretch>
                      <a:fillRect/>
                    </a:stretch>
                  </pic:blipFill>
                  <pic:spPr>
                    <a:xfrm>
                      <a:off x="0" y="0"/>
                      <a:ext cx="3097046" cy="2343506"/>
                    </a:xfrm>
                    <a:prstGeom prst="rect">
                      <a:avLst/>
                    </a:prstGeom>
                  </pic:spPr>
                </pic:pic>
              </a:graphicData>
            </a:graphic>
          </wp:inline>
        </w:drawing>
      </w:r>
    </w:p>
    <w:p w:rsidR="009003C5" w:rsidRDefault="00071E33" w:rsidP="0028119A">
      <w:pPr>
        <w:jc w:val="center"/>
        <w:rPr>
          <w:sz w:val="28"/>
          <w:szCs w:val="28"/>
        </w:rPr>
      </w:pPr>
      <w:r>
        <w:rPr>
          <w:sz w:val="28"/>
          <w:szCs w:val="28"/>
        </w:rPr>
        <w:t xml:space="preserve">Рис. </w:t>
      </w:r>
      <w:r w:rsidR="0082792C">
        <w:rPr>
          <w:sz w:val="28"/>
          <w:szCs w:val="28"/>
        </w:rPr>
        <w:t>4</w:t>
      </w:r>
      <w:r w:rsidR="009003C5">
        <w:rPr>
          <w:sz w:val="28"/>
          <w:szCs w:val="28"/>
        </w:rPr>
        <w:t xml:space="preserve">. Схема зубчато-рычажного механизма периодического движения  </w:t>
      </w:r>
    </w:p>
    <w:p w:rsidR="009003C5" w:rsidRDefault="009003C5" w:rsidP="0028119A">
      <w:pPr>
        <w:jc w:val="center"/>
        <w:rPr>
          <w:sz w:val="28"/>
          <w:szCs w:val="28"/>
        </w:rPr>
      </w:pPr>
      <w:r>
        <w:rPr>
          <w:sz w:val="28"/>
          <w:szCs w:val="28"/>
        </w:rPr>
        <w:t>на основе эллиптических зубчатых колес</w:t>
      </w:r>
    </w:p>
    <w:p w:rsidR="00C03095" w:rsidRDefault="00C03095" w:rsidP="0028119A">
      <w:pPr>
        <w:jc w:val="center"/>
        <w:rPr>
          <w:sz w:val="28"/>
          <w:szCs w:val="28"/>
        </w:rPr>
      </w:pPr>
    </w:p>
    <w:p w:rsidR="00B00953" w:rsidRDefault="00D5337F" w:rsidP="0028119A">
      <w:pPr>
        <w:jc w:val="both"/>
        <w:rPr>
          <w:sz w:val="28"/>
          <w:szCs w:val="28"/>
        </w:rPr>
      </w:pPr>
      <w:r>
        <w:rPr>
          <w:sz w:val="28"/>
          <w:szCs w:val="28"/>
        </w:rPr>
        <w:tab/>
        <w:t>Из анализа схемы</w:t>
      </w:r>
      <w:r w:rsidR="00B00953" w:rsidRPr="00B00953">
        <w:rPr>
          <w:sz w:val="28"/>
          <w:szCs w:val="28"/>
        </w:rPr>
        <w:t xml:space="preserve"> </w:t>
      </w:r>
      <w:r w:rsidR="00B00953">
        <w:rPr>
          <w:sz w:val="28"/>
          <w:szCs w:val="28"/>
        </w:rPr>
        <w:t>получена математическая модель ЗРМПД</w:t>
      </w:r>
      <w:r w:rsidR="00626FA5">
        <w:rPr>
          <w:sz w:val="28"/>
          <w:szCs w:val="28"/>
        </w:rPr>
        <w:t xml:space="preserve"> с эллиптич</w:t>
      </w:r>
      <w:r w:rsidR="00626FA5">
        <w:rPr>
          <w:sz w:val="28"/>
          <w:szCs w:val="28"/>
        </w:rPr>
        <w:t>е</w:t>
      </w:r>
      <w:r w:rsidR="00626FA5">
        <w:rPr>
          <w:sz w:val="28"/>
          <w:szCs w:val="28"/>
        </w:rPr>
        <w:t>скими зубчатыми колесами</w:t>
      </w:r>
      <w:r w:rsidR="00B00953">
        <w:rPr>
          <w:sz w:val="28"/>
          <w:szCs w:val="28"/>
        </w:rPr>
        <w:t>.</w:t>
      </w:r>
    </w:p>
    <w:p w:rsidR="00261DB8" w:rsidRPr="001E6E38" w:rsidRDefault="00B00953" w:rsidP="0028119A">
      <w:pPr>
        <w:jc w:val="both"/>
        <w:rPr>
          <w:sz w:val="28"/>
          <w:szCs w:val="28"/>
        </w:rPr>
      </w:pPr>
      <w:r>
        <w:rPr>
          <w:sz w:val="28"/>
          <w:szCs w:val="28"/>
        </w:rPr>
        <w:tab/>
      </w:r>
      <w:r w:rsidR="00221443">
        <w:rPr>
          <w:sz w:val="28"/>
          <w:szCs w:val="28"/>
        </w:rPr>
        <w:t>П</w:t>
      </w:r>
      <w:r w:rsidR="001E6E38">
        <w:rPr>
          <w:sz w:val="28"/>
          <w:szCs w:val="28"/>
        </w:rPr>
        <w:t xml:space="preserve">ередаточные отношения </w:t>
      </w:r>
      <w:r w:rsidR="00261DB8">
        <w:rPr>
          <w:sz w:val="28"/>
          <w:szCs w:val="28"/>
        </w:rPr>
        <w:t xml:space="preserve">эллиптических </w:t>
      </w:r>
      <w:r w:rsidR="001E6E38">
        <w:rPr>
          <w:sz w:val="28"/>
          <w:szCs w:val="28"/>
        </w:rPr>
        <w:t>зубчатых колес имеют переме</w:t>
      </w:r>
      <w:r w:rsidR="001E6E38">
        <w:rPr>
          <w:sz w:val="28"/>
          <w:szCs w:val="28"/>
        </w:rPr>
        <w:t>н</w:t>
      </w:r>
      <w:r w:rsidR="001E6E38">
        <w:rPr>
          <w:sz w:val="28"/>
          <w:szCs w:val="28"/>
        </w:rPr>
        <w:t>ные значения</w:t>
      </w:r>
      <w:r w:rsidR="00261DB8">
        <w:rPr>
          <w:sz w:val="28"/>
          <w:szCs w:val="28"/>
        </w:rPr>
        <w:t>:</w:t>
      </w:r>
      <w:r w:rsidR="001E6E38">
        <w:rPr>
          <w:sz w:val="28"/>
          <w:szCs w:val="28"/>
        </w:rPr>
        <w:t xml:space="preserve"> </w:t>
      </w:r>
    </w:p>
    <w:p w:rsidR="00EB438F" w:rsidRPr="00C33C00" w:rsidRDefault="0073526F" w:rsidP="0028119A">
      <w:pPr>
        <w:ind w:firstLine="709"/>
        <w:jc w:val="both"/>
        <w:rPr>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 xml:space="preserve">                                          </m:t>
              </m:r>
              <m:r>
                <m:rPr>
                  <m:nor/>
                </m:rPr>
                <w:rPr>
                  <w:rFonts w:ascii="Cambria Math" w:hAnsi="Cambria Math"/>
                  <w:sz w:val="28"/>
                  <w:szCs w:val="28"/>
                  <w:lang w:val="en-US"/>
                </w:rPr>
                <m:t>u</m:t>
              </m:r>
            </m:e>
            <m:sub>
              <m:r>
                <w:rPr>
                  <w:rFonts w:ascii="Cambria Math" w:hAnsi="Cambria Math"/>
                  <w:sz w:val="28"/>
                  <w:szCs w:val="28"/>
                  <w:lang w:val="en-US"/>
                </w:rPr>
                <m:t>65</m:t>
              </m:r>
            </m:sub>
          </m:sSub>
          <m:r>
            <w:rPr>
              <w:rFonts w:ascii="Cambria Math" w:hAnsi="Cambria Math"/>
              <w:sz w:val="28"/>
              <w:szCs w:val="28"/>
              <w:lang w:val="en-US"/>
            </w:rPr>
            <m:t>(</m:t>
          </m:r>
          <m:sSub>
            <m:sSubPr>
              <m:ctrlPr>
                <w:rPr>
                  <w:rFonts w:ascii="Cambria Math" w:hAnsi="Cambria Math"/>
                  <w:i/>
                  <w:sz w:val="28"/>
                  <w:szCs w:val="28"/>
                  <w:lang w:val="en-US"/>
                </w:rPr>
              </m:ctrlPr>
            </m:sSubPr>
            <m:e>
              <m:r>
                <m:rPr>
                  <m:sty m:val="p"/>
                </m:rPr>
                <w:rPr>
                  <w:rFonts w:ascii="Cambria Math"/>
                  <w:sz w:val="28"/>
                  <w:szCs w:val="28"/>
                </w:rPr>
                <w:sym w:font="Symbol" w:char="F06A"/>
              </m:r>
            </m:e>
            <m:sub>
              <m:r>
                <w:rPr>
                  <w:rFonts w:ascii="Cambria Math"/>
                  <w:sz w:val="28"/>
                  <w:szCs w:val="28"/>
                  <w:lang w:val="en-US"/>
                </w:rPr>
                <m:t>1</m:t>
              </m:r>
            </m:sub>
          </m:sSub>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sSubSup>
                <m:sSubSupPr>
                  <m:ctrlPr>
                    <w:rPr>
                      <w:rFonts w:ascii="Cambria Math" w:hAnsi="Cambria Math"/>
                      <w:i/>
                      <w:sz w:val="28"/>
                      <w:szCs w:val="28"/>
                      <w:lang w:val="en-US"/>
                    </w:rPr>
                  </m:ctrlPr>
                </m:sSubSupPr>
                <m:e>
                  <m:r>
                    <m:rPr>
                      <m:nor/>
                    </m:rPr>
                    <w:rPr>
                      <w:sz w:val="28"/>
                      <w:szCs w:val="28"/>
                      <w:lang w:val="en-US"/>
                    </w:rPr>
                    <m:t>e</m:t>
                  </m:r>
                </m:e>
                <m:sub>
                  <m:r>
                    <w:rPr>
                      <w:rFonts w:ascii="Cambria Math" w:hAnsi="Cambria Math"/>
                      <w:sz w:val="28"/>
                      <w:szCs w:val="28"/>
                      <w:lang w:val="en-US"/>
                    </w:rPr>
                    <m:t>1</m:t>
                  </m:r>
                </m:sub>
                <m:sup>
                  <m:r>
                    <w:rPr>
                      <w:rFonts w:ascii="Cambria Math" w:hAnsi="Cambria Math"/>
                      <w:sz w:val="28"/>
                      <w:szCs w:val="28"/>
                      <w:lang w:val="en-US"/>
                    </w:rPr>
                    <m:t>2</m:t>
                  </m:r>
                </m:sup>
              </m:sSubSup>
              <m:r>
                <w:rPr>
                  <w:rFonts w:ascii="Cambria Math" w:hAnsi="Cambria Math"/>
                  <w:sz w:val="28"/>
                  <w:szCs w:val="28"/>
                  <w:lang w:val="en-US"/>
                </w:rPr>
                <m:t>-2</m:t>
              </m:r>
              <m:sSub>
                <m:sSubPr>
                  <m:ctrlPr>
                    <w:rPr>
                      <w:rFonts w:ascii="Cambria Math" w:hAnsi="Cambria Math"/>
                      <w:sz w:val="28"/>
                      <w:szCs w:val="28"/>
                      <w:lang w:val="en-US"/>
                    </w:rPr>
                  </m:ctrlPr>
                </m:sSubPr>
                <m:e>
                  <m:r>
                    <w:rPr>
                      <w:rFonts w:ascii="Cambria Math" w:hAnsi="Cambria Math"/>
                      <w:sz w:val="28"/>
                      <w:szCs w:val="28"/>
                      <w:lang w:val="en-US"/>
                    </w:rPr>
                    <m:t>e</m:t>
                  </m:r>
                </m:e>
                <m:sub>
                  <m:r>
                    <m:rPr>
                      <m:sty m:val="p"/>
                    </m:rPr>
                    <w:rPr>
                      <w:rFonts w:ascii="Cambria Math" w:hAnsi="Cambria Math"/>
                      <w:sz w:val="28"/>
                      <w:szCs w:val="28"/>
                      <w:lang w:val="en-US"/>
                    </w:rPr>
                    <m:t>1</m:t>
                  </m:r>
                </m:sub>
              </m:sSub>
              <m:r>
                <m:rPr>
                  <m:nor/>
                </m:rPr>
                <w:rPr>
                  <w:rFonts w:ascii="Cambria Math" w:hAnsi="Cambria Math"/>
                  <w:sz w:val="28"/>
                  <w:szCs w:val="28"/>
                  <w:lang w:val="en-US"/>
                </w:rPr>
                <m:t>∙</m:t>
              </m:r>
              <m:func>
                <m:funcPr>
                  <m:ctrlPr>
                    <w:rPr>
                      <w:rFonts w:ascii="Cambria Math" w:hAnsi="Cambria Math"/>
                      <w:i/>
                      <w:sz w:val="28"/>
                      <w:szCs w:val="28"/>
                      <w:lang w:val="en-US"/>
                    </w:rPr>
                  </m:ctrlPr>
                </m:funcPr>
                <m:fName>
                  <m:r>
                    <m:rPr>
                      <m:sty m:val="p"/>
                    </m:rPr>
                    <w:rPr>
                      <w:rFonts w:ascii="Cambria Math"/>
                      <w:sz w:val="28"/>
                      <w:szCs w:val="28"/>
                      <w:lang w:val="en-US"/>
                    </w:rPr>
                    <m:t>cos</m:t>
                  </m:r>
                </m:fName>
                <m:e>
                  <m:sSub>
                    <m:sSubPr>
                      <m:ctrlPr>
                        <w:rPr>
                          <w:rFonts w:ascii="Cambria Math" w:hAnsi="Cambria Math"/>
                          <w:i/>
                          <w:sz w:val="28"/>
                          <w:szCs w:val="28"/>
                          <w:lang w:val="en-US"/>
                        </w:rPr>
                      </m:ctrlPr>
                    </m:sSubPr>
                    <m:e>
                      <m:r>
                        <m:rPr>
                          <m:sty m:val="p"/>
                        </m:rPr>
                        <w:rPr>
                          <w:rFonts w:ascii="Cambria Math"/>
                          <w:sz w:val="28"/>
                          <w:szCs w:val="28"/>
                        </w:rPr>
                        <w:sym w:font="Symbol" w:char="F06A"/>
                      </m:r>
                    </m:e>
                    <m:sub>
                      <m:r>
                        <w:rPr>
                          <w:rFonts w:ascii="Cambria Math"/>
                          <w:sz w:val="28"/>
                          <w:szCs w:val="28"/>
                          <w:lang w:val="en-US"/>
                        </w:rPr>
                        <m:t>1</m:t>
                      </m:r>
                    </m:sub>
                  </m:sSub>
                </m:e>
              </m:func>
            </m:num>
            <m:den>
              <m:r>
                <w:rPr>
                  <w:rFonts w:ascii="Cambria Math"/>
                  <w:sz w:val="28"/>
                  <w:szCs w:val="28"/>
                  <w:lang w:val="en-US"/>
                </w:rPr>
                <m:t>1</m:t>
              </m:r>
              <m:r>
                <w:rPr>
                  <w:sz w:val="28"/>
                  <w:szCs w:val="28"/>
                  <w:lang w:val="en-US"/>
                </w:rPr>
                <m:t>-</m:t>
              </m:r>
              <m:sSubSup>
                <m:sSubSupPr>
                  <m:ctrlPr>
                    <w:rPr>
                      <w:rFonts w:ascii="Cambria Math" w:hAnsi="Cambria Math"/>
                      <w:i/>
                      <w:sz w:val="28"/>
                      <w:szCs w:val="28"/>
                      <w:lang w:val="en-US"/>
                    </w:rPr>
                  </m:ctrlPr>
                </m:sSubSupPr>
                <m:e>
                  <m:r>
                    <m:rPr>
                      <m:nor/>
                    </m:rPr>
                    <w:rPr>
                      <w:sz w:val="28"/>
                      <w:szCs w:val="28"/>
                      <w:lang w:val="en-US"/>
                    </w:rPr>
                    <m:t>e</m:t>
                  </m:r>
                </m:e>
                <m:sub>
                  <m:r>
                    <w:rPr>
                      <w:rFonts w:ascii="Cambria Math" w:hAnsi="Cambria Math"/>
                      <w:sz w:val="28"/>
                      <w:szCs w:val="28"/>
                      <w:lang w:val="en-US"/>
                    </w:rPr>
                    <m:t>1</m:t>
                  </m:r>
                </m:sub>
                <m:sup>
                  <m:r>
                    <w:rPr>
                      <w:rFonts w:ascii="Cambria Math" w:hAnsi="Cambria Math"/>
                      <w:sz w:val="28"/>
                      <w:szCs w:val="28"/>
                      <w:lang w:val="en-US"/>
                    </w:rPr>
                    <m:t>2</m:t>
                  </m:r>
                </m:sup>
              </m:sSubSup>
            </m:den>
          </m:f>
          <m:r>
            <w:rPr>
              <w:rFonts w:ascii="Cambria Math" w:hAnsi="Cambria Math"/>
              <w:sz w:val="28"/>
              <w:szCs w:val="28"/>
              <w:lang w:val="en-US"/>
            </w:rPr>
            <m:t xml:space="preserve">                                                 </m:t>
          </m:r>
          <m:r>
            <w:rPr>
              <w:rFonts w:ascii="Cambria Math"/>
              <w:sz w:val="28"/>
              <w:szCs w:val="28"/>
              <w:lang w:val="en-US"/>
            </w:rPr>
            <m:t>(</m:t>
          </m:r>
          <m:r>
            <w:rPr>
              <w:rFonts w:ascii="Cambria Math"/>
              <w:sz w:val="28"/>
              <w:szCs w:val="28"/>
              <w:lang w:val="en-US"/>
            </w:rPr>
            <m:t>7</m:t>
          </m:r>
          <m:r>
            <w:rPr>
              <w:rFonts w:ascii="Cambria Math"/>
              <w:sz w:val="28"/>
              <w:szCs w:val="28"/>
              <w:lang w:val="en-US"/>
            </w:rPr>
            <m:t>)</m:t>
          </m:r>
        </m:oMath>
      </m:oMathPara>
    </w:p>
    <w:p w:rsidR="00261DB8" w:rsidRPr="00A67BD6" w:rsidRDefault="0073526F" w:rsidP="00C82368">
      <w:pPr>
        <w:ind w:firstLine="709"/>
        <w:jc w:val="both"/>
        <w:rPr>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 xml:space="preserve">                                         </m:t>
              </m:r>
              <m:r>
                <m:rPr>
                  <m:nor/>
                </m:rPr>
                <w:rPr>
                  <w:rFonts w:ascii="Cambria Math" w:hAnsi="Cambria Math"/>
                  <w:sz w:val="28"/>
                  <w:szCs w:val="28"/>
                  <w:lang w:val="en-US"/>
                </w:rPr>
                <m:t>u</m:t>
              </m:r>
            </m:e>
            <m:sub>
              <m:r>
                <w:rPr>
                  <w:rFonts w:ascii="Cambria Math" w:hAnsi="Cambria Math"/>
                  <w:sz w:val="28"/>
                  <w:szCs w:val="28"/>
                  <w:lang w:val="en-US"/>
                </w:rPr>
                <m:t>87</m:t>
              </m:r>
            </m:sub>
          </m:sSub>
          <m:d>
            <m:dPr>
              <m:ctrlPr>
                <w:rPr>
                  <w:rFonts w:ascii="Cambria Math" w:hAnsi="Cambria Math"/>
                  <w:i/>
                  <w:sz w:val="28"/>
                  <w:szCs w:val="28"/>
                  <w:lang w:val="en-US"/>
                </w:rPr>
              </m:ctrlPr>
            </m:dPr>
            <m:e>
              <m:sSub>
                <m:sSubPr>
                  <m:ctrlPr>
                    <w:rPr>
                      <w:rFonts w:ascii="Cambria Math" w:hAnsi="Cambria Math"/>
                      <w:i/>
                      <w:sz w:val="28"/>
                      <w:szCs w:val="28"/>
                      <w:lang w:val="en-US"/>
                    </w:rPr>
                  </m:ctrlPr>
                </m:sSubPr>
                <m:e>
                  <m:r>
                    <m:rPr>
                      <m:sty m:val="p"/>
                    </m:rPr>
                    <w:rPr>
                      <w:rFonts w:ascii="Cambria Math"/>
                      <w:sz w:val="28"/>
                      <w:szCs w:val="28"/>
                    </w:rPr>
                    <w:sym w:font="Symbol" w:char="F06A"/>
                  </m:r>
                </m:e>
                <m:sub>
                  <m:r>
                    <w:rPr>
                      <w:rFonts w:ascii="Cambria Math"/>
                      <w:sz w:val="28"/>
                      <w:szCs w:val="28"/>
                      <w:lang w:val="en-US"/>
                    </w:rPr>
                    <m:t>1</m:t>
                  </m:r>
                </m:sub>
              </m:sSub>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sSubSup>
                <m:sSubSupPr>
                  <m:ctrlPr>
                    <w:rPr>
                      <w:rFonts w:ascii="Cambria Math" w:hAnsi="Cambria Math"/>
                      <w:i/>
                      <w:sz w:val="28"/>
                      <w:szCs w:val="28"/>
                      <w:lang w:val="en-US"/>
                    </w:rPr>
                  </m:ctrlPr>
                </m:sSubSupPr>
                <m:e>
                  <m:r>
                    <m:rPr>
                      <m:nor/>
                    </m:rPr>
                    <w:rPr>
                      <w:sz w:val="28"/>
                      <w:szCs w:val="28"/>
                      <w:lang w:val="en-US"/>
                    </w:rPr>
                    <m:t>e</m:t>
                  </m:r>
                </m:e>
                <m:sub>
                  <m:r>
                    <w:rPr>
                      <w:rFonts w:ascii="Cambria Math" w:hAnsi="Cambria Math"/>
                      <w:sz w:val="28"/>
                      <w:szCs w:val="28"/>
                      <w:lang w:val="en-US"/>
                    </w:rPr>
                    <m:t>2</m:t>
                  </m:r>
                </m:sub>
                <m:sup>
                  <m:r>
                    <w:rPr>
                      <w:rFonts w:ascii="Cambria Math" w:hAnsi="Cambria Math"/>
                      <w:sz w:val="28"/>
                      <w:szCs w:val="28"/>
                      <w:lang w:val="en-US"/>
                    </w:rPr>
                    <m:t>2</m:t>
                  </m:r>
                </m:sup>
              </m:sSubSup>
              <m:r>
                <w:rPr>
                  <w:rFonts w:ascii="Cambria Math" w:hAnsi="Cambria Math"/>
                  <w:sz w:val="28"/>
                  <w:szCs w:val="28"/>
                  <w:lang w:val="en-US"/>
                </w:rPr>
                <m:t>-2</m:t>
              </m:r>
              <m:sSub>
                <m:sSubPr>
                  <m:ctrlPr>
                    <w:rPr>
                      <w:rFonts w:ascii="Cambria Math" w:hAnsi="Cambria Math"/>
                      <w:sz w:val="28"/>
                      <w:szCs w:val="28"/>
                      <w:lang w:val="en-US"/>
                    </w:rPr>
                  </m:ctrlPr>
                </m:sSubPr>
                <m:e>
                  <m:r>
                    <w:rPr>
                      <w:rFonts w:ascii="Cambria Math" w:hAnsi="Cambria Math"/>
                      <w:sz w:val="28"/>
                      <w:szCs w:val="28"/>
                      <w:lang w:val="en-US"/>
                    </w:rPr>
                    <m:t>e</m:t>
                  </m:r>
                </m:e>
                <m:sub>
                  <m:r>
                    <m:rPr>
                      <m:sty m:val="p"/>
                    </m:rPr>
                    <w:rPr>
                      <w:rFonts w:ascii="Cambria Math" w:hAnsi="Cambria Math"/>
                      <w:sz w:val="28"/>
                      <w:szCs w:val="28"/>
                      <w:lang w:val="en-US"/>
                    </w:rPr>
                    <m:t>2</m:t>
                  </m:r>
                </m:sub>
              </m:sSub>
              <m:r>
                <m:rPr>
                  <m:nor/>
                </m:rPr>
                <w:rPr>
                  <w:rFonts w:ascii="Cambria Math" w:hAnsi="Cambria Math"/>
                  <w:sz w:val="28"/>
                  <w:szCs w:val="28"/>
                  <w:lang w:val="en-US"/>
                </w:rPr>
                <m:t>∙</m:t>
              </m:r>
              <m:func>
                <m:funcPr>
                  <m:ctrlPr>
                    <w:rPr>
                      <w:rFonts w:ascii="Cambria Math" w:hAnsi="Cambria Math"/>
                      <w:i/>
                      <w:sz w:val="28"/>
                      <w:szCs w:val="28"/>
                      <w:lang w:val="en-US"/>
                    </w:rPr>
                  </m:ctrlPr>
                </m:funcPr>
                <m:fName>
                  <m:r>
                    <m:rPr>
                      <m:sty m:val="p"/>
                    </m:rPr>
                    <w:rPr>
                      <w:rFonts w:ascii="Cambria Math"/>
                      <w:sz w:val="28"/>
                      <w:szCs w:val="28"/>
                      <w:lang w:val="en-US"/>
                    </w:rPr>
                    <m:t>cos</m:t>
                  </m:r>
                </m:fName>
                <m:e>
                  <m:sSub>
                    <m:sSubPr>
                      <m:ctrlPr>
                        <w:rPr>
                          <w:rFonts w:ascii="Cambria Math" w:hAnsi="Cambria Math"/>
                          <w:i/>
                          <w:sz w:val="28"/>
                          <w:szCs w:val="28"/>
                          <w:lang w:val="en-US"/>
                        </w:rPr>
                      </m:ctrlPr>
                    </m:sSubPr>
                    <m:e>
                      <m:r>
                        <m:rPr>
                          <m:sty m:val="p"/>
                        </m:rPr>
                        <w:rPr>
                          <w:rFonts w:ascii="Cambria Math"/>
                          <w:sz w:val="28"/>
                          <w:szCs w:val="28"/>
                        </w:rPr>
                        <w:sym w:font="Symbol" w:char="F06A"/>
                      </m:r>
                    </m:e>
                    <m:sub>
                      <m:r>
                        <w:rPr>
                          <w:rFonts w:ascii="Cambria Math"/>
                          <w:sz w:val="28"/>
                          <w:szCs w:val="28"/>
                          <w:lang w:val="en-US"/>
                        </w:rPr>
                        <m:t>1</m:t>
                      </m:r>
                    </m:sub>
                  </m:sSub>
                </m:e>
              </m:func>
            </m:num>
            <m:den>
              <m:r>
                <w:rPr>
                  <w:rFonts w:ascii="Cambria Math"/>
                  <w:sz w:val="28"/>
                  <w:szCs w:val="28"/>
                  <w:lang w:val="en-US"/>
                </w:rPr>
                <m:t>1</m:t>
              </m:r>
              <m:r>
                <w:rPr>
                  <w:sz w:val="28"/>
                  <w:szCs w:val="28"/>
                  <w:lang w:val="en-US"/>
                </w:rPr>
                <m:t>-</m:t>
              </m:r>
              <m:sSubSup>
                <m:sSubSupPr>
                  <m:ctrlPr>
                    <w:rPr>
                      <w:rFonts w:ascii="Cambria Math" w:hAnsi="Cambria Math"/>
                      <w:i/>
                      <w:sz w:val="28"/>
                      <w:szCs w:val="28"/>
                      <w:lang w:val="en-US"/>
                    </w:rPr>
                  </m:ctrlPr>
                </m:sSubSupPr>
                <m:e>
                  <m:r>
                    <m:rPr>
                      <m:nor/>
                    </m:rPr>
                    <w:rPr>
                      <w:sz w:val="28"/>
                      <w:szCs w:val="28"/>
                      <w:lang w:val="en-US"/>
                    </w:rPr>
                    <m:t>e</m:t>
                  </m:r>
                </m:e>
                <m:sub>
                  <m:r>
                    <w:rPr>
                      <w:rFonts w:ascii="Cambria Math" w:hAnsi="Cambria Math"/>
                      <w:sz w:val="28"/>
                      <w:szCs w:val="28"/>
                      <w:lang w:val="en-US"/>
                    </w:rPr>
                    <m:t>2</m:t>
                  </m:r>
                </m:sub>
                <m:sup>
                  <m:r>
                    <w:rPr>
                      <w:rFonts w:ascii="Cambria Math" w:hAnsi="Cambria Math"/>
                      <w:sz w:val="28"/>
                      <w:szCs w:val="28"/>
                      <w:lang w:val="en-US"/>
                    </w:rPr>
                    <m:t>2</m:t>
                  </m:r>
                </m:sup>
              </m:sSubSup>
            </m:den>
          </m:f>
          <m:r>
            <w:rPr>
              <w:rFonts w:ascii="Cambria Math" w:hAnsi="Cambria Math"/>
              <w:sz w:val="28"/>
              <w:szCs w:val="28"/>
              <w:lang w:val="en-US"/>
            </w:rPr>
            <m:t xml:space="preserve">  .                                               </m:t>
          </m:r>
          <m:r>
            <w:rPr>
              <w:rFonts w:ascii="Cambria Math"/>
              <w:sz w:val="28"/>
              <w:szCs w:val="28"/>
              <w:lang w:val="en-US"/>
            </w:rPr>
            <m:t>(</m:t>
          </m:r>
          <m:r>
            <w:rPr>
              <w:rFonts w:ascii="Cambria Math"/>
              <w:sz w:val="28"/>
              <w:szCs w:val="28"/>
              <w:lang w:val="en-US"/>
            </w:rPr>
            <m:t>8</m:t>
          </m:r>
          <m:r>
            <w:rPr>
              <w:rFonts w:ascii="Cambria Math"/>
              <w:sz w:val="28"/>
              <w:szCs w:val="28"/>
              <w:lang w:val="en-US"/>
            </w:rPr>
            <m:t>)</m:t>
          </m:r>
        </m:oMath>
      </m:oMathPara>
    </w:p>
    <w:p w:rsidR="00EB438F" w:rsidRPr="00894D0B" w:rsidRDefault="00EB438F" w:rsidP="0028119A">
      <w:pPr>
        <w:ind w:firstLine="720"/>
        <w:jc w:val="both"/>
        <w:rPr>
          <w:sz w:val="28"/>
          <w:szCs w:val="28"/>
        </w:rPr>
      </w:pPr>
      <w:r w:rsidRPr="00B13DF9">
        <w:rPr>
          <w:sz w:val="28"/>
          <w:szCs w:val="28"/>
        </w:rPr>
        <w:t>Принимая</w:t>
      </w:r>
    </w:p>
    <w:p w:rsidR="00261DB8" w:rsidRPr="00261DB8" w:rsidRDefault="0073526F" w:rsidP="0028119A">
      <w:pPr>
        <w:ind w:firstLine="540"/>
        <w:rPr>
          <w:sz w:val="28"/>
          <w:szCs w:val="28"/>
        </w:rPr>
      </w:pPr>
      <m:oMathPara>
        <m:oMath>
          <m:sSub>
            <m:sSubPr>
              <m:ctrlPr>
                <w:rPr>
                  <w:rFonts w:ascii="Cambria Math" w:hAnsi="Cambria Math"/>
                  <w:i/>
                  <w:sz w:val="28"/>
                  <w:szCs w:val="28"/>
                  <w:lang w:val="en-US"/>
                </w:rPr>
              </m:ctrlPr>
            </m:sSubPr>
            <m:e>
              <m:r>
                <m:rPr>
                  <m:nor/>
                </m:rPr>
                <w:rPr>
                  <w:sz w:val="28"/>
                  <w:szCs w:val="28"/>
                  <w:lang w:val="en-US"/>
                </w:rPr>
                <m:t>ω</m:t>
              </m:r>
            </m:e>
            <m:sub>
              <m:r>
                <m:rPr>
                  <m:nor/>
                </m:rPr>
                <w:rPr>
                  <w:sz w:val="28"/>
                  <w:szCs w:val="28"/>
                  <w:lang w:val="en-US"/>
                </w:rPr>
                <m:t>j</m:t>
              </m:r>
            </m:sub>
          </m:sSub>
          <m:r>
            <m:rPr>
              <m:nor/>
            </m:rPr>
            <w:rPr>
              <w:sz w:val="28"/>
              <w:szCs w:val="28"/>
            </w:rPr>
            <m:t>≈</m:t>
          </m:r>
          <m:f>
            <m:fPr>
              <m:ctrlPr>
                <w:rPr>
                  <w:rFonts w:ascii="Cambria Math" w:hAnsi="Cambria Math"/>
                  <w:i/>
                  <w:sz w:val="28"/>
                  <w:szCs w:val="28"/>
                  <w:lang w:val="en-US"/>
                </w:rPr>
              </m:ctrlPr>
            </m:fPr>
            <m:num>
              <m:r>
                <w:rPr>
                  <w:rFonts w:ascii="Cambria Math" w:hAnsi="Cambria Math"/>
                  <w:sz w:val="28"/>
                  <w:szCs w:val="28"/>
                </w:rPr>
                <m:t>∆</m:t>
              </m:r>
              <m:sSub>
                <m:sSubPr>
                  <m:ctrlPr>
                    <w:rPr>
                      <w:rFonts w:ascii="Cambria Math" w:hAnsi="Cambria Math"/>
                      <w:i/>
                      <w:sz w:val="28"/>
                      <w:szCs w:val="28"/>
                      <w:lang w:val="en-US"/>
                    </w:rPr>
                  </m:ctrlPr>
                </m:sSubPr>
                <m:e>
                  <m:r>
                    <m:rPr>
                      <m:sty m:val="p"/>
                    </m:rPr>
                    <w:rPr>
                      <w:rFonts w:ascii="Cambria Math"/>
                      <w:sz w:val="28"/>
                      <w:szCs w:val="28"/>
                    </w:rPr>
                    <w:sym w:font="Symbol" w:char="F06A"/>
                  </m:r>
                </m:e>
                <m:sub>
                  <m:r>
                    <m:rPr>
                      <m:nor/>
                    </m:rPr>
                    <w:rPr>
                      <w:sz w:val="28"/>
                      <w:szCs w:val="28"/>
                      <w:lang w:val="en-US"/>
                    </w:rPr>
                    <m:t>j</m:t>
                  </m:r>
                </m:sub>
              </m:sSub>
            </m:num>
            <m:den>
              <m:sSub>
                <m:sSubPr>
                  <m:ctrlPr>
                    <w:rPr>
                      <w:rFonts w:ascii="Cambria Math" w:hAnsi="Cambria Math"/>
                      <w:i/>
                      <w:sz w:val="28"/>
                      <w:szCs w:val="28"/>
                      <w:lang w:val="en-US"/>
                    </w:rPr>
                  </m:ctrlPr>
                </m:sSubPr>
                <m:e>
                  <m:r>
                    <m:rPr>
                      <m:nor/>
                    </m:rPr>
                    <w:rPr>
                      <w:rFonts w:ascii="Cambria Math" w:hAnsi="Cambria Math"/>
                      <w:sz w:val="28"/>
                      <w:szCs w:val="28"/>
                    </w:rPr>
                    <m:t>∆</m:t>
                  </m:r>
                  <m:ctrlPr>
                    <w:rPr>
                      <w:rFonts w:ascii="Cambria Math" w:hAnsi="Cambria Math"/>
                      <w:sz w:val="28"/>
                      <w:szCs w:val="28"/>
                      <w:lang w:val="en-US"/>
                    </w:rPr>
                  </m:ctrlPr>
                </m:e>
                <m:sub>
                  <m:r>
                    <m:rPr>
                      <m:nor/>
                    </m:rPr>
                    <w:rPr>
                      <w:rFonts w:ascii="Cambria Math" w:hAnsi="Cambria Math"/>
                      <w:sz w:val="28"/>
                      <w:szCs w:val="28"/>
                      <w:lang w:val="en-US"/>
                    </w:rPr>
                    <m:t>t</m:t>
                  </m:r>
                  <m:ctrlPr>
                    <w:rPr>
                      <w:rFonts w:ascii="Cambria Math" w:hAnsi="Cambria Math"/>
                      <w:sz w:val="28"/>
                      <w:szCs w:val="28"/>
                      <w:lang w:val="en-US"/>
                    </w:rPr>
                  </m:ctrlPr>
                </m:sub>
              </m:sSub>
            </m:den>
          </m:f>
          <m:d>
            <m:dPr>
              <m:ctrlPr>
                <w:rPr>
                  <w:rFonts w:ascii="Cambria Math" w:hAnsi="Cambria Math"/>
                  <w:i/>
                  <w:sz w:val="28"/>
                  <w:szCs w:val="28"/>
                  <w:lang w:val="en-US"/>
                </w:rPr>
              </m:ctrlPr>
            </m:dPr>
            <m:e>
              <m:r>
                <m:rPr>
                  <m:nor/>
                </m:rPr>
                <w:rPr>
                  <w:sz w:val="28"/>
                  <w:szCs w:val="28"/>
                </w:rPr>
                <m:t xml:space="preserve">j=1, …, </m:t>
              </m:r>
              <m:r>
                <m:rPr>
                  <m:nor/>
                </m:rPr>
                <w:rPr>
                  <w:rFonts w:ascii="Cambria Math"/>
                  <w:sz w:val="28"/>
                  <w:szCs w:val="28"/>
                </w:rPr>
                <m:t>8</m:t>
              </m:r>
            </m:e>
          </m:d>
        </m:oMath>
      </m:oMathPara>
    </w:p>
    <w:p w:rsidR="00EB438F" w:rsidRDefault="00FB544F" w:rsidP="0028119A">
      <w:pPr>
        <w:jc w:val="both"/>
        <w:rPr>
          <w:sz w:val="28"/>
          <w:szCs w:val="28"/>
        </w:rPr>
      </w:pPr>
      <w:r>
        <w:rPr>
          <w:sz w:val="28"/>
          <w:szCs w:val="28"/>
        </w:rPr>
        <w:t xml:space="preserve">были </w:t>
      </w:r>
      <w:r w:rsidR="00EB438F" w:rsidRPr="00B13DF9">
        <w:rPr>
          <w:sz w:val="28"/>
          <w:szCs w:val="28"/>
        </w:rPr>
        <w:t>получ</w:t>
      </w:r>
      <w:r>
        <w:rPr>
          <w:sz w:val="28"/>
          <w:szCs w:val="28"/>
        </w:rPr>
        <w:t>ены</w:t>
      </w:r>
      <w:r w:rsidR="00EB438F" w:rsidRPr="00B13DF9">
        <w:rPr>
          <w:sz w:val="28"/>
          <w:szCs w:val="28"/>
        </w:rPr>
        <w:t xml:space="preserve"> выражения для приращения углов поворота колес при переходе механизма из положения i в следующее положение </w:t>
      </w:r>
      <w:r w:rsidR="00EB438F" w:rsidRPr="006C6AFF">
        <w:rPr>
          <w:sz w:val="28"/>
          <w:szCs w:val="28"/>
        </w:rPr>
        <w:t>i</w:t>
      </w:r>
      <w:r w:rsidR="00EB438F" w:rsidRPr="00B13DF9">
        <w:rPr>
          <w:sz w:val="28"/>
          <w:szCs w:val="28"/>
        </w:rPr>
        <w:t xml:space="preserve"> + 1:</w:t>
      </w:r>
    </w:p>
    <w:p w:rsidR="00ED16D7" w:rsidRDefault="00ED16D7" w:rsidP="0028119A">
      <w:pPr>
        <w:jc w:val="both"/>
        <w:rPr>
          <w:sz w:val="28"/>
          <w:szCs w:val="28"/>
        </w:rPr>
      </w:pPr>
    </w:p>
    <w:p w:rsidR="00363198" w:rsidRPr="00A67BD6" w:rsidRDefault="00ED16D7" w:rsidP="0028119A">
      <w:pPr>
        <w:jc w:val="both"/>
        <w:rPr>
          <w:sz w:val="28"/>
          <w:szCs w:val="28"/>
          <w:lang w:val="en-US"/>
        </w:rPr>
      </w:pPr>
      <m:oMath>
        <m:r>
          <w:rPr>
            <w:rFonts w:ascii="Cambria Math" w:hAnsi="Cambria Math"/>
            <w:sz w:val="28"/>
            <w:szCs w:val="28"/>
            <w:lang w:val="en-US"/>
          </w:rPr>
          <m:t xml:space="preserve">                   </m:t>
        </m:r>
        <m:r>
          <w:rPr>
            <w:rFonts w:ascii="Cambria Math" w:hAnsi="Cambria Math"/>
            <w:sz w:val="28"/>
            <w:szCs w:val="28"/>
            <w:lang w:val="en-US"/>
          </w:rPr>
          <m:t>∆</m:t>
        </m:r>
        <m:sSub>
          <m:sSubPr>
            <m:ctrlPr>
              <w:rPr>
                <w:rFonts w:ascii="Cambria Math" w:hAnsi="Cambria Math"/>
                <w:i/>
                <w:sz w:val="28"/>
                <w:szCs w:val="28"/>
                <w:lang w:val="en-US"/>
              </w:rPr>
            </m:ctrlPr>
          </m:sSubPr>
          <m:e>
            <m:r>
              <m:rPr>
                <m:sty m:val="p"/>
              </m:rPr>
              <w:rPr>
                <w:rFonts w:ascii="Cambria Math"/>
                <w:sz w:val="28"/>
                <w:szCs w:val="28"/>
              </w:rPr>
              <w:sym w:font="Symbol" w:char="F06A"/>
            </m:r>
          </m:e>
          <m:sub>
            <m:r>
              <m:rPr>
                <m:nor/>
              </m:rPr>
              <w:rPr>
                <w:sz w:val="28"/>
                <w:szCs w:val="28"/>
                <w:lang w:val="en-US"/>
              </w:rPr>
              <m:t>6</m:t>
            </m:r>
          </m:sub>
        </m:sSub>
        <m:d>
          <m:dPr>
            <m:ctrlPr>
              <w:rPr>
                <w:rFonts w:ascii="Cambria Math" w:hAnsi="Cambria Math"/>
                <w:i/>
                <w:sz w:val="28"/>
                <w:szCs w:val="28"/>
                <w:lang w:val="en-US"/>
              </w:rPr>
            </m:ctrlPr>
          </m:dPr>
          <m:e>
            <m:r>
              <m:rPr>
                <m:nor/>
              </m:rPr>
              <w:rPr>
                <w:rFonts w:ascii="Cambria Math" w:hAnsi="Cambria Math"/>
                <w:sz w:val="28"/>
                <w:szCs w:val="28"/>
                <w:lang w:val="en-US"/>
              </w:rPr>
              <m:t>i, i+1</m:t>
            </m:r>
          </m:e>
        </m:d>
        <m:r>
          <w:rPr>
            <w:rFonts w:ascii="Cambria Math"/>
            <w:sz w:val="28"/>
            <w:szCs w:val="28"/>
            <w:lang w:val="en-US"/>
          </w:rPr>
          <m:t>=</m:t>
        </m:r>
        <m:r>
          <w:rPr>
            <w:rFonts w:ascii="Cambria Math" w:hAnsi="Cambria Math"/>
            <w:sz w:val="28"/>
            <w:szCs w:val="28"/>
            <w:lang w:val="en-US"/>
          </w:rPr>
          <m:t>∆</m:t>
        </m:r>
        <m:sSub>
          <m:sSubPr>
            <m:ctrlPr>
              <w:rPr>
                <w:rFonts w:ascii="Cambria Math" w:hAnsi="Cambria Math"/>
                <w:i/>
                <w:sz w:val="28"/>
                <w:szCs w:val="28"/>
                <w:lang w:val="en-US"/>
              </w:rPr>
            </m:ctrlPr>
          </m:sSubPr>
          <m:e>
            <m:r>
              <m:rPr>
                <m:sty m:val="p"/>
              </m:rPr>
              <w:rPr>
                <w:rFonts w:ascii="Cambria Math"/>
                <w:sz w:val="28"/>
                <w:szCs w:val="28"/>
              </w:rPr>
              <w:sym w:font="Symbol" w:char="F06A"/>
            </m:r>
          </m:e>
          <m:sub>
            <m:r>
              <m:rPr>
                <m:nor/>
              </m:rPr>
              <w:rPr>
                <w:sz w:val="28"/>
                <w:szCs w:val="28"/>
                <w:lang w:val="en-US"/>
              </w:rPr>
              <m:t>2</m:t>
            </m:r>
          </m:sub>
        </m:sSub>
        <m:d>
          <m:dPr>
            <m:ctrlPr>
              <w:rPr>
                <w:rFonts w:ascii="Cambria Math" w:hAnsi="Cambria Math"/>
                <w:i/>
                <w:sz w:val="28"/>
                <w:szCs w:val="28"/>
                <w:lang w:val="en-US"/>
              </w:rPr>
            </m:ctrlPr>
          </m:dPr>
          <m:e>
            <m:r>
              <m:rPr>
                <m:nor/>
              </m:rPr>
              <w:rPr>
                <w:rFonts w:ascii="Cambria Math" w:hAnsi="Cambria Math"/>
                <w:sz w:val="28"/>
                <w:szCs w:val="28"/>
                <w:lang w:val="en-US"/>
              </w:rPr>
              <m:t>i, i+1</m:t>
            </m:r>
          </m:e>
        </m:d>
        <m:r>
          <w:rPr>
            <w:rFonts w:ascii="Cambria Math"/>
            <w:sz w:val="28"/>
            <w:szCs w:val="28"/>
            <w:lang w:val="en-US"/>
          </w:rPr>
          <m:t>+</m:t>
        </m:r>
        <m:sSub>
          <m:sSubPr>
            <m:ctrlPr>
              <w:rPr>
                <w:rFonts w:ascii="Cambria Math" w:hAnsi="Cambria Math"/>
                <w:i/>
                <w:sz w:val="28"/>
                <w:szCs w:val="28"/>
                <w:lang w:val="en-US"/>
              </w:rPr>
            </m:ctrlPr>
          </m:sSubPr>
          <m:e>
            <m:r>
              <m:rPr>
                <m:nor/>
              </m:rPr>
              <w:rPr>
                <w:rFonts w:ascii="Cambria Math"/>
                <w:sz w:val="28"/>
                <w:szCs w:val="28"/>
                <w:lang w:val="en-US"/>
              </w:rPr>
              <m:t>u</m:t>
            </m:r>
            <m:ctrlPr>
              <w:rPr>
                <w:rFonts w:ascii="Cambria Math" w:hAnsi="Cambria Math"/>
                <w:sz w:val="28"/>
                <w:szCs w:val="28"/>
                <w:lang w:val="en-US"/>
              </w:rPr>
            </m:ctrlPr>
          </m:e>
          <m:sub>
            <m:r>
              <m:rPr>
                <m:nor/>
              </m:rPr>
              <w:rPr>
                <w:rFonts w:ascii="Cambria Math"/>
                <w:sz w:val="28"/>
                <w:szCs w:val="28"/>
                <w:lang w:val="en-US"/>
              </w:rPr>
              <m:t>65</m:t>
            </m:r>
            <m:ctrlPr>
              <w:rPr>
                <w:rFonts w:ascii="Cambria Math" w:hAnsi="Cambria Math"/>
                <w:sz w:val="28"/>
                <w:szCs w:val="28"/>
                <w:lang w:val="en-US"/>
              </w:rPr>
            </m:ctrlPr>
          </m:sub>
        </m:sSub>
        <m:r>
          <w:rPr>
            <w:rFonts w:ascii="Cambria Math" w:hAnsi="Cambria Math"/>
            <w:sz w:val="28"/>
            <w:szCs w:val="28"/>
            <w:lang w:val="en-US"/>
          </w:rPr>
          <m:t>(</m:t>
        </m:r>
        <m:sSub>
          <m:sSubPr>
            <m:ctrlPr>
              <w:rPr>
                <w:rFonts w:ascii="Cambria Math" w:hAnsi="Cambria Math"/>
                <w:i/>
                <w:sz w:val="28"/>
                <w:szCs w:val="28"/>
                <w:lang w:val="en-US"/>
              </w:rPr>
            </m:ctrlPr>
          </m:sSubPr>
          <m:e>
            <m:r>
              <m:rPr>
                <m:sty m:val="p"/>
              </m:rPr>
              <w:rPr>
                <w:rFonts w:ascii="Cambria Math"/>
                <w:sz w:val="28"/>
                <w:szCs w:val="28"/>
              </w:rPr>
              <w:sym w:font="Symbol" w:char="F06A"/>
            </m:r>
          </m:e>
          <m:sub>
            <m:r>
              <w:rPr>
                <w:rFonts w:ascii="Cambria Math"/>
                <w:sz w:val="28"/>
                <w:szCs w:val="28"/>
                <w:lang w:val="en-US"/>
              </w:rPr>
              <m:t>1</m:t>
            </m:r>
          </m:sub>
        </m:sSub>
        <m:r>
          <w:rPr>
            <w:rFonts w:ascii="Cambria Math" w:hAnsi="Cambria Math"/>
            <w:sz w:val="28"/>
            <w:szCs w:val="28"/>
            <w:lang w:val="en-US"/>
          </w:rPr>
          <m:t>)</m:t>
        </m:r>
      </m:oMath>
      <w:r w:rsidR="00EB438F">
        <w:rPr>
          <w:sz w:val="28"/>
          <w:szCs w:val="28"/>
          <w:lang w:val="en-US"/>
        </w:rPr>
        <w:t>(</w:t>
      </w:r>
      <m:oMath>
        <m:r>
          <w:rPr>
            <w:rFonts w:ascii="Cambria Math" w:hAnsi="Cambria Math"/>
            <w:sz w:val="28"/>
            <w:szCs w:val="28"/>
            <w:lang w:val="en-US"/>
          </w:rPr>
          <m:t>∆</m:t>
        </m:r>
        <m:sSub>
          <m:sSubPr>
            <m:ctrlPr>
              <w:rPr>
                <w:rFonts w:ascii="Cambria Math" w:hAnsi="Cambria Math"/>
                <w:i/>
                <w:sz w:val="28"/>
                <w:szCs w:val="28"/>
                <w:lang w:val="en-US"/>
              </w:rPr>
            </m:ctrlPr>
          </m:sSubPr>
          <m:e>
            <m:r>
              <m:rPr>
                <m:sty m:val="p"/>
              </m:rPr>
              <w:rPr>
                <w:rFonts w:ascii="Cambria Math"/>
                <w:sz w:val="28"/>
                <w:szCs w:val="28"/>
              </w:rPr>
              <w:sym w:font="Symbol" w:char="F06A"/>
            </m:r>
          </m:e>
          <m:sub>
            <m:r>
              <m:rPr>
                <m:nor/>
              </m:rPr>
              <w:rPr>
                <w:sz w:val="28"/>
                <w:szCs w:val="28"/>
                <w:lang w:val="en-US"/>
              </w:rPr>
              <m:t>5</m:t>
            </m:r>
          </m:sub>
        </m:sSub>
        <m:d>
          <m:dPr>
            <m:ctrlPr>
              <w:rPr>
                <w:rFonts w:ascii="Cambria Math" w:hAnsi="Cambria Math"/>
                <w:i/>
                <w:sz w:val="28"/>
                <w:szCs w:val="28"/>
                <w:lang w:val="en-US"/>
              </w:rPr>
            </m:ctrlPr>
          </m:dPr>
          <m:e>
            <m:r>
              <m:rPr>
                <m:nor/>
              </m:rPr>
              <w:rPr>
                <w:rFonts w:ascii="Cambria Math" w:hAnsi="Cambria Math"/>
                <w:sz w:val="28"/>
                <w:szCs w:val="28"/>
                <w:lang w:val="en-US"/>
              </w:rPr>
              <m:t>i, i+1</m:t>
            </m:r>
          </m:e>
        </m:d>
        <m:r>
          <w:rPr>
            <w:rFonts w:ascii="Cambria Math"/>
            <w:sz w:val="28"/>
            <w:szCs w:val="28"/>
            <w:lang w:val="en-US"/>
          </w:rPr>
          <m:t>-</m:t>
        </m:r>
        <m:r>
          <w:rPr>
            <w:rFonts w:ascii="Cambria Math" w:hAnsi="Cambria Math"/>
            <w:sz w:val="28"/>
            <w:szCs w:val="28"/>
            <w:lang w:val="en-US"/>
          </w:rPr>
          <m:t>∆</m:t>
        </m:r>
        <m:sSub>
          <m:sSubPr>
            <m:ctrlPr>
              <w:rPr>
                <w:rFonts w:ascii="Cambria Math" w:hAnsi="Cambria Math"/>
                <w:i/>
                <w:sz w:val="28"/>
                <w:szCs w:val="28"/>
                <w:lang w:val="en-US"/>
              </w:rPr>
            </m:ctrlPr>
          </m:sSubPr>
          <m:e>
            <m:r>
              <m:rPr>
                <m:sty m:val="p"/>
              </m:rPr>
              <w:rPr>
                <w:rFonts w:ascii="Cambria Math"/>
                <w:sz w:val="28"/>
                <w:szCs w:val="28"/>
              </w:rPr>
              <w:sym w:font="Symbol" w:char="F06A"/>
            </m:r>
          </m:e>
          <m:sub>
            <m:r>
              <m:rPr>
                <m:nor/>
              </m:rPr>
              <w:rPr>
                <w:sz w:val="28"/>
                <w:szCs w:val="28"/>
                <w:lang w:val="en-US"/>
              </w:rPr>
              <m:t>2</m:t>
            </m:r>
          </m:sub>
        </m:sSub>
        <m:d>
          <m:dPr>
            <m:ctrlPr>
              <w:rPr>
                <w:rFonts w:ascii="Cambria Math" w:hAnsi="Cambria Math"/>
                <w:i/>
                <w:sz w:val="28"/>
                <w:szCs w:val="28"/>
                <w:lang w:val="en-US"/>
              </w:rPr>
            </m:ctrlPr>
          </m:dPr>
          <m:e>
            <m:r>
              <m:rPr>
                <m:nor/>
              </m:rPr>
              <w:rPr>
                <w:rFonts w:ascii="Cambria Math" w:hAnsi="Cambria Math"/>
                <w:sz w:val="28"/>
                <w:szCs w:val="28"/>
                <w:lang w:val="en-US"/>
              </w:rPr>
              <m:t>i, i+1</m:t>
            </m:r>
          </m:e>
        </m:d>
      </m:oMath>
      <w:r w:rsidR="00EB438F">
        <w:rPr>
          <w:sz w:val="28"/>
          <w:szCs w:val="28"/>
          <w:lang w:val="en-US"/>
        </w:rPr>
        <w:t>)</w:t>
      </w:r>
      <w:r w:rsidR="00EB438F" w:rsidRPr="002F7BFA">
        <w:rPr>
          <w:sz w:val="28"/>
          <w:szCs w:val="28"/>
          <w:lang w:val="en-US"/>
        </w:rPr>
        <w:t xml:space="preserve">;     </w:t>
      </w:r>
      <w:r>
        <w:rPr>
          <w:sz w:val="28"/>
          <w:szCs w:val="28"/>
          <w:lang w:val="en-US"/>
        </w:rPr>
        <w:t xml:space="preserve"> </w:t>
      </w:r>
      <w:r w:rsidRPr="00ED16D7">
        <w:rPr>
          <w:sz w:val="28"/>
          <w:szCs w:val="28"/>
          <w:lang w:val="en-US"/>
        </w:rPr>
        <w:t xml:space="preserve"> </w:t>
      </w:r>
      <w:r w:rsidR="00EB438F">
        <w:rPr>
          <w:sz w:val="28"/>
          <w:szCs w:val="28"/>
          <w:lang w:val="en-US"/>
        </w:rPr>
        <w:t xml:space="preserve">   </w:t>
      </w:r>
      <w:r w:rsidR="00221443" w:rsidRPr="003F49CE">
        <w:rPr>
          <w:sz w:val="28"/>
          <w:szCs w:val="28"/>
          <w:lang w:val="en-US"/>
        </w:rPr>
        <w:t xml:space="preserve"> </w:t>
      </w:r>
      <w:r w:rsidR="00EB438F" w:rsidRPr="00062512">
        <w:rPr>
          <w:sz w:val="28"/>
          <w:szCs w:val="28"/>
          <w:lang w:val="en-US"/>
        </w:rPr>
        <w:t>(</w:t>
      </w:r>
      <m:oMath>
        <m:r>
          <m:rPr>
            <m:sty m:val="p"/>
          </m:rPr>
          <w:rPr>
            <w:rFonts w:ascii="Cambria Math" w:hAnsi="Cambria Math"/>
            <w:sz w:val="28"/>
            <w:szCs w:val="28"/>
            <w:lang w:val="en-US"/>
          </w:rPr>
          <m:t>9</m:t>
        </m:r>
      </m:oMath>
      <w:r w:rsidR="00EB438F" w:rsidRPr="00062512">
        <w:rPr>
          <w:sz w:val="28"/>
          <w:szCs w:val="28"/>
          <w:lang w:val="en-US"/>
        </w:rPr>
        <w:t>)</w:t>
      </w:r>
    </w:p>
    <w:p w:rsidR="00EB438F" w:rsidRPr="0047335E" w:rsidRDefault="00EB438F" w:rsidP="0028119A">
      <w:pPr>
        <w:jc w:val="both"/>
        <w:rPr>
          <w:sz w:val="28"/>
          <w:szCs w:val="28"/>
          <w:lang w:val="en-US"/>
        </w:rPr>
      </w:pPr>
      <w:r w:rsidRPr="0047335E">
        <w:rPr>
          <w:sz w:val="28"/>
          <w:szCs w:val="28"/>
          <w:lang w:val="en-US"/>
        </w:rPr>
        <w:t xml:space="preserve">          </w:t>
      </w:r>
    </w:p>
    <w:p w:rsidR="00EB438F" w:rsidRPr="00106F3F" w:rsidRDefault="00EB438F" w:rsidP="0028119A">
      <w:pPr>
        <w:jc w:val="both"/>
        <w:rPr>
          <w:sz w:val="28"/>
          <w:szCs w:val="28"/>
          <w:lang w:val="en-US"/>
        </w:rPr>
      </w:pPr>
      <w:r w:rsidRPr="006D5CFB">
        <w:rPr>
          <w:sz w:val="28"/>
          <w:szCs w:val="28"/>
          <w:lang w:val="en-US"/>
        </w:rPr>
        <w:t xml:space="preserve"> </w:t>
      </w:r>
      <m:oMath>
        <m:r>
          <w:rPr>
            <w:rFonts w:ascii="Cambria Math" w:hAnsi="Cambria Math"/>
            <w:sz w:val="28"/>
            <w:szCs w:val="28"/>
            <w:lang w:val="en-US"/>
          </w:rPr>
          <m:t xml:space="preserve">                   ∆</m:t>
        </m:r>
        <m:sSub>
          <m:sSubPr>
            <m:ctrlPr>
              <w:rPr>
                <w:rFonts w:ascii="Cambria Math" w:hAnsi="Cambria Math"/>
                <w:i/>
                <w:sz w:val="28"/>
                <w:szCs w:val="28"/>
                <w:lang w:val="en-US"/>
              </w:rPr>
            </m:ctrlPr>
          </m:sSubPr>
          <m:e>
            <m:r>
              <m:rPr>
                <m:sty m:val="p"/>
              </m:rPr>
              <w:rPr>
                <w:rFonts w:ascii="Cambria Math"/>
                <w:sz w:val="28"/>
                <w:szCs w:val="28"/>
              </w:rPr>
              <w:sym w:font="Symbol" w:char="F06A"/>
            </m:r>
          </m:e>
          <m:sub>
            <m:r>
              <m:rPr>
                <m:nor/>
              </m:rPr>
              <w:rPr>
                <w:sz w:val="28"/>
                <w:szCs w:val="28"/>
                <w:lang w:val="en-US"/>
              </w:rPr>
              <m:t>8</m:t>
            </m:r>
          </m:sub>
        </m:sSub>
        <m:d>
          <m:dPr>
            <m:ctrlPr>
              <w:rPr>
                <w:rFonts w:ascii="Cambria Math" w:hAnsi="Cambria Math"/>
                <w:i/>
                <w:sz w:val="28"/>
                <w:szCs w:val="28"/>
                <w:lang w:val="en-US"/>
              </w:rPr>
            </m:ctrlPr>
          </m:dPr>
          <m:e>
            <m:r>
              <m:rPr>
                <m:nor/>
              </m:rPr>
              <w:rPr>
                <w:rFonts w:ascii="Cambria Math" w:hAnsi="Cambria Math"/>
                <w:sz w:val="28"/>
                <w:szCs w:val="28"/>
                <w:lang w:val="en-US"/>
              </w:rPr>
              <m:t>i, i+1</m:t>
            </m:r>
          </m:e>
        </m:d>
        <m:r>
          <w:rPr>
            <w:rFonts w:ascii="Cambria Math"/>
            <w:sz w:val="28"/>
            <w:szCs w:val="28"/>
            <w:lang w:val="en-US"/>
          </w:rPr>
          <m:t>=</m:t>
        </m:r>
        <m:r>
          <w:rPr>
            <w:rFonts w:ascii="Cambria Math" w:hAnsi="Cambria Math"/>
            <w:sz w:val="28"/>
            <w:szCs w:val="28"/>
            <w:lang w:val="en-US"/>
          </w:rPr>
          <m:t>∆</m:t>
        </m:r>
        <m:sSub>
          <m:sSubPr>
            <m:ctrlPr>
              <w:rPr>
                <w:rFonts w:ascii="Cambria Math" w:hAnsi="Cambria Math"/>
                <w:i/>
                <w:sz w:val="28"/>
                <w:szCs w:val="28"/>
                <w:lang w:val="en-US"/>
              </w:rPr>
            </m:ctrlPr>
          </m:sSubPr>
          <m:e>
            <m:r>
              <m:rPr>
                <m:sty m:val="p"/>
              </m:rPr>
              <w:rPr>
                <w:rFonts w:ascii="Cambria Math"/>
                <w:sz w:val="28"/>
                <w:szCs w:val="28"/>
              </w:rPr>
              <w:sym w:font="Symbol" w:char="F06A"/>
            </m:r>
          </m:e>
          <m:sub>
            <m:r>
              <m:rPr>
                <m:nor/>
              </m:rPr>
              <w:rPr>
                <w:sz w:val="28"/>
                <w:szCs w:val="28"/>
                <w:lang w:val="en-US"/>
              </w:rPr>
              <m:t>3</m:t>
            </m:r>
          </m:sub>
        </m:sSub>
        <m:d>
          <m:dPr>
            <m:ctrlPr>
              <w:rPr>
                <w:rFonts w:ascii="Cambria Math" w:hAnsi="Cambria Math"/>
                <w:i/>
                <w:sz w:val="28"/>
                <w:szCs w:val="28"/>
                <w:lang w:val="en-US"/>
              </w:rPr>
            </m:ctrlPr>
          </m:dPr>
          <m:e>
            <m:r>
              <m:rPr>
                <m:nor/>
              </m:rPr>
              <w:rPr>
                <w:rFonts w:ascii="Cambria Math" w:hAnsi="Cambria Math"/>
                <w:sz w:val="28"/>
                <w:szCs w:val="28"/>
                <w:lang w:val="en-US"/>
              </w:rPr>
              <m:t>i, i+1</m:t>
            </m:r>
          </m:e>
        </m:d>
        <m:r>
          <w:rPr>
            <w:rFonts w:ascii="Cambria Math"/>
            <w:sz w:val="28"/>
            <w:szCs w:val="28"/>
            <w:lang w:val="en-US"/>
          </w:rPr>
          <m:t>+</m:t>
        </m:r>
        <m:sSub>
          <m:sSubPr>
            <m:ctrlPr>
              <w:rPr>
                <w:rFonts w:ascii="Cambria Math" w:hAnsi="Cambria Math"/>
                <w:i/>
                <w:sz w:val="28"/>
                <w:szCs w:val="28"/>
                <w:lang w:val="en-US"/>
              </w:rPr>
            </m:ctrlPr>
          </m:sSubPr>
          <m:e>
            <m:r>
              <m:rPr>
                <m:nor/>
              </m:rPr>
              <w:rPr>
                <w:sz w:val="28"/>
                <w:szCs w:val="28"/>
                <w:lang w:val="en-US"/>
              </w:rPr>
              <m:t>u</m:t>
            </m:r>
            <m:ctrlPr>
              <w:rPr>
                <w:rFonts w:ascii="Cambria Math" w:hAnsi="Cambria Math"/>
                <w:sz w:val="28"/>
                <w:szCs w:val="28"/>
                <w:lang w:val="en-US"/>
              </w:rPr>
            </m:ctrlPr>
          </m:e>
          <m:sub>
            <m:r>
              <w:rPr>
                <w:rFonts w:ascii="Cambria Math"/>
                <w:sz w:val="28"/>
                <w:szCs w:val="28"/>
                <w:lang w:val="en-US"/>
              </w:rPr>
              <m:t>87</m:t>
            </m:r>
          </m:sub>
        </m:sSub>
        <m:r>
          <w:rPr>
            <w:rFonts w:ascii="Cambria Math" w:hAnsi="Cambria Math"/>
            <w:sz w:val="28"/>
            <w:szCs w:val="28"/>
            <w:lang w:val="en-US"/>
          </w:rPr>
          <m:t>(</m:t>
        </m:r>
        <m:sSub>
          <m:sSubPr>
            <m:ctrlPr>
              <w:rPr>
                <w:rFonts w:ascii="Cambria Math" w:hAnsi="Cambria Math"/>
                <w:i/>
                <w:sz w:val="28"/>
                <w:szCs w:val="28"/>
                <w:lang w:val="en-US"/>
              </w:rPr>
            </m:ctrlPr>
          </m:sSubPr>
          <m:e>
            <m:r>
              <m:rPr>
                <m:sty m:val="p"/>
              </m:rPr>
              <w:rPr>
                <w:rFonts w:ascii="Cambria Math"/>
                <w:sz w:val="28"/>
                <w:szCs w:val="28"/>
              </w:rPr>
              <w:sym w:font="Symbol" w:char="F06A"/>
            </m:r>
          </m:e>
          <m:sub>
            <m:r>
              <w:rPr>
                <w:rFonts w:ascii="Cambria Math"/>
                <w:sz w:val="28"/>
                <w:szCs w:val="28"/>
                <w:lang w:val="en-US"/>
              </w:rPr>
              <m:t>1</m:t>
            </m:r>
          </m:sub>
        </m:sSub>
        <m:r>
          <w:rPr>
            <w:rFonts w:ascii="Cambria Math" w:hAnsi="Cambria Math"/>
            <w:sz w:val="28"/>
            <w:szCs w:val="28"/>
            <w:lang w:val="en-US"/>
          </w:rPr>
          <m:t>)</m:t>
        </m:r>
      </m:oMath>
      <w:r>
        <w:rPr>
          <w:sz w:val="28"/>
          <w:szCs w:val="28"/>
          <w:lang w:val="en-US"/>
        </w:rPr>
        <w:t>(</w:t>
      </w:r>
      <m:oMath>
        <m:r>
          <w:rPr>
            <w:rFonts w:ascii="Cambria Math" w:hAnsi="Cambria Math"/>
            <w:sz w:val="28"/>
            <w:szCs w:val="28"/>
            <w:lang w:val="en-US"/>
          </w:rPr>
          <m:t>∆</m:t>
        </m:r>
        <m:sSub>
          <m:sSubPr>
            <m:ctrlPr>
              <w:rPr>
                <w:rFonts w:ascii="Cambria Math" w:hAnsi="Cambria Math"/>
                <w:i/>
                <w:sz w:val="28"/>
                <w:szCs w:val="28"/>
                <w:lang w:val="en-US"/>
              </w:rPr>
            </m:ctrlPr>
          </m:sSubPr>
          <m:e>
            <m:r>
              <m:rPr>
                <m:sty m:val="p"/>
              </m:rPr>
              <w:rPr>
                <w:rFonts w:ascii="Cambria Math"/>
                <w:sz w:val="28"/>
                <w:szCs w:val="28"/>
              </w:rPr>
              <w:sym w:font="Symbol" w:char="F06A"/>
            </m:r>
          </m:e>
          <m:sub>
            <m:r>
              <m:rPr>
                <m:nor/>
              </m:rPr>
              <w:rPr>
                <w:sz w:val="28"/>
                <w:szCs w:val="28"/>
                <w:lang w:val="en-US"/>
              </w:rPr>
              <m:t>7</m:t>
            </m:r>
          </m:sub>
        </m:sSub>
        <m:d>
          <m:dPr>
            <m:ctrlPr>
              <w:rPr>
                <w:rFonts w:ascii="Cambria Math" w:hAnsi="Cambria Math"/>
                <w:i/>
                <w:sz w:val="28"/>
                <w:szCs w:val="28"/>
                <w:lang w:val="en-US"/>
              </w:rPr>
            </m:ctrlPr>
          </m:dPr>
          <m:e>
            <m:r>
              <m:rPr>
                <m:nor/>
              </m:rPr>
              <w:rPr>
                <w:rFonts w:ascii="Cambria Math" w:hAnsi="Cambria Math"/>
                <w:sz w:val="28"/>
                <w:szCs w:val="28"/>
                <w:lang w:val="en-US"/>
              </w:rPr>
              <m:t>i, i+1</m:t>
            </m:r>
          </m:e>
        </m:d>
        <m:r>
          <w:rPr>
            <w:rFonts w:ascii="Cambria Math"/>
            <w:sz w:val="28"/>
            <w:szCs w:val="28"/>
            <w:lang w:val="en-US"/>
          </w:rPr>
          <m:t>-</m:t>
        </m:r>
        <m:r>
          <w:rPr>
            <w:rFonts w:ascii="Cambria Math" w:hAnsi="Cambria Math"/>
            <w:sz w:val="28"/>
            <w:szCs w:val="28"/>
            <w:lang w:val="en-US"/>
          </w:rPr>
          <m:t>∆</m:t>
        </m:r>
        <m:sSub>
          <m:sSubPr>
            <m:ctrlPr>
              <w:rPr>
                <w:rFonts w:ascii="Cambria Math" w:hAnsi="Cambria Math"/>
                <w:i/>
                <w:sz w:val="28"/>
                <w:szCs w:val="28"/>
                <w:lang w:val="en-US"/>
              </w:rPr>
            </m:ctrlPr>
          </m:sSubPr>
          <m:e>
            <m:r>
              <m:rPr>
                <m:sty m:val="p"/>
              </m:rPr>
              <w:rPr>
                <w:rFonts w:ascii="Cambria Math"/>
                <w:sz w:val="28"/>
                <w:szCs w:val="28"/>
              </w:rPr>
              <w:sym w:font="Symbol" w:char="F06A"/>
            </m:r>
          </m:e>
          <m:sub>
            <m:r>
              <m:rPr>
                <m:nor/>
              </m:rPr>
              <w:rPr>
                <w:rFonts w:ascii="Cambria Math"/>
                <w:sz w:val="28"/>
                <w:szCs w:val="28"/>
                <w:lang w:val="en-US"/>
              </w:rPr>
              <m:t>3</m:t>
            </m:r>
          </m:sub>
        </m:sSub>
        <m:d>
          <m:dPr>
            <m:ctrlPr>
              <w:rPr>
                <w:rFonts w:ascii="Cambria Math" w:hAnsi="Cambria Math"/>
                <w:i/>
                <w:sz w:val="28"/>
                <w:szCs w:val="28"/>
                <w:lang w:val="en-US"/>
              </w:rPr>
            </m:ctrlPr>
          </m:dPr>
          <m:e>
            <m:r>
              <m:rPr>
                <m:nor/>
              </m:rPr>
              <w:rPr>
                <w:rFonts w:ascii="Cambria Math" w:hAnsi="Cambria Math"/>
                <w:sz w:val="28"/>
                <w:szCs w:val="28"/>
                <w:lang w:val="en-US"/>
              </w:rPr>
              <m:t>i, i+1</m:t>
            </m:r>
          </m:e>
        </m:d>
      </m:oMath>
      <w:r>
        <w:rPr>
          <w:sz w:val="28"/>
          <w:szCs w:val="28"/>
          <w:lang w:val="en-US"/>
        </w:rPr>
        <w:t>)</w:t>
      </w:r>
      <w:r w:rsidRPr="00D049F1">
        <w:rPr>
          <w:sz w:val="28"/>
          <w:szCs w:val="28"/>
          <w:lang w:val="en-US"/>
        </w:rPr>
        <w:t>,</w:t>
      </w:r>
      <w:r w:rsidR="00ED16D7">
        <w:rPr>
          <w:sz w:val="28"/>
          <w:szCs w:val="28"/>
          <w:lang w:val="en-US"/>
        </w:rPr>
        <w:t xml:space="preserve">         </w:t>
      </w:r>
      <w:r w:rsidRPr="00062512">
        <w:rPr>
          <w:sz w:val="28"/>
          <w:szCs w:val="28"/>
          <w:lang w:val="en-US"/>
        </w:rPr>
        <w:t>(</w:t>
      </w:r>
      <m:oMath>
        <m:r>
          <m:rPr>
            <m:sty m:val="p"/>
          </m:rPr>
          <w:rPr>
            <w:rFonts w:ascii="Cambria Math" w:hAnsi="Cambria Math"/>
            <w:sz w:val="28"/>
            <w:szCs w:val="28"/>
            <w:lang w:val="en-US"/>
          </w:rPr>
          <m:t>10</m:t>
        </m:r>
      </m:oMath>
      <w:r w:rsidRPr="00062512">
        <w:rPr>
          <w:sz w:val="28"/>
          <w:szCs w:val="28"/>
          <w:lang w:val="en-US"/>
        </w:rPr>
        <w:t>)</w:t>
      </w:r>
    </w:p>
    <w:p w:rsidR="00D95211" w:rsidRPr="00B46893" w:rsidRDefault="00D95211" w:rsidP="0028119A">
      <w:pPr>
        <w:jc w:val="both"/>
        <w:rPr>
          <w:sz w:val="28"/>
          <w:szCs w:val="28"/>
          <w:lang w:val="en-US"/>
        </w:rPr>
      </w:pPr>
      <w:r w:rsidRPr="00B46893">
        <w:rPr>
          <w:sz w:val="28"/>
          <w:szCs w:val="28"/>
          <w:lang w:val="en-US"/>
        </w:rPr>
        <w:tab/>
      </w:r>
    </w:p>
    <w:p w:rsidR="00261DB8" w:rsidRPr="00A67BD6" w:rsidRDefault="00D95211" w:rsidP="00261DB8">
      <w:pPr>
        <w:jc w:val="both"/>
        <w:rPr>
          <w:sz w:val="28"/>
          <w:szCs w:val="28"/>
          <w:lang w:val="en-US"/>
        </w:rPr>
      </w:pPr>
      <w:r w:rsidRPr="00B46893">
        <w:rPr>
          <w:sz w:val="28"/>
          <w:szCs w:val="28"/>
          <w:lang w:val="en-US"/>
        </w:rPr>
        <w:tab/>
      </w:r>
      <w:r w:rsidR="00261DB8">
        <w:rPr>
          <w:sz w:val="28"/>
          <w:szCs w:val="28"/>
        </w:rPr>
        <w:t>г</w:t>
      </w:r>
      <w:r w:rsidR="00EB438F" w:rsidRPr="00B13DF9">
        <w:rPr>
          <w:sz w:val="28"/>
          <w:szCs w:val="28"/>
        </w:rPr>
        <w:t>де</w:t>
      </w:r>
      <w:r w:rsidR="00261DB8" w:rsidRPr="00261DB8">
        <w:rPr>
          <w:sz w:val="28"/>
          <w:szCs w:val="28"/>
          <w:lang w:val="en-US"/>
        </w:rPr>
        <w:t xml:space="preserve"> </w:t>
      </w:r>
      <w:r w:rsidRPr="00D95211">
        <w:rPr>
          <w:sz w:val="28"/>
          <w:szCs w:val="28"/>
          <w:lang w:val="en-US"/>
        </w:rPr>
        <w:t xml:space="preserve"> </w:t>
      </w:r>
      <m:oMath>
        <m:r>
          <w:rPr>
            <w:rFonts w:ascii="Cambria Math" w:hAnsi="Cambria Math"/>
            <w:sz w:val="28"/>
            <w:szCs w:val="28"/>
            <w:lang w:val="en-US"/>
          </w:rPr>
          <m:t>∆</m:t>
        </m:r>
        <m:sSub>
          <m:sSubPr>
            <m:ctrlPr>
              <w:rPr>
                <w:rFonts w:ascii="Cambria Math" w:hAnsi="Cambria Math"/>
                <w:i/>
                <w:sz w:val="28"/>
                <w:szCs w:val="28"/>
                <w:lang w:val="en-US"/>
              </w:rPr>
            </m:ctrlPr>
          </m:sSubPr>
          <m:e>
            <m:r>
              <m:rPr>
                <m:sty m:val="p"/>
              </m:rPr>
              <w:rPr>
                <w:rFonts w:ascii="Cambria Math"/>
                <w:sz w:val="28"/>
                <w:szCs w:val="28"/>
              </w:rPr>
              <w:sym w:font="Symbol" w:char="F06A"/>
            </m:r>
          </m:e>
          <m:sub>
            <m:r>
              <m:rPr>
                <m:nor/>
              </m:rPr>
              <w:rPr>
                <w:sz w:val="28"/>
                <w:szCs w:val="28"/>
                <w:lang w:val="en-US"/>
              </w:rPr>
              <m:t>2</m:t>
            </m:r>
          </m:sub>
        </m:sSub>
        <m:d>
          <m:dPr>
            <m:ctrlPr>
              <w:rPr>
                <w:rFonts w:ascii="Cambria Math" w:hAnsi="Cambria Math"/>
                <w:i/>
                <w:sz w:val="28"/>
                <w:szCs w:val="28"/>
                <w:lang w:val="en-US"/>
              </w:rPr>
            </m:ctrlPr>
          </m:dPr>
          <m:e>
            <m:r>
              <m:rPr>
                <m:nor/>
              </m:rPr>
              <w:rPr>
                <w:rFonts w:ascii="Cambria Math" w:hAnsi="Cambria Math"/>
                <w:sz w:val="28"/>
                <w:szCs w:val="28"/>
                <w:lang w:val="en-US"/>
              </w:rPr>
              <m:t>i, i+1</m:t>
            </m:r>
          </m:e>
        </m:d>
        <m:r>
          <w:rPr>
            <w:rFonts w:ascii="Cambria Math"/>
            <w:sz w:val="28"/>
            <w:szCs w:val="28"/>
            <w:lang w:val="en-US"/>
          </w:rPr>
          <m:t>=</m:t>
        </m:r>
        <m:sSub>
          <m:sSubPr>
            <m:ctrlPr>
              <w:rPr>
                <w:rFonts w:ascii="Cambria Math" w:hAnsi="Cambria Math"/>
                <w:i/>
                <w:sz w:val="28"/>
                <w:szCs w:val="28"/>
                <w:lang w:val="en-US"/>
              </w:rPr>
            </m:ctrlPr>
          </m:sSubPr>
          <m:e>
            <m:r>
              <m:rPr>
                <m:sty m:val="p"/>
              </m:rPr>
              <w:rPr>
                <w:rFonts w:ascii="Cambria Math" w:hAnsi="Cambria Math"/>
                <w:sz w:val="28"/>
                <w:szCs w:val="28"/>
              </w:rPr>
              <w:sym w:font="Symbol" w:char="F06A"/>
            </m:r>
          </m:e>
          <m:sub>
            <m:r>
              <w:rPr>
                <w:rFonts w:ascii="Cambria Math"/>
                <w:sz w:val="28"/>
                <w:szCs w:val="28"/>
                <w:lang w:val="en-US"/>
              </w:rPr>
              <m:t>2</m:t>
            </m:r>
          </m:sub>
        </m:sSub>
        <m:d>
          <m:dPr>
            <m:ctrlPr>
              <w:rPr>
                <w:rFonts w:ascii="Cambria Math" w:hAnsi="Cambria Math"/>
                <w:i/>
                <w:sz w:val="28"/>
                <w:szCs w:val="28"/>
                <w:lang w:val="en-US"/>
              </w:rPr>
            </m:ctrlPr>
          </m:dPr>
          <m:e>
            <m:r>
              <m:rPr>
                <m:nor/>
              </m:rPr>
              <w:rPr>
                <w:rFonts w:ascii="Cambria Math"/>
                <w:sz w:val="28"/>
                <w:szCs w:val="28"/>
                <w:lang w:val="en-US"/>
              </w:rPr>
              <m:t>i</m:t>
            </m:r>
            <m:r>
              <w:rPr>
                <w:rFonts w:ascii="Cambria Math"/>
                <w:sz w:val="28"/>
                <w:szCs w:val="28"/>
                <w:lang w:val="en-US"/>
              </w:rPr>
              <m:t>+1</m:t>
            </m:r>
          </m:e>
        </m:d>
        <m:r>
          <w:rPr>
            <w:rFonts w:ascii="Cambria Math"/>
            <w:sz w:val="28"/>
            <w:szCs w:val="28"/>
            <w:lang w:val="en-US"/>
          </w:rPr>
          <m:t>-</m:t>
        </m:r>
        <m:sSub>
          <m:sSubPr>
            <m:ctrlPr>
              <w:rPr>
                <w:rFonts w:ascii="Cambria Math" w:hAnsi="Cambria Math"/>
                <w:i/>
                <w:sz w:val="28"/>
                <w:szCs w:val="28"/>
                <w:lang w:val="en-US"/>
              </w:rPr>
            </m:ctrlPr>
          </m:sSubPr>
          <m:e>
            <m:r>
              <m:rPr>
                <m:sty m:val="p"/>
              </m:rPr>
              <w:rPr>
                <w:rFonts w:ascii="Cambria Math" w:hAnsi="Cambria Math"/>
                <w:sz w:val="28"/>
                <w:szCs w:val="28"/>
              </w:rPr>
              <w:sym w:font="Symbol" w:char="F06A"/>
            </m:r>
          </m:e>
          <m:sub>
            <m:r>
              <w:rPr>
                <w:rFonts w:ascii="Cambria Math"/>
                <w:sz w:val="28"/>
                <w:szCs w:val="28"/>
                <w:lang w:val="en-US"/>
              </w:rPr>
              <m:t>2</m:t>
            </m:r>
          </m:sub>
        </m:sSub>
        <m:d>
          <m:dPr>
            <m:ctrlPr>
              <w:rPr>
                <w:rFonts w:ascii="Cambria Math" w:hAnsi="Cambria Math"/>
                <w:i/>
                <w:sz w:val="28"/>
                <w:szCs w:val="28"/>
                <w:lang w:val="en-US"/>
              </w:rPr>
            </m:ctrlPr>
          </m:dPr>
          <m:e>
            <m:r>
              <m:rPr>
                <m:nor/>
              </m:rPr>
              <w:rPr>
                <w:rFonts w:ascii="Cambria Math"/>
                <w:sz w:val="28"/>
                <w:szCs w:val="28"/>
                <w:lang w:val="en-US"/>
              </w:rPr>
              <m:t>i</m:t>
            </m:r>
          </m:e>
        </m:d>
        <m:r>
          <w:rPr>
            <w:rFonts w:ascii="Cambria Math"/>
            <w:sz w:val="28"/>
            <w:szCs w:val="28"/>
            <w:lang w:val="en-US"/>
          </w:rPr>
          <m:t xml:space="preserve">;      </m:t>
        </m:r>
        <m:r>
          <w:rPr>
            <w:rFonts w:ascii="Cambria Math" w:hAnsi="Cambria Math"/>
            <w:sz w:val="28"/>
            <w:szCs w:val="28"/>
            <w:lang w:val="en-US"/>
          </w:rPr>
          <m:t>∆</m:t>
        </m:r>
        <m:sSub>
          <m:sSubPr>
            <m:ctrlPr>
              <w:rPr>
                <w:rFonts w:ascii="Cambria Math" w:hAnsi="Cambria Math"/>
                <w:i/>
                <w:sz w:val="28"/>
                <w:szCs w:val="28"/>
                <w:lang w:val="en-US"/>
              </w:rPr>
            </m:ctrlPr>
          </m:sSubPr>
          <m:e>
            <m:r>
              <m:rPr>
                <m:sty m:val="p"/>
              </m:rPr>
              <w:rPr>
                <w:rFonts w:ascii="Cambria Math"/>
                <w:sz w:val="28"/>
                <w:szCs w:val="28"/>
              </w:rPr>
              <w:sym w:font="Symbol" w:char="F06A"/>
            </m:r>
          </m:e>
          <m:sub>
            <m:r>
              <m:rPr>
                <m:nor/>
              </m:rPr>
              <w:rPr>
                <w:rFonts w:ascii="Cambria Math"/>
                <w:sz w:val="28"/>
                <w:szCs w:val="28"/>
                <w:lang w:val="en-US"/>
              </w:rPr>
              <m:t>3</m:t>
            </m:r>
          </m:sub>
        </m:sSub>
        <m:d>
          <m:dPr>
            <m:ctrlPr>
              <w:rPr>
                <w:rFonts w:ascii="Cambria Math" w:hAnsi="Cambria Math"/>
                <w:i/>
                <w:sz w:val="28"/>
                <w:szCs w:val="28"/>
                <w:lang w:val="en-US"/>
              </w:rPr>
            </m:ctrlPr>
          </m:dPr>
          <m:e>
            <m:r>
              <m:rPr>
                <m:nor/>
              </m:rPr>
              <w:rPr>
                <w:rFonts w:ascii="Cambria Math" w:hAnsi="Cambria Math"/>
                <w:sz w:val="28"/>
                <w:szCs w:val="28"/>
                <w:lang w:val="en-US"/>
              </w:rPr>
              <m:t>i, i+1</m:t>
            </m:r>
          </m:e>
        </m:d>
        <m:r>
          <w:rPr>
            <w:rFonts w:ascii="Cambria Math"/>
            <w:sz w:val="28"/>
            <w:szCs w:val="28"/>
            <w:lang w:val="en-US"/>
          </w:rPr>
          <m:t>=</m:t>
        </m:r>
        <m:sSub>
          <m:sSubPr>
            <m:ctrlPr>
              <w:rPr>
                <w:rFonts w:ascii="Cambria Math" w:hAnsi="Cambria Math"/>
                <w:i/>
                <w:sz w:val="28"/>
                <w:szCs w:val="28"/>
                <w:lang w:val="en-US"/>
              </w:rPr>
            </m:ctrlPr>
          </m:sSubPr>
          <m:e>
            <m:r>
              <m:rPr>
                <m:sty m:val="p"/>
              </m:rPr>
              <w:rPr>
                <w:rFonts w:ascii="Cambria Math" w:hAnsi="Cambria Math"/>
                <w:sz w:val="28"/>
                <w:szCs w:val="28"/>
              </w:rPr>
              <w:sym w:font="Symbol" w:char="F06A"/>
            </m:r>
          </m:e>
          <m:sub>
            <m:r>
              <w:rPr>
                <w:rFonts w:ascii="Cambria Math"/>
                <w:sz w:val="28"/>
                <w:szCs w:val="28"/>
                <w:lang w:val="en-US"/>
              </w:rPr>
              <m:t>3</m:t>
            </m:r>
          </m:sub>
        </m:sSub>
        <m:d>
          <m:dPr>
            <m:ctrlPr>
              <w:rPr>
                <w:rFonts w:ascii="Cambria Math" w:hAnsi="Cambria Math"/>
                <w:i/>
                <w:sz w:val="28"/>
                <w:szCs w:val="28"/>
                <w:lang w:val="en-US"/>
              </w:rPr>
            </m:ctrlPr>
          </m:dPr>
          <m:e>
            <m:r>
              <m:rPr>
                <m:nor/>
              </m:rPr>
              <w:rPr>
                <w:rFonts w:ascii="Cambria Math"/>
                <w:sz w:val="28"/>
                <w:szCs w:val="28"/>
                <w:lang w:val="en-US"/>
              </w:rPr>
              <m:t>i</m:t>
            </m:r>
            <m:r>
              <w:rPr>
                <w:rFonts w:ascii="Cambria Math"/>
                <w:sz w:val="28"/>
                <w:szCs w:val="28"/>
                <w:lang w:val="en-US"/>
              </w:rPr>
              <m:t>+1</m:t>
            </m:r>
          </m:e>
        </m:d>
        <m:r>
          <w:rPr>
            <w:rFonts w:ascii="Cambria Math"/>
            <w:sz w:val="28"/>
            <w:szCs w:val="28"/>
            <w:lang w:val="en-US"/>
          </w:rPr>
          <m:t>-</m:t>
        </m:r>
        <m:sSub>
          <m:sSubPr>
            <m:ctrlPr>
              <w:rPr>
                <w:rFonts w:ascii="Cambria Math" w:hAnsi="Cambria Math"/>
                <w:i/>
                <w:sz w:val="28"/>
                <w:szCs w:val="28"/>
                <w:lang w:val="en-US"/>
              </w:rPr>
            </m:ctrlPr>
          </m:sSubPr>
          <m:e>
            <m:r>
              <m:rPr>
                <m:sty m:val="p"/>
              </m:rPr>
              <w:rPr>
                <w:rFonts w:ascii="Cambria Math" w:hAnsi="Cambria Math"/>
                <w:sz w:val="28"/>
                <w:szCs w:val="28"/>
              </w:rPr>
              <w:sym w:font="Symbol" w:char="F06A"/>
            </m:r>
          </m:e>
          <m:sub>
            <m:r>
              <w:rPr>
                <w:rFonts w:ascii="Cambria Math"/>
                <w:sz w:val="28"/>
                <w:szCs w:val="28"/>
                <w:lang w:val="en-US"/>
              </w:rPr>
              <m:t>3</m:t>
            </m:r>
          </m:sub>
        </m:sSub>
        <m:d>
          <m:dPr>
            <m:ctrlPr>
              <w:rPr>
                <w:rFonts w:ascii="Cambria Math" w:hAnsi="Cambria Math"/>
                <w:i/>
                <w:sz w:val="28"/>
                <w:szCs w:val="28"/>
                <w:lang w:val="en-US"/>
              </w:rPr>
            </m:ctrlPr>
          </m:dPr>
          <m:e>
            <m:r>
              <m:rPr>
                <m:nor/>
              </m:rPr>
              <w:rPr>
                <w:rFonts w:ascii="Cambria Math"/>
                <w:sz w:val="28"/>
                <w:szCs w:val="28"/>
                <w:lang w:val="en-US"/>
              </w:rPr>
              <m:t>i</m:t>
            </m:r>
          </m:e>
        </m:d>
        <m:r>
          <w:rPr>
            <w:rFonts w:ascii="Cambria Math"/>
            <w:sz w:val="28"/>
            <w:szCs w:val="28"/>
            <w:lang w:val="en-US"/>
          </w:rPr>
          <m:t xml:space="preserve">; </m:t>
        </m:r>
      </m:oMath>
      <w:r w:rsidR="00261DB8" w:rsidRPr="00261DB8">
        <w:rPr>
          <w:sz w:val="28"/>
          <w:szCs w:val="28"/>
          <w:lang w:val="en-US"/>
        </w:rPr>
        <w:t xml:space="preserve">   </w:t>
      </w:r>
    </w:p>
    <w:p w:rsidR="00EB438F" w:rsidRPr="00261DB8" w:rsidRDefault="00261DB8" w:rsidP="00261DB8">
      <w:pPr>
        <w:jc w:val="both"/>
        <w:rPr>
          <w:sz w:val="28"/>
          <w:szCs w:val="28"/>
        </w:rPr>
      </w:pPr>
      <w:r w:rsidRPr="00A67BD6">
        <w:rPr>
          <w:sz w:val="28"/>
          <w:szCs w:val="28"/>
          <w:lang w:val="en-US"/>
        </w:rPr>
        <w:t xml:space="preserve">                  </w:t>
      </w:r>
      <m:oMath>
        <m:r>
          <w:rPr>
            <w:rFonts w:ascii="Cambria Math" w:hAnsi="Cambria Math"/>
            <w:sz w:val="28"/>
            <w:szCs w:val="28"/>
          </w:rPr>
          <m:t>∆</m:t>
        </m:r>
        <m:sSub>
          <m:sSubPr>
            <m:ctrlPr>
              <w:rPr>
                <w:rFonts w:ascii="Cambria Math" w:hAnsi="Cambria Math"/>
                <w:i/>
                <w:sz w:val="28"/>
                <w:szCs w:val="28"/>
                <w:lang w:val="en-US"/>
              </w:rPr>
            </m:ctrlPr>
          </m:sSubPr>
          <m:e>
            <m:r>
              <m:rPr>
                <m:sty m:val="p"/>
              </m:rPr>
              <w:rPr>
                <w:rFonts w:ascii="Cambria Math"/>
                <w:sz w:val="28"/>
                <w:szCs w:val="28"/>
              </w:rPr>
              <w:sym w:font="Symbol" w:char="F06A"/>
            </m:r>
          </m:e>
          <m:sub>
            <m:r>
              <m:rPr>
                <m:nor/>
              </m:rPr>
              <w:rPr>
                <w:sz w:val="28"/>
                <w:szCs w:val="28"/>
              </w:rPr>
              <m:t>1</m:t>
            </m:r>
          </m:sub>
        </m:sSub>
        <m:d>
          <m:dPr>
            <m:ctrlPr>
              <w:rPr>
                <w:rFonts w:ascii="Cambria Math" w:hAnsi="Cambria Math"/>
                <w:i/>
                <w:sz w:val="28"/>
                <w:szCs w:val="28"/>
                <w:lang w:val="en-US"/>
              </w:rPr>
            </m:ctrlPr>
          </m:dPr>
          <m:e>
            <m:r>
              <m:rPr>
                <m:nor/>
              </m:rPr>
              <w:rPr>
                <w:rFonts w:ascii="Cambria Math" w:hAnsi="Cambria Math"/>
                <w:sz w:val="28"/>
                <w:szCs w:val="28"/>
                <w:lang w:val="en-US"/>
              </w:rPr>
              <m:t>i</m:t>
            </m:r>
            <m:r>
              <m:rPr>
                <m:nor/>
              </m:rPr>
              <w:rPr>
                <w:rFonts w:ascii="Cambria Math" w:hAnsi="Cambria Math"/>
                <w:sz w:val="28"/>
                <w:szCs w:val="28"/>
              </w:rPr>
              <m:t xml:space="preserve">, </m:t>
            </m:r>
            <m:r>
              <m:rPr>
                <m:nor/>
              </m:rPr>
              <w:rPr>
                <w:rFonts w:ascii="Cambria Math" w:hAnsi="Cambria Math"/>
                <w:sz w:val="28"/>
                <w:szCs w:val="28"/>
                <w:lang w:val="en-US"/>
              </w:rPr>
              <m:t>i</m:t>
            </m:r>
            <m:r>
              <m:rPr>
                <m:nor/>
              </m:rPr>
              <w:rPr>
                <w:rFonts w:ascii="Cambria Math" w:hAnsi="Cambria Math"/>
                <w:sz w:val="28"/>
                <w:szCs w:val="28"/>
              </w:rPr>
              <m:t>+1</m:t>
            </m:r>
          </m:e>
        </m:d>
        <m:r>
          <w:rPr>
            <w:rFonts w:ascii="Cambria Math"/>
            <w:sz w:val="28"/>
            <w:szCs w:val="28"/>
          </w:rPr>
          <m:t>=</m:t>
        </m:r>
      </m:oMath>
      <w:r w:rsidR="00EB438F" w:rsidRPr="00261DB8">
        <w:rPr>
          <w:sz w:val="28"/>
          <w:szCs w:val="28"/>
        </w:rPr>
        <w:t>2∙</w:t>
      </w:r>
      <w:r w:rsidR="00EB438F">
        <w:rPr>
          <w:sz w:val="28"/>
          <w:szCs w:val="28"/>
          <w:lang w:val="en-US"/>
        </w:rPr>
        <w:t>π</w:t>
      </w:r>
      <w:r w:rsidR="00EB438F" w:rsidRPr="00261DB8">
        <w:rPr>
          <w:sz w:val="28"/>
          <w:szCs w:val="28"/>
        </w:rPr>
        <w:t>/</w:t>
      </w:r>
      <w:r w:rsidR="00EB438F">
        <w:rPr>
          <w:sz w:val="28"/>
          <w:szCs w:val="28"/>
          <w:lang w:val="en-US"/>
        </w:rPr>
        <w:t>k</w:t>
      </w:r>
      <w:r w:rsidR="00EB438F" w:rsidRPr="00261DB8">
        <w:rPr>
          <w:sz w:val="28"/>
          <w:szCs w:val="28"/>
        </w:rPr>
        <w:t>,</w:t>
      </w:r>
    </w:p>
    <w:p w:rsidR="00EB438F" w:rsidRPr="0008439E" w:rsidRDefault="00261DB8" w:rsidP="0028119A">
      <w:pPr>
        <w:ind w:firstLine="720"/>
        <w:jc w:val="both"/>
        <w:rPr>
          <w:sz w:val="28"/>
          <w:szCs w:val="28"/>
        </w:rPr>
      </w:pPr>
      <w:r>
        <w:rPr>
          <w:sz w:val="28"/>
          <w:szCs w:val="28"/>
        </w:rPr>
        <w:t xml:space="preserve">       </w:t>
      </w:r>
      <w:r w:rsidR="00EB438F" w:rsidRPr="00261DB8">
        <w:rPr>
          <w:sz w:val="28"/>
          <w:szCs w:val="28"/>
        </w:rPr>
        <w:t xml:space="preserve"> </w:t>
      </w:r>
      <w:r w:rsidR="00EB438F" w:rsidRPr="00ED16D7">
        <w:rPr>
          <w:sz w:val="28"/>
          <w:szCs w:val="28"/>
          <w:lang w:val="en-US"/>
        </w:rPr>
        <w:t>k</w:t>
      </w:r>
      <w:r w:rsidR="00EB438F" w:rsidRPr="00D95211">
        <w:rPr>
          <w:sz w:val="28"/>
          <w:szCs w:val="28"/>
        </w:rPr>
        <w:t xml:space="preserve"> – </w:t>
      </w:r>
      <w:r w:rsidR="00EB438F">
        <w:rPr>
          <w:sz w:val="28"/>
          <w:szCs w:val="28"/>
        </w:rPr>
        <w:t>к</w:t>
      </w:r>
      <w:r w:rsidR="00EB438F" w:rsidRPr="00B13DF9">
        <w:rPr>
          <w:sz w:val="28"/>
          <w:szCs w:val="28"/>
        </w:rPr>
        <w:t>оличество</w:t>
      </w:r>
      <w:r w:rsidR="00EB438F" w:rsidRPr="00FD5462">
        <w:rPr>
          <w:sz w:val="28"/>
          <w:szCs w:val="28"/>
        </w:rPr>
        <w:t xml:space="preserve"> </w:t>
      </w:r>
      <w:r w:rsidR="00EB438F" w:rsidRPr="00B13DF9">
        <w:rPr>
          <w:sz w:val="28"/>
          <w:szCs w:val="28"/>
        </w:rPr>
        <w:t>рассчитываемых</w:t>
      </w:r>
      <w:r w:rsidR="00EB438F" w:rsidRPr="0008439E">
        <w:rPr>
          <w:sz w:val="28"/>
          <w:szCs w:val="28"/>
        </w:rPr>
        <w:t xml:space="preserve"> </w:t>
      </w:r>
      <w:r w:rsidR="00EB438F" w:rsidRPr="00B13DF9">
        <w:rPr>
          <w:sz w:val="28"/>
          <w:szCs w:val="28"/>
        </w:rPr>
        <w:t>положений</w:t>
      </w:r>
      <w:r w:rsidR="00EB438F" w:rsidRPr="0008439E">
        <w:rPr>
          <w:sz w:val="28"/>
          <w:szCs w:val="28"/>
        </w:rPr>
        <w:t xml:space="preserve"> </w:t>
      </w:r>
      <w:r w:rsidR="00EB438F" w:rsidRPr="00B13DF9">
        <w:rPr>
          <w:sz w:val="28"/>
          <w:szCs w:val="28"/>
        </w:rPr>
        <w:t>в</w:t>
      </w:r>
      <w:r w:rsidR="00EB438F" w:rsidRPr="0008439E">
        <w:rPr>
          <w:sz w:val="28"/>
          <w:szCs w:val="28"/>
        </w:rPr>
        <w:t xml:space="preserve"> </w:t>
      </w:r>
      <w:r w:rsidR="00EB438F" w:rsidRPr="00B13DF9">
        <w:rPr>
          <w:sz w:val="28"/>
          <w:szCs w:val="28"/>
        </w:rPr>
        <w:t xml:space="preserve">кинематическом цикле механизма, в дальнейших расчетах принято k = 360 (т.е. </w:t>
      </w:r>
      <m:oMath>
        <m:r>
          <w:rPr>
            <w:rFonts w:ascii="Cambria Math" w:hAnsi="Cambria Math"/>
            <w:sz w:val="28"/>
            <w:szCs w:val="28"/>
          </w:rPr>
          <m:t>∆</m:t>
        </m:r>
        <m:sSub>
          <m:sSubPr>
            <m:ctrlPr>
              <w:rPr>
                <w:rFonts w:ascii="Cambria Math" w:hAnsi="Cambria Math"/>
                <w:i/>
                <w:sz w:val="28"/>
                <w:szCs w:val="28"/>
                <w:lang w:val="en-US"/>
              </w:rPr>
            </m:ctrlPr>
          </m:sSubPr>
          <m:e>
            <m:r>
              <m:rPr>
                <m:sty m:val="p"/>
              </m:rPr>
              <w:rPr>
                <w:rFonts w:ascii="Cambria Math"/>
                <w:sz w:val="28"/>
                <w:szCs w:val="28"/>
              </w:rPr>
              <w:sym w:font="Symbol" w:char="F06A"/>
            </m:r>
          </m:e>
          <m:sub>
            <m:r>
              <m:rPr>
                <m:nor/>
              </m:rPr>
              <w:rPr>
                <w:sz w:val="28"/>
                <w:szCs w:val="28"/>
              </w:rPr>
              <m:t>1</m:t>
            </m:r>
          </m:sub>
        </m:sSub>
        <m:d>
          <m:dPr>
            <m:ctrlPr>
              <w:rPr>
                <w:rFonts w:ascii="Cambria Math" w:hAnsi="Cambria Math"/>
                <w:i/>
                <w:sz w:val="28"/>
                <w:szCs w:val="28"/>
                <w:lang w:val="en-US"/>
              </w:rPr>
            </m:ctrlPr>
          </m:dPr>
          <m:e>
            <m:r>
              <m:rPr>
                <m:nor/>
              </m:rPr>
              <w:rPr>
                <w:rFonts w:ascii="Cambria Math" w:hAnsi="Cambria Math"/>
                <w:sz w:val="28"/>
                <w:szCs w:val="28"/>
                <w:lang w:val="en-US"/>
              </w:rPr>
              <m:t>i</m:t>
            </m:r>
            <m:r>
              <m:rPr>
                <m:nor/>
              </m:rPr>
              <w:rPr>
                <w:rFonts w:ascii="Cambria Math" w:hAnsi="Cambria Math"/>
                <w:sz w:val="28"/>
                <w:szCs w:val="28"/>
              </w:rPr>
              <m:t xml:space="preserve">, </m:t>
            </m:r>
            <m:r>
              <m:rPr>
                <m:nor/>
              </m:rPr>
              <w:rPr>
                <w:rFonts w:ascii="Cambria Math" w:hAnsi="Cambria Math"/>
                <w:sz w:val="28"/>
                <w:szCs w:val="28"/>
                <w:lang w:val="en-US"/>
              </w:rPr>
              <m:t>i</m:t>
            </m:r>
            <m:r>
              <m:rPr>
                <m:nor/>
              </m:rPr>
              <w:rPr>
                <w:rFonts w:ascii="Cambria Math" w:hAnsi="Cambria Math"/>
                <w:sz w:val="28"/>
                <w:szCs w:val="28"/>
              </w:rPr>
              <m:t>+1</m:t>
            </m:r>
          </m:e>
        </m:d>
        <m:r>
          <w:rPr>
            <w:rFonts w:ascii="Cambria Math"/>
            <w:sz w:val="28"/>
            <w:szCs w:val="28"/>
          </w:rPr>
          <m:t>=</m:t>
        </m:r>
        <m:sSup>
          <m:sSupPr>
            <m:ctrlPr>
              <w:rPr>
                <w:rFonts w:ascii="Cambria Math" w:hAnsi="Cambria Math"/>
                <w:i/>
                <w:sz w:val="28"/>
                <w:szCs w:val="28"/>
              </w:rPr>
            </m:ctrlPr>
          </m:sSupPr>
          <m:e>
            <m:r>
              <w:rPr>
                <w:rFonts w:ascii="Cambria Math" w:hAnsi="Cambria Math"/>
                <w:sz w:val="28"/>
                <w:szCs w:val="28"/>
              </w:rPr>
              <m:t>1</m:t>
            </m:r>
          </m:e>
          <m:sup>
            <m:r>
              <w:rPr>
                <w:rFonts w:ascii="Cambria Math" w:hAnsi="Cambria Math"/>
                <w:sz w:val="28"/>
                <w:szCs w:val="28"/>
              </w:rPr>
              <m:t>о</m:t>
            </m:r>
          </m:sup>
        </m:sSup>
        <m:r>
          <w:rPr>
            <w:rFonts w:ascii="Cambria Math" w:hAnsi="Cambria Math"/>
            <w:sz w:val="28"/>
            <w:szCs w:val="28"/>
          </w:rPr>
          <m:t>)</m:t>
        </m:r>
      </m:oMath>
      <w:r w:rsidR="00EB438F" w:rsidRPr="00B13DF9">
        <w:rPr>
          <w:sz w:val="28"/>
          <w:szCs w:val="28"/>
        </w:rPr>
        <w:t>.</w:t>
      </w:r>
    </w:p>
    <w:p w:rsidR="00363198" w:rsidRDefault="00EB438F" w:rsidP="0028119A">
      <w:pPr>
        <w:ind w:firstLine="720"/>
        <w:jc w:val="both"/>
        <w:rPr>
          <w:sz w:val="28"/>
          <w:szCs w:val="28"/>
        </w:rPr>
      </w:pPr>
      <w:r w:rsidRPr="00B13DF9">
        <w:rPr>
          <w:sz w:val="28"/>
          <w:szCs w:val="28"/>
        </w:rPr>
        <w:t>Выражение (</w:t>
      </w:r>
      <m:oMath>
        <m:r>
          <m:rPr>
            <m:sty m:val="p"/>
          </m:rPr>
          <w:rPr>
            <w:rFonts w:ascii="Cambria Math" w:hAnsi="Cambria Math"/>
            <w:sz w:val="28"/>
            <w:szCs w:val="28"/>
          </w:rPr>
          <m:t>10</m:t>
        </m:r>
      </m:oMath>
      <w:r w:rsidRPr="00B13DF9">
        <w:rPr>
          <w:sz w:val="28"/>
          <w:szCs w:val="28"/>
        </w:rPr>
        <w:t>) позвол</w:t>
      </w:r>
      <w:r w:rsidR="00D251CB">
        <w:rPr>
          <w:sz w:val="28"/>
          <w:szCs w:val="28"/>
        </w:rPr>
        <w:t>яет</w:t>
      </w:r>
      <w:r w:rsidRPr="00B13DF9">
        <w:rPr>
          <w:sz w:val="28"/>
          <w:szCs w:val="28"/>
        </w:rPr>
        <w:t xml:space="preserve"> расчетным путем построить функцию полож</w:t>
      </w:r>
      <w:r w:rsidR="0050628B">
        <w:rPr>
          <w:sz w:val="28"/>
          <w:szCs w:val="28"/>
        </w:rPr>
        <w:t>е</w:t>
      </w:r>
      <w:r w:rsidRPr="00B13DF9">
        <w:rPr>
          <w:sz w:val="28"/>
          <w:szCs w:val="28"/>
        </w:rPr>
        <w:t xml:space="preserve">ний ведомого колеса </w:t>
      </w:r>
      <w:r>
        <w:rPr>
          <w:sz w:val="28"/>
          <w:szCs w:val="28"/>
        </w:rPr>
        <w:t>8</w:t>
      </w:r>
      <w:r w:rsidRPr="00B13DF9">
        <w:rPr>
          <w:sz w:val="28"/>
          <w:szCs w:val="28"/>
        </w:rPr>
        <w:t>:</w:t>
      </w:r>
      <w:r w:rsidR="00DB34C2">
        <w:rPr>
          <w:sz w:val="28"/>
          <w:szCs w:val="28"/>
        </w:rPr>
        <w:t xml:space="preserve"> </w:t>
      </w:r>
    </w:p>
    <w:p w:rsidR="00363198" w:rsidRDefault="0073526F" w:rsidP="0028119A">
      <w:pPr>
        <w:jc w:val="both"/>
        <w:rPr>
          <w:sz w:val="28"/>
          <w:szCs w:val="28"/>
        </w:rPr>
      </w:pPr>
      <m:oMath>
        <m:sSub>
          <m:sSubPr>
            <m:ctrlPr>
              <w:rPr>
                <w:rFonts w:ascii="Cambria Math" w:hAnsi="Cambria Math"/>
                <w:i/>
                <w:sz w:val="28"/>
                <w:szCs w:val="28"/>
              </w:rPr>
            </m:ctrlPr>
          </m:sSubPr>
          <m:e>
            <m:r>
              <m:rPr>
                <m:sty m:val="p"/>
              </m:rPr>
              <w:rPr>
                <w:rFonts w:ascii="Cambria Math" w:hAnsi="Cambria Math"/>
                <w:sz w:val="28"/>
                <w:szCs w:val="28"/>
              </w:rPr>
              <m:t xml:space="preserve">                                                </m:t>
            </m:r>
            <m:r>
              <m:rPr>
                <m:sty m:val="p"/>
              </m:rPr>
              <w:rPr>
                <w:rFonts w:ascii="Cambria Math" w:hAnsi="Cambria Math"/>
                <w:sz w:val="28"/>
                <w:szCs w:val="28"/>
              </w:rPr>
              <w:sym w:font="Symbol" w:char="F06A"/>
            </m:r>
          </m:e>
          <m:sub>
            <m:r>
              <w:rPr>
                <w:rFonts w:ascii="Cambria Math" w:hAnsi="Cambria Math"/>
                <w:sz w:val="28"/>
                <w:szCs w:val="28"/>
              </w:rPr>
              <m:t>8</m:t>
            </m:r>
          </m:sub>
        </m:sSub>
      </m:oMath>
      <w:r w:rsidR="00EB438F">
        <w:rPr>
          <w:sz w:val="28"/>
          <w:szCs w:val="28"/>
        </w:rPr>
        <w:t>(</w:t>
      </w:r>
      <w:r w:rsidR="00EB438F">
        <w:rPr>
          <w:sz w:val="28"/>
          <w:szCs w:val="28"/>
          <w:lang w:val="en-US"/>
        </w:rPr>
        <w:t>i</w:t>
      </w:r>
      <w:r w:rsidR="00EB438F" w:rsidRPr="009E1406">
        <w:rPr>
          <w:sz w:val="28"/>
          <w:szCs w:val="28"/>
        </w:rPr>
        <w:t>+1</w:t>
      </w:r>
      <w:r w:rsidR="00EB438F">
        <w:rPr>
          <w:sz w:val="28"/>
          <w:szCs w:val="28"/>
        </w:rPr>
        <w:t>)</w:t>
      </w:r>
      <w:r w:rsidR="00EB438F" w:rsidRPr="009E1406">
        <w:rPr>
          <w:sz w:val="28"/>
          <w:szCs w:val="28"/>
        </w:rPr>
        <w:t>=</w:t>
      </w:r>
      <m:oMath>
        <m:sSub>
          <m:sSubPr>
            <m:ctrlPr>
              <w:rPr>
                <w:rFonts w:ascii="Cambria Math" w:hAnsi="Cambria Math"/>
                <w:i/>
                <w:sz w:val="28"/>
                <w:szCs w:val="28"/>
                <w:lang w:val="en-US"/>
              </w:rPr>
            </m:ctrlPr>
          </m:sSubPr>
          <m:e>
            <m:r>
              <m:rPr>
                <m:sty m:val="p"/>
              </m:rPr>
              <w:rPr>
                <w:rFonts w:ascii="Cambria Math" w:hAnsi="Cambria Math"/>
                <w:sz w:val="28"/>
                <w:szCs w:val="28"/>
              </w:rPr>
              <w:sym w:font="Symbol" w:char="F06A"/>
            </m:r>
          </m:e>
          <m:sub>
            <m:r>
              <w:rPr>
                <w:rFonts w:ascii="Cambria Math" w:hAnsi="Cambria Math"/>
                <w:sz w:val="28"/>
                <w:szCs w:val="28"/>
              </w:rPr>
              <m:t>8</m:t>
            </m:r>
          </m:sub>
        </m:sSub>
        <m:r>
          <w:rPr>
            <w:rFonts w:ascii="Cambria Math" w:hAnsi="Cambria Math"/>
            <w:sz w:val="28"/>
            <w:szCs w:val="28"/>
          </w:rPr>
          <m:t>(</m:t>
        </m:r>
        <m:r>
          <m:rPr>
            <m:nor/>
          </m:rPr>
          <w:rPr>
            <w:rFonts w:ascii="Cambria Math" w:hAnsi="Cambria Math"/>
            <w:sz w:val="28"/>
            <w:szCs w:val="28"/>
            <w:lang w:val="en-US"/>
          </w:rPr>
          <m:t>i</m:t>
        </m:r>
        <m:r>
          <w:rPr>
            <w:rFonts w:ascii="Cambria Math" w:hAnsi="Cambria Math"/>
            <w:sz w:val="28"/>
            <w:szCs w:val="28"/>
          </w:rPr>
          <m:t>)</m:t>
        </m:r>
      </m:oMath>
      <w:r w:rsidR="00EB438F" w:rsidRPr="009E1406">
        <w:rPr>
          <w:sz w:val="28"/>
          <w:szCs w:val="28"/>
        </w:rPr>
        <w:t>+</w:t>
      </w:r>
      <m:oMath>
        <m:r>
          <w:rPr>
            <w:rFonts w:ascii="Cambria Math"/>
            <w:sz w:val="28"/>
            <w:szCs w:val="28"/>
          </w:rPr>
          <m:t xml:space="preserve"> </m:t>
        </m:r>
        <m:r>
          <w:rPr>
            <w:rFonts w:ascii="Cambria Math" w:hAnsi="Cambria Math"/>
            <w:sz w:val="28"/>
            <w:szCs w:val="28"/>
          </w:rPr>
          <m:t>∆</m:t>
        </m:r>
        <m:sSub>
          <m:sSubPr>
            <m:ctrlPr>
              <w:rPr>
                <w:rFonts w:ascii="Cambria Math" w:hAnsi="Cambria Math"/>
                <w:i/>
                <w:sz w:val="28"/>
                <w:szCs w:val="28"/>
                <w:lang w:val="en-US"/>
              </w:rPr>
            </m:ctrlPr>
          </m:sSubPr>
          <m:e>
            <m:r>
              <m:rPr>
                <m:sty m:val="p"/>
              </m:rPr>
              <w:rPr>
                <w:rFonts w:ascii="Cambria Math"/>
                <w:sz w:val="28"/>
                <w:szCs w:val="28"/>
              </w:rPr>
              <w:sym w:font="Symbol" w:char="F06A"/>
            </m:r>
          </m:e>
          <m:sub>
            <m:r>
              <m:rPr>
                <m:nor/>
              </m:rPr>
              <w:rPr>
                <w:rFonts w:ascii="Cambria Math"/>
                <w:sz w:val="28"/>
                <w:szCs w:val="28"/>
              </w:rPr>
              <m:t>8</m:t>
            </m:r>
          </m:sub>
        </m:sSub>
        <m:d>
          <m:dPr>
            <m:ctrlPr>
              <w:rPr>
                <w:rFonts w:ascii="Cambria Math" w:hAnsi="Cambria Math"/>
                <w:i/>
                <w:sz w:val="28"/>
                <w:szCs w:val="28"/>
                <w:lang w:val="en-US"/>
              </w:rPr>
            </m:ctrlPr>
          </m:dPr>
          <m:e>
            <m:r>
              <m:rPr>
                <m:nor/>
              </m:rPr>
              <w:rPr>
                <w:rFonts w:ascii="Cambria Math" w:hAnsi="Cambria Math"/>
                <w:sz w:val="28"/>
                <w:szCs w:val="28"/>
                <w:lang w:val="en-US"/>
              </w:rPr>
              <m:t>i</m:t>
            </m:r>
            <m:r>
              <m:rPr>
                <m:nor/>
              </m:rPr>
              <w:rPr>
                <w:rFonts w:ascii="Cambria Math" w:hAnsi="Cambria Math"/>
                <w:sz w:val="28"/>
                <w:szCs w:val="28"/>
              </w:rPr>
              <m:t xml:space="preserve">, </m:t>
            </m:r>
            <m:r>
              <m:rPr>
                <m:nor/>
              </m:rPr>
              <w:rPr>
                <w:rFonts w:ascii="Cambria Math" w:hAnsi="Cambria Math"/>
                <w:sz w:val="28"/>
                <w:szCs w:val="28"/>
                <w:lang w:val="en-US"/>
              </w:rPr>
              <m:t>i</m:t>
            </m:r>
            <m:r>
              <m:rPr>
                <m:nor/>
              </m:rPr>
              <w:rPr>
                <w:rFonts w:ascii="Cambria Math" w:hAnsi="Cambria Math"/>
                <w:sz w:val="28"/>
                <w:szCs w:val="28"/>
              </w:rPr>
              <m:t>+1</m:t>
            </m:r>
          </m:e>
        </m:d>
        <m:r>
          <w:rPr>
            <w:rFonts w:ascii="Cambria Math"/>
            <w:sz w:val="28"/>
            <w:szCs w:val="28"/>
          </w:rPr>
          <m:t xml:space="preserve"> .</m:t>
        </m:r>
      </m:oMath>
      <w:r w:rsidR="00EB438F" w:rsidRPr="009E1406">
        <w:rPr>
          <w:sz w:val="28"/>
          <w:szCs w:val="28"/>
        </w:rPr>
        <w:t xml:space="preserve">             </w:t>
      </w:r>
      <w:r w:rsidR="00EB438F">
        <w:rPr>
          <w:sz w:val="28"/>
          <w:szCs w:val="28"/>
        </w:rPr>
        <w:t xml:space="preserve">     </w:t>
      </w:r>
      <w:r w:rsidR="00EB438F" w:rsidRPr="009E1406">
        <w:rPr>
          <w:sz w:val="28"/>
          <w:szCs w:val="28"/>
        </w:rPr>
        <w:t xml:space="preserve">    </w:t>
      </w:r>
      <w:r w:rsidR="00DB34C2">
        <w:rPr>
          <w:sz w:val="28"/>
          <w:szCs w:val="28"/>
        </w:rPr>
        <w:t xml:space="preserve">    </w:t>
      </w:r>
      <w:r w:rsidR="00EB438F" w:rsidRPr="009E1406">
        <w:rPr>
          <w:sz w:val="28"/>
          <w:szCs w:val="28"/>
        </w:rPr>
        <w:t xml:space="preserve"> </w:t>
      </w:r>
      <w:r w:rsidR="00D251CB">
        <w:rPr>
          <w:sz w:val="28"/>
          <w:szCs w:val="28"/>
        </w:rPr>
        <w:t xml:space="preserve">  </w:t>
      </w:r>
      <w:r w:rsidR="00EB438F">
        <w:rPr>
          <w:sz w:val="28"/>
          <w:szCs w:val="28"/>
        </w:rPr>
        <w:t xml:space="preserve">     </w:t>
      </w:r>
      <w:r w:rsidR="00EB438F" w:rsidRPr="009E1406">
        <w:rPr>
          <w:sz w:val="28"/>
          <w:szCs w:val="28"/>
        </w:rPr>
        <w:t xml:space="preserve">    </w:t>
      </w:r>
      <w:r w:rsidR="007B14B5">
        <w:rPr>
          <w:sz w:val="28"/>
          <w:szCs w:val="28"/>
        </w:rPr>
        <w:t xml:space="preserve">  </w:t>
      </w:r>
      <w:r w:rsidR="00EB438F" w:rsidRPr="009E1406">
        <w:rPr>
          <w:sz w:val="28"/>
          <w:szCs w:val="28"/>
        </w:rPr>
        <w:t xml:space="preserve">    (</w:t>
      </w:r>
      <w:r w:rsidR="00D251CB">
        <w:rPr>
          <w:sz w:val="28"/>
          <w:szCs w:val="28"/>
        </w:rPr>
        <w:t>11</w:t>
      </w:r>
      <w:r w:rsidR="00EB438F" w:rsidRPr="009E1406">
        <w:rPr>
          <w:sz w:val="28"/>
          <w:szCs w:val="28"/>
        </w:rPr>
        <w:t>)</w:t>
      </w:r>
    </w:p>
    <w:p w:rsidR="00892860" w:rsidRDefault="00892860" w:rsidP="0028119A">
      <w:pPr>
        <w:jc w:val="both"/>
        <w:rPr>
          <w:sz w:val="28"/>
          <w:szCs w:val="28"/>
        </w:rPr>
      </w:pPr>
    </w:p>
    <w:p w:rsidR="00503815" w:rsidRPr="002340FF" w:rsidRDefault="00BC0C6E" w:rsidP="0028119A">
      <w:pPr>
        <w:ind w:firstLine="720"/>
        <w:jc w:val="both"/>
        <w:rPr>
          <w:sz w:val="28"/>
          <w:szCs w:val="28"/>
        </w:rPr>
      </w:pPr>
      <w:r w:rsidRPr="00BC0C6E">
        <w:rPr>
          <w:sz w:val="28"/>
          <w:szCs w:val="28"/>
        </w:rPr>
        <w:lastRenderedPageBreak/>
        <w:t xml:space="preserve">В связи с большим объемом расчетов при поиске оптимального решения </w:t>
      </w:r>
      <w:r w:rsidR="00503815" w:rsidRPr="00F54FFC">
        <w:rPr>
          <w:sz w:val="28"/>
          <w:szCs w:val="28"/>
        </w:rPr>
        <w:t>и сложного вида функции (</w:t>
      </w:r>
      <w:r w:rsidR="00D251CB">
        <w:rPr>
          <w:sz w:val="28"/>
          <w:szCs w:val="28"/>
        </w:rPr>
        <w:t>11</w:t>
      </w:r>
      <w:r w:rsidR="00503815" w:rsidRPr="00F54FFC">
        <w:rPr>
          <w:sz w:val="28"/>
          <w:szCs w:val="28"/>
        </w:rPr>
        <w:t>)</w:t>
      </w:r>
      <w:r w:rsidR="00C43AD2">
        <w:rPr>
          <w:sz w:val="28"/>
          <w:szCs w:val="28"/>
        </w:rPr>
        <w:t xml:space="preserve"> был</w:t>
      </w:r>
      <w:r w:rsidR="00503815" w:rsidRPr="00F54FFC">
        <w:rPr>
          <w:sz w:val="28"/>
          <w:szCs w:val="28"/>
        </w:rPr>
        <w:t xml:space="preserve"> </w:t>
      </w:r>
      <w:r w:rsidR="00503815" w:rsidRPr="00F30E98">
        <w:rPr>
          <w:sz w:val="28"/>
          <w:szCs w:val="28"/>
        </w:rPr>
        <w:t>примен</w:t>
      </w:r>
      <w:r w:rsidR="00C43AD2">
        <w:rPr>
          <w:sz w:val="28"/>
          <w:szCs w:val="28"/>
        </w:rPr>
        <w:t>ён</w:t>
      </w:r>
      <w:r w:rsidR="00D251CB">
        <w:rPr>
          <w:sz w:val="28"/>
          <w:szCs w:val="28"/>
        </w:rPr>
        <w:t xml:space="preserve"> метод случайного поиска (</w:t>
      </w:r>
      <w:r w:rsidR="00503815">
        <w:rPr>
          <w:sz w:val="28"/>
          <w:szCs w:val="28"/>
        </w:rPr>
        <w:t>известный как  метод</w:t>
      </w:r>
      <w:r w:rsidR="00503815" w:rsidRPr="00F30E98">
        <w:rPr>
          <w:sz w:val="28"/>
          <w:szCs w:val="28"/>
        </w:rPr>
        <w:t xml:space="preserve"> Монте-Карло</w:t>
      </w:r>
      <w:r w:rsidR="00D251CB">
        <w:rPr>
          <w:sz w:val="28"/>
          <w:szCs w:val="28"/>
        </w:rPr>
        <w:t>)</w:t>
      </w:r>
      <w:r w:rsidR="00503815">
        <w:rPr>
          <w:sz w:val="28"/>
          <w:szCs w:val="28"/>
        </w:rPr>
        <w:t>.</w:t>
      </w:r>
    </w:p>
    <w:p w:rsidR="00B33189" w:rsidRDefault="00892860" w:rsidP="0028119A">
      <w:pPr>
        <w:jc w:val="both"/>
        <w:rPr>
          <w:sz w:val="28"/>
          <w:szCs w:val="28"/>
        </w:rPr>
      </w:pPr>
      <w:r>
        <w:rPr>
          <w:sz w:val="28"/>
          <w:szCs w:val="28"/>
        </w:rPr>
        <w:tab/>
      </w:r>
      <w:r w:rsidR="00503815" w:rsidRPr="00B13DF9">
        <w:rPr>
          <w:sz w:val="28"/>
          <w:szCs w:val="28"/>
        </w:rPr>
        <w:t>Входным параметром синтеза является заданная точность позициониров</w:t>
      </w:r>
      <w:r w:rsidR="00503815" w:rsidRPr="00B13DF9">
        <w:rPr>
          <w:sz w:val="28"/>
          <w:szCs w:val="28"/>
        </w:rPr>
        <w:t>а</w:t>
      </w:r>
      <w:r w:rsidR="00503815" w:rsidRPr="00B13DF9">
        <w:rPr>
          <w:sz w:val="28"/>
          <w:szCs w:val="28"/>
        </w:rPr>
        <w:t xml:space="preserve">ния </w:t>
      </w:r>
      <w:r w:rsidR="00503815" w:rsidRPr="004F5BC6">
        <w:rPr>
          <w:sz w:val="28"/>
          <w:szCs w:val="28"/>
        </w:rPr>
        <w:sym w:font="Symbol" w:char="F044"/>
      </w:r>
      <w:bookmarkStart w:id="2" w:name="OLE_LINK3"/>
      <w:bookmarkStart w:id="3" w:name="OLE_LINK7"/>
      <w:r w:rsidR="00503815" w:rsidRPr="004F5BC6">
        <w:rPr>
          <w:sz w:val="28"/>
          <w:szCs w:val="28"/>
        </w:rPr>
        <w:sym w:font="Symbol" w:char="F06A"/>
      </w:r>
      <w:r w:rsidR="00503815" w:rsidRPr="008B494A">
        <w:rPr>
          <w:sz w:val="28"/>
          <w:szCs w:val="28"/>
          <w:vertAlign w:val="subscript"/>
        </w:rPr>
        <w:t>8</w:t>
      </w:r>
      <w:bookmarkEnd w:id="2"/>
      <w:bookmarkEnd w:id="3"/>
      <w:r w:rsidR="00503815" w:rsidRPr="00082782">
        <w:rPr>
          <w:sz w:val="28"/>
          <w:szCs w:val="28"/>
        </w:rPr>
        <w:t>доп</w:t>
      </w:r>
      <w:r w:rsidR="00503815" w:rsidRPr="00B13DF9">
        <w:rPr>
          <w:sz w:val="28"/>
          <w:szCs w:val="28"/>
        </w:rPr>
        <w:t xml:space="preserve">. В качестве функции цели (критерия оптимальности) принимается </w:t>
      </w:r>
      <w:r w:rsidR="00C43AD2">
        <w:rPr>
          <w:sz w:val="28"/>
          <w:szCs w:val="28"/>
        </w:rPr>
        <w:t>продолжительность выстоя ведомого звена.</w:t>
      </w:r>
      <w:r w:rsidR="00B33189">
        <w:rPr>
          <w:sz w:val="28"/>
          <w:szCs w:val="28"/>
        </w:rPr>
        <w:t xml:space="preserve"> </w:t>
      </w:r>
    </w:p>
    <w:p w:rsidR="006129DC" w:rsidRDefault="00B33189" w:rsidP="0028119A">
      <w:pPr>
        <w:jc w:val="both"/>
        <w:rPr>
          <w:sz w:val="28"/>
          <w:szCs w:val="28"/>
        </w:rPr>
      </w:pPr>
      <w:r>
        <w:rPr>
          <w:sz w:val="28"/>
          <w:szCs w:val="28"/>
        </w:rPr>
        <w:tab/>
        <w:t xml:space="preserve">Для расчета </w:t>
      </w:r>
      <w:r w:rsidRPr="00367E5A">
        <w:rPr>
          <w:sz w:val="28"/>
          <w:szCs w:val="28"/>
        </w:rPr>
        <w:t>кинематических характеристик</w:t>
      </w:r>
      <w:r>
        <w:rPr>
          <w:sz w:val="28"/>
          <w:szCs w:val="28"/>
        </w:rPr>
        <w:t xml:space="preserve"> исследуемых ЗРМПД была ра</w:t>
      </w:r>
      <w:r>
        <w:rPr>
          <w:sz w:val="28"/>
          <w:szCs w:val="28"/>
        </w:rPr>
        <w:t>з</w:t>
      </w:r>
      <w:r>
        <w:rPr>
          <w:sz w:val="28"/>
          <w:szCs w:val="28"/>
        </w:rPr>
        <w:t xml:space="preserve">работана программа вычислений на ЭВМ </w:t>
      </w:r>
      <w:r w:rsidRPr="00367E5A">
        <w:rPr>
          <w:sz w:val="28"/>
          <w:szCs w:val="28"/>
        </w:rPr>
        <w:t xml:space="preserve">под именем </w:t>
      </w:r>
      <w:r w:rsidR="00AA1702">
        <w:rPr>
          <w:sz w:val="28"/>
          <w:szCs w:val="28"/>
        </w:rPr>
        <w:t>«</w:t>
      </w:r>
      <w:r w:rsidRPr="00E4000E">
        <w:rPr>
          <w:sz w:val="28"/>
          <w:szCs w:val="28"/>
        </w:rPr>
        <w:t>ZR</w:t>
      </w:r>
      <w:r w:rsidRPr="00980A1D">
        <w:rPr>
          <w:sz w:val="28"/>
          <w:szCs w:val="28"/>
        </w:rPr>
        <w:t>_</w:t>
      </w:r>
      <w:r w:rsidRPr="00E4000E">
        <w:rPr>
          <w:sz w:val="28"/>
          <w:szCs w:val="28"/>
        </w:rPr>
        <w:t>POISK</w:t>
      </w:r>
      <w:r w:rsidR="00AA1702">
        <w:rPr>
          <w:sz w:val="28"/>
          <w:szCs w:val="28"/>
        </w:rPr>
        <w:t>»</w:t>
      </w:r>
      <w:r w:rsidR="006129DC">
        <w:rPr>
          <w:sz w:val="28"/>
          <w:szCs w:val="28"/>
        </w:rPr>
        <w:t>.</w:t>
      </w:r>
    </w:p>
    <w:p w:rsidR="00892860" w:rsidRDefault="006129DC" w:rsidP="0028119A">
      <w:pPr>
        <w:jc w:val="both"/>
        <w:rPr>
          <w:sz w:val="28"/>
          <w:szCs w:val="28"/>
        </w:rPr>
      </w:pPr>
      <w:r>
        <w:rPr>
          <w:sz w:val="28"/>
          <w:szCs w:val="28"/>
        </w:rPr>
        <w:t>П</w:t>
      </w:r>
      <w:r w:rsidR="00B33189">
        <w:rPr>
          <w:sz w:val="28"/>
          <w:szCs w:val="28"/>
        </w:rPr>
        <w:t xml:space="preserve">ри помощи </w:t>
      </w:r>
      <w:r>
        <w:rPr>
          <w:sz w:val="28"/>
          <w:szCs w:val="28"/>
        </w:rPr>
        <w:t>данной программы</w:t>
      </w:r>
      <w:r w:rsidR="00370283">
        <w:rPr>
          <w:sz w:val="28"/>
          <w:szCs w:val="28"/>
        </w:rPr>
        <w:t xml:space="preserve"> </w:t>
      </w:r>
      <w:r>
        <w:rPr>
          <w:sz w:val="28"/>
          <w:szCs w:val="28"/>
        </w:rPr>
        <w:t>была решена задача многопараметрического  о</w:t>
      </w:r>
      <w:r>
        <w:rPr>
          <w:sz w:val="28"/>
          <w:szCs w:val="28"/>
        </w:rPr>
        <w:t>п</w:t>
      </w:r>
      <w:r w:rsidR="00892860">
        <w:rPr>
          <w:sz w:val="28"/>
          <w:szCs w:val="28"/>
        </w:rPr>
        <w:t>тимизационного синтеза. Д</w:t>
      </w:r>
      <w:r>
        <w:rPr>
          <w:sz w:val="28"/>
          <w:szCs w:val="28"/>
        </w:rPr>
        <w:t>ля каждого типа ЗРМПД было просчитано свыше</w:t>
      </w:r>
    </w:p>
    <w:p w:rsidR="006129DC" w:rsidRDefault="006129DC" w:rsidP="0028119A">
      <w:pPr>
        <w:jc w:val="both"/>
        <w:rPr>
          <w:sz w:val="28"/>
          <w:szCs w:val="28"/>
        </w:rPr>
      </w:pPr>
      <w:r>
        <w:rPr>
          <w:sz w:val="28"/>
          <w:szCs w:val="28"/>
        </w:rPr>
        <w:t xml:space="preserve"> 1</w:t>
      </w:r>
      <w:r w:rsidR="00892860">
        <w:rPr>
          <w:sz w:val="28"/>
          <w:szCs w:val="28"/>
        </w:rPr>
        <w:t xml:space="preserve"> </w:t>
      </w:r>
      <w:r>
        <w:rPr>
          <w:sz w:val="28"/>
          <w:szCs w:val="28"/>
        </w:rPr>
        <w:t>000</w:t>
      </w:r>
      <w:r w:rsidR="00892860">
        <w:rPr>
          <w:sz w:val="28"/>
          <w:szCs w:val="28"/>
        </w:rPr>
        <w:t xml:space="preserve"> </w:t>
      </w:r>
      <w:r>
        <w:rPr>
          <w:sz w:val="28"/>
          <w:szCs w:val="28"/>
        </w:rPr>
        <w:t>000 наборов параметров</w:t>
      </w:r>
      <w:r w:rsidR="00892860">
        <w:rPr>
          <w:sz w:val="28"/>
          <w:szCs w:val="28"/>
        </w:rPr>
        <w:t xml:space="preserve"> и </w:t>
      </w:r>
      <w:r>
        <w:rPr>
          <w:sz w:val="28"/>
          <w:szCs w:val="28"/>
        </w:rPr>
        <w:t>были определены их предельные кинематич</w:t>
      </w:r>
      <w:r>
        <w:rPr>
          <w:sz w:val="28"/>
          <w:szCs w:val="28"/>
        </w:rPr>
        <w:t>е</w:t>
      </w:r>
      <w:r>
        <w:rPr>
          <w:sz w:val="28"/>
          <w:szCs w:val="28"/>
        </w:rPr>
        <w:t xml:space="preserve">ские возможности. </w:t>
      </w:r>
    </w:p>
    <w:p w:rsidR="00722B85" w:rsidRDefault="006129DC" w:rsidP="0028119A">
      <w:pPr>
        <w:jc w:val="both"/>
        <w:rPr>
          <w:sz w:val="28"/>
          <w:szCs w:val="28"/>
        </w:rPr>
      </w:pPr>
      <w:r>
        <w:rPr>
          <w:sz w:val="28"/>
          <w:szCs w:val="28"/>
        </w:rPr>
        <w:tab/>
      </w:r>
      <w:r w:rsidR="00370283">
        <w:rPr>
          <w:sz w:val="28"/>
          <w:szCs w:val="28"/>
        </w:rPr>
        <w:t xml:space="preserve">Определено, что </w:t>
      </w:r>
      <w:r w:rsidR="00722B85">
        <w:rPr>
          <w:sz w:val="28"/>
          <w:szCs w:val="28"/>
        </w:rPr>
        <w:t>к</w:t>
      </w:r>
      <w:r w:rsidRPr="006129DC">
        <w:rPr>
          <w:sz w:val="28"/>
          <w:szCs w:val="28"/>
        </w:rPr>
        <w:t>инематические возможности таких механизмов прев</w:t>
      </w:r>
      <w:r w:rsidRPr="006129DC">
        <w:rPr>
          <w:sz w:val="28"/>
          <w:szCs w:val="28"/>
        </w:rPr>
        <w:t>ы</w:t>
      </w:r>
      <w:r w:rsidRPr="006129DC">
        <w:rPr>
          <w:sz w:val="28"/>
          <w:szCs w:val="28"/>
        </w:rPr>
        <w:t xml:space="preserve">шают возможности ЗРМПД с круглыми зубчатыми колесами. </w:t>
      </w:r>
    </w:p>
    <w:p w:rsidR="0005383F" w:rsidRDefault="00722B85" w:rsidP="0028119A">
      <w:pPr>
        <w:jc w:val="both"/>
        <w:rPr>
          <w:sz w:val="28"/>
          <w:szCs w:val="28"/>
        </w:rPr>
      </w:pPr>
      <w:r>
        <w:rPr>
          <w:sz w:val="28"/>
          <w:szCs w:val="28"/>
        </w:rPr>
        <w:tab/>
      </w:r>
      <w:r w:rsidR="006129DC" w:rsidRPr="006129DC">
        <w:rPr>
          <w:sz w:val="28"/>
          <w:szCs w:val="28"/>
        </w:rPr>
        <w:t xml:space="preserve">Продолжительность выстоя </w:t>
      </w:r>
      <w:r>
        <w:rPr>
          <w:sz w:val="28"/>
          <w:szCs w:val="28"/>
        </w:rPr>
        <w:t xml:space="preserve">в ЗРМПД первого типа </w:t>
      </w:r>
      <w:r w:rsidR="006129DC" w:rsidRPr="006129DC">
        <w:rPr>
          <w:sz w:val="28"/>
          <w:szCs w:val="28"/>
        </w:rPr>
        <w:t>при прочих равных у</w:t>
      </w:r>
      <w:r w:rsidR="006129DC" w:rsidRPr="006129DC">
        <w:rPr>
          <w:sz w:val="28"/>
          <w:szCs w:val="28"/>
        </w:rPr>
        <w:t>с</w:t>
      </w:r>
      <w:r w:rsidR="006129DC" w:rsidRPr="006129DC">
        <w:rPr>
          <w:sz w:val="28"/>
          <w:szCs w:val="28"/>
        </w:rPr>
        <w:t>ловиях (точность позиционирования, силовые характеристики) увеличена на 40</w:t>
      </w:r>
      <w:r>
        <w:rPr>
          <w:sz w:val="28"/>
          <w:szCs w:val="28"/>
        </w:rPr>
        <w:t>%</w:t>
      </w:r>
      <w:r w:rsidR="006129DC" w:rsidRPr="006129DC">
        <w:rPr>
          <w:sz w:val="28"/>
          <w:szCs w:val="28"/>
        </w:rPr>
        <w:t>, но не превышает 75</w:t>
      </w:r>
      <w:r w:rsidR="00F35B54">
        <w:rPr>
          <w:sz w:val="28"/>
          <w:szCs w:val="28"/>
        </w:rPr>
        <w:t xml:space="preserve"> градусов </w:t>
      </w:r>
      <w:r w:rsidR="006129DC" w:rsidRPr="006129DC">
        <w:rPr>
          <w:sz w:val="28"/>
          <w:szCs w:val="28"/>
        </w:rPr>
        <w:t>угла поворота кривошипа, при котором обеспечив</w:t>
      </w:r>
      <w:r w:rsidR="006129DC" w:rsidRPr="006129DC">
        <w:rPr>
          <w:sz w:val="28"/>
          <w:szCs w:val="28"/>
        </w:rPr>
        <w:t>а</w:t>
      </w:r>
      <w:r w:rsidR="006129DC" w:rsidRPr="006129DC">
        <w:rPr>
          <w:sz w:val="28"/>
          <w:szCs w:val="28"/>
        </w:rPr>
        <w:t xml:space="preserve">ется остановка ведомого колеса </w:t>
      </w:r>
      <w:r>
        <w:rPr>
          <w:sz w:val="28"/>
          <w:szCs w:val="28"/>
        </w:rPr>
        <w:t>8</w:t>
      </w:r>
      <w:r w:rsidR="006129DC" w:rsidRPr="006129DC">
        <w:rPr>
          <w:sz w:val="28"/>
          <w:szCs w:val="28"/>
        </w:rPr>
        <w:t>.</w:t>
      </w:r>
      <w:r>
        <w:rPr>
          <w:sz w:val="28"/>
          <w:szCs w:val="28"/>
        </w:rPr>
        <w:t xml:space="preserve"> В ЗРМПД  второго</w:t>
      </w:r>
      <w:r w:rsidRPr="001D7897">
        <w:rPr>
          <w:sz w:val="28"/>
          <w:szCs w:val="28"/>
        </w:rPr>
        <w:t xml:space="preserve"> </w:t>
      </w:r>
      <w:r>
        <w:rPr>
          <w:sz w:val="28"/>
          <w:szCs w:val="28"/>
        </w:rPr>
        <w:t>типа</w:t>
      </w:r>
      <w:r w:rsidR="00F35B54">
        <w:rPr>
          <w:sz w:val="28"/>
          <w:szCs w:val="28"/>
        </w:rPr>
        <w:t xml:space="preserve"> п</w:t>
      </w:r>
      <w:r w:rsidR="00F35B54" w:rsidRPr="00F35B54">
        <w:rPr>
          <w:sz w:val="28"/>
          <w:szCs w:val="28"/>
        </w:rPr>
        <w:t>родолжительность выстоя в сравнении с ЗРМПД с круглыми зуб</w:t>
      </w:r>
      <w:r w:rsidR="00766EFC">
        <w:rPr>
          <w:sz w:val="28"/>
          <w:szCs w:val="28"/>
        </w:rPr>
        <w:t>чатыми колесами увеличена на 80</w:t>
      </w:r>
      <w:r w:rsidR="00F35B54" w:rsidRPr="00F35B54">
        <w:rPr>
          <w:sz w:val="28"/>
          <w:szCs w:val="28"/>
        </w:rPr>
        <w:t xml:space="preserve">%, но не превышает </w:t>
      </w:r>
      <w:r w:rsidR="00F35B54">
        <w:rPr>
          <w:sz w:val="28"/>
          <w:szCs w:val="28"/>
        </w:rPr>
        <w:t>10</w:t>
      </w:r>
      <w:r w:rsidR="00F35B54" w:rsidRPr="00F35B54">
        <w:rPr>
          <w:sz w:val="28"/>
          <w:szCs w:val="28"/>
        </w:rPr>
        <w:t>5</w:t>
      </w:r>
      <w:r w:rsidR="00F35B54">
        <w:rPr>
          <w:sz w:val="28"/>
          <w:szCs w:val="28"/>
        </w:rPr>
        <w:t xml:space="preserve">  градусов. </w:t>
      </w:r>
      <w:r w:rsidR="0005383F">
        <w:rPr>
          <w:sz w:val="28"/>
          <w:szCs w:val="28"/>
        </w:rPr>
        <w:t>В ЗРМПД  третьего</w:t>
      </w:r>
      <w:r w:rsidR="0005383F" w:rsidRPr="001D7897">
        <w:rPr>
          <w:sz w:val="28"/>
          <w:szCs w:val="28"/>
        </w:rPr>
        <w:t xml:space="preserve"> </w:t>
      </w:r>
      <w:r w:rsidR="0005383F">
        <w:rPr>
          <w:sz w:val="28"/>
          <w:szCs w:val="28"/>
        </w:rPr>
        <w:t xml:space="preserve">типа </w:t>
      </w:r>
      <w:r w:rsidR="0005383F" w:rsidRPr="0005383F">
        <w:rPr>
          <w:sz w:val="28"/>
          <w:szCs w:val="28"/>
        </w:rPr>
        <w:t>продолжительность о</w:t>
      </w:r>
      <w:r w:rsidR="0005383F" w:rsidRPr="0005383F">
        <w:rPr>
          <w:sz w:val="28"/>
          <w:szCs w:val="28"/>
        </w:rPr>
        <w:t>с</w:t>
      </w:r>
      <w:r w:rsidR="0005383F" w:rsidRPr="0005383F">
        <w:rPr>
          <w:sz w:val="28"/>
          <w:szCs w:val="28"/>
        </w:rPr>
        <w:t>тановки на 150 % больше, в сравнении с ЗРМПД с круглыми зубчатыми колесами</w:t>
      </w:r>
      <w:r w:rsidR="0005383F">
        <w:rPr>
          <w:sz w:val="28"/>
          <w:szCs w:val="28"/>
        </w:rPr>
        <w:t xml:space="preserve"> и достигает 125 градусов. </w:t>
      </w:r>
    </w:p>
    <w:p w:rsidR="00450E12" w:rsidRDefault="005F7776" w:rsidP="0028119A">
      <w:pPr>
        <w:jc w:val="both"/>
        <w:rPr>
          <w:sz w:val="28"/>
          <w:szCs w:val="28"/>
        </w:rPr>
      </w:pPr>
      <w:r>
        <w:rPr>
          <w:sz w:val="28"/>
          <w:szCs w:val="28"/>
        </w:rPr>
        <w:tab/>
      </w:r>
      <w:r w:rsidR="006876CE">
        <w:rPr>
          <w:sz w:val="28"/>
          <w:szCs w:val="28"/>
        </w:rPr>
        <w:t xml:space="preserve">На основании </w:t>
      </w:r>
      <w:r>
        <w:rPr>
          <w:sz w:val="28"/>
          <w:szCs w:val="28"/>
        </w:rPr>
        <w:t xml:space="preserve"> того,</w:t>
      </w:r>
      <w:r w:rsidR="006876CE">
        <w:rPr>
          <w:sz w:val="28"/>
          <w:szCs w:val="28"/>
        </w:rPr>
        <w:t xml:space="preserve"> что</w:t>
      </w:r>
      <w:r w:rsidR="00450E12">
        <w:rPr>
          <w:sz w:val="28"/>
          <w:szCs w:val="28"/>
        </w:rPr>
        <w:t xml:space="preserve"> в исследуемых ЗРМПД</w:t>
      </w:r>
      <w:r w:rsidR="006876CE">
        <w:rPr>
          <w:sz w:val="28"/>
          <w:szCs w:val="28"/>
        </w:rPr>
        <w:t xml:space="preserve"> </w:t>
      </w:r>
      <w:r w:rsidR="00450E12">
        <w:rPr>
          <w:sz w:val="28"/>
          <w:szCs w:val="28"/>
        </w:rPr>
        <w:t xml:space="preserve"> </w:t>
      </w:r>
      <w:r w:rsidR="00450E12" w:rsidRPr="00450E12">
        <w:rPr>
          <w:sz w:val="28"/>
          <w:szCs w:val="28"/>
        </w:rPr>
        <w:t>э</w:t>
      </w:r>
      <w:r w:rsidR="00863B6C" w:rsidRPr="00450E12">
        <w:rPr>
          <w:sz w:val="28"/>
          <w:szCs w:val="28"/>
        </w:rPr>
        <w:t>ллиптические зубчатые колеса 5 и 7 имеют возможность поворота и фиксации под углами</w:t>
      </w:r>
      <m:oMath>
        <m:sSub>
          <m:sSubPr>
            <m:ctrlPr>
              <w:rPr>
                <w:rFonts w:ascii="Cambria Math" w:hAnsi="Cambria Math"/>
                <w:sz w:val="28"/>
                <w:szCs w:val="28"/>
              </w:rPr>
            </m:ctrlPr>
          </m:sSubPr>
          <m:e>
            <m:r>
              <m:rPr>
                <m:nor/>
              </m:rPr>
              <w:rPr>
                <w:sz w:val="28"/>
                <w:szCs w:val="28"/>
              </w:rPr>
              <m:t xml:space="preserve">  θ</m:t>
            </m:r>
          </m:e>
          <m:sub>
            <m:r>
              <m:rPr>
                <m:sty m:val="p"/>
              </m:rPr>
              <w:rPr>
                <w:rFonts w:ascii="Cambria Math" w:hAnsi="Cambria Math"/>
                <w:sz w:val="28"/>
                <w:szCs w:val="28"/>
              </w:rPr>
              <m:t>1</m:t>
            </m:r>
          </m:sub>
        </m:sSub>
      </m:oMath>
      <w:r w:rsidR="00863B6C" w:rsidRPr="00450E12">
        <w:rPr>
          <w:sz w:val="28"/>
          <w:szCs w:val="28"/>
        </w:rPr>
        <w:t xml:space="preserve"> и </w:t>
      </w:r>
      <m:oMath>
        <m:sSub>
          <m:sSubPr>
            <m:ctrlPr>
              <w:rPr>
                <w:rFonts w:ascii="Cambria Math" w:hAnsi="Cambria Math"/>
                <w:sz w:val="28"/>
                <w:szCs w:val="28"/>
              </w:rPr>
            </m:ctrlPr>
          </m:sSubPr>
          <m:e>
            <m:r>
              <m:rPr>
                <m:nor/>
              </m:rPr>
              <w:rPr>
                <w:sz w:val="28"/>
                <w:szCs w:val="28"/>
              </w:rPr>
              <m:t xml:space="preserve"> θ</m:t>
            </m:r>
          </m:e>
          <m:sub>
            <m:r>
              <m:rPr>
                <m:sty m:val="p"/>
              </m:rPr>
              <w:rPr>
                <w:rFonts w:ascii="Cambria Math" w:hAnsi="Cambria Math"/>
                <w:sz w:val="28"/>
                <w:szCs w:val="28"/>
              </w:rPr>
              <m:t>2</m:t>
            </m:r>
          </m:sub>
        </m:sSub>
      </m:oMath>
      <w:r w:rsidR="00863B6C" w:rsidRPr="00450E12">
        <w:rPr>
          <w:sz w:val="28"/>
          <w:szCs w:val="28"/>
        </w:rPr>
        <w:t xml:space="preserve"> (рег</w:t>
      </w:r>
      <w:r w:rsidR="00863B6C" w:rsidRPr="00450E12">
        <w:rPr>
          <w:sz w:val="28"/>
          <w:szCs w:val="28"/>
        </w:rPr>
        <w:t>у</w:t>
      </w:r>
      <w:r w:rsidR="00863B6C" w:rsidRPr="00450E12">
        <w:rPr>
          <w:sz w:val="28"/>
          <w:szCs w:val="28"/>
        </w:rPr>
        <w:t>лируемое угловое смещение большой полуоси эллипса относительно шатуна 2 и коромысла 3 рычажного механизма при расположении на одной прямой крив</w:t>
      </w:r>
      <w:r w:rsidR="00863B6C" w:rsidRPr="00450E12">
        <w:rPr>
          <w:sz w:val="28"/>
          <w:szCs w:val="28"/>
        </w:rPr>
        <w:t>о</w:t>
      </w:r>
      <w:r w:rsidR="00863B6C" w:rsidRPr="00450E12">
        <w:rPr>
          <w:sz w:val="28"/>
          <w:szCs w:val="28"/>
        </w:rPr>
        <w:t>шипа и шатуна в крайнем правом положении ры</w:t>
      </w:r>
      <w:r w:rsidR="006876CE">
        <w:rPr>
          <w:sz w:val="28"/>
          <w:szCs w:val="28"/>
        </w:rPr>
        <w:t>чажного механизма) был пре</w:t>
      </w:r>
      <w:r w:rsidR="006876CE">
        <w:rPr>
          <w:sz w:val="28"/>
          <w:szCs w:val="28"/>
        </w:rPr>
        <w:t>д</w:t>
      </w:r>
      <w:r w:rsidR="006876CE">
        <w:rPr>
          <w:sz w:val="28"/>
          <w:szCs w:val="28"/>
        </w:rPr>
        <w:t>ложен новый способ регулирования угла выстоя</w:t>
      </w:r>
      <w:r w:rsidR="00AA7FD2">
        <w:rPr>
          <w:sz w:val="28"/>
          <w:szCs w:val="28"/>
        </w:rPr>
        <w:t>т</w:t>
      </w:r>
      <w:r w:rsidR="006876CE">
        <w:rPr>
          <w:sz w:val="28"/>
          <w:szCs w:val="28"/>
        </w:rPr>
        <w:t xml:space="preserve">, за счет </w:t>
      </w:r>
      <w:r w:rsidR="002C31AC">
        <w:rPr>
          <w:sz w:val="28"/>
          <w:szCs w:val="28"/>
        </w:rPr>
        <w:t xml:space="preserve">изменения </w:t>
      </w:r>
      <w:r w:rsidR="00F60886">
        <w:rPr>
          <w:sz w:val="28"/>
          <w:szCs w:val="28"/>
        </w:rPr>
        <w:t>радиусов начальных окружностей входящих в зацепление пар эллиптических зубчатых к</w:t>
      </w:r>
      <w:r w:rsidR="00F60886">
        <w:rPr>
          <w:sz w:val="28"/>
          <w:szCs w:val="28"/>
        </w:rPr>
        <w:t>о</w:t>
      </w:r>
      <w:r w:rsidR="00F60886">
        <w:rPr>
          <w:sz w:val="28"/>
          <w:szCs w:val="28"/>
        </w:rPr>
        <w:t>лес, передающих вращательное движение на ведомый вал механизма, путем п</w:t>
      </w:r>
      <w:r w:rsidR="00F60886">
        <w:rPr>
          <w:sz w:val="28"/>
          <w:szCs w:val="28"/>
        </w:rPr>
        <w:t>о</w:t>
      </w:r>
      <w:r w:rsidR="00F60886">
        <w:rPr>
          <w:sz w:val="28"/>
          <w:szCs w:val="28"/>
        </w:rPr>
        <w:t xml:space="preserve">ворота и фиксации </w:t>
      </w:r>
      <w:r w:rsidR="002C31AC">
        <w:rPr>
          <w:sz w:val="28"/>
          <w:szCs w:val="28"/>
        </w:rPr>
        <w:t>монтажных углов</w:t>
      </w:r>
      <w:r w:rsidR="006876CE">
        <w:rPr>
          <w:sz w:val="28"/>
          <w:szCs w:val="28"/>
        </w:rPr>
        <w:t xml:space="preserve"> </w:t>
      </w:r>
      <m:oMath>
        <m:sSub>
          <m:sSubPr>
            <m:ctrlPr>
              <w:rPr>
                <w:rFonts w:ascii="Cambria Math" w:hAnsi="Cambria Math"/>
                <w:sz w:val="28"/>
                <w:szCs w:val="28"/>
              </w:rPr>
            </m:ctrlPr>
          </m:sSubPr>
          <m:e>
            <m:r>
              <m:rPr>
                <m:nor/>
              </m:rPr>
              <w:rPr>
                <w:sz w:val="28"/>
                <w:szCs w:val="28"/>
              </w:rPr>
              <m:t xml:space="preserve">  θ</m:t>
            </m:r>
          </m:e>
          <m:sub>
            <m:r>
              <m:rPr>
                <m:sty m:val="p"/>
              </m:rPr>
              <w:rPr>
                <w:rFonts w:ascii="Cambria Math" w:hAnsi="Cambria Math"/>
                <w:sz w:val="28"/>
                <w:szCs w:val="28"/>
              </w:rPr>
              <m:t>1</m:t>
            </m:r>
          </m:sub>
        </m:sSub>
      </m:oMath>
      <w:r w:rsidR="002C31AC" w:rsidRPr="00450E12">
        <w:rPr>
          <w:sz w:val="28"/>
          <w:szCs w:val="28"/>
        </w:rPr>
        <w:t xml:space="preserve"> и </w:t>
      </w:r>
      <m:oMath>
        <m:sSub>
          <m:sSubPr>
            <m:ctrlPr>
              <w:rPr>
                <w:rFonts w:ascii="Cambria Math" w:hAnsi="Cambria Math"/>
                <w:sz w:val="28"/>
                <w:szCs w:val="28"/>
              </w:rPr>
            </m:ctrlPr>
          </m:sSubPr>
          <m:e>
            <m:r>
              <m:rPr>
                <m:nor/>
              </m:rPr>
              <w:rPr>
                <w:sz w:val="28"/>
                <w:szCs w:val="28"/>
              </w:rPr>
              <m:t xml:space="preserve"> θ</m:t>
            </m:r>
          </m:e>
          <m:sub>
            <m:r>
              <m:rPr>
                <m:sty m:val="p"/>
              </m:rPr>
              <w:rPr>
                <w:rFonts w:ascii="Cambria Math" w:hAnsi="Cambria Math"/>
                <w:sz w:val="28"/>
                <w:szCs w:val="28"/>
              </w:rPr>
              <m:t>2</m:t>
            </m:r>
          </m:sub>
        </m:sSub>
      </m:oMath>
      <w:r w:rsidR="002C31AC">
        <w:rPr>
          <w:sz w:val="28"/>
          <w:szCs w:val="28"/>
        </w:rPr>
        <w:t>.</w:t>
      </w:r>
      <w:r w:rsidR="00AA7FD2">
        <w:rPr>
          <w:sz w:val="28"/>
          <w:szCs w:val="28"/>
        </w:rPr>
        <w:t xml:space="preserve"> На данный способ и устройство регулирования был получен патент </w:t>
      </w:r>
      <w:r w:rsidR="00AA7FD2" w:rsidRPr="00AA7FD2">
        <w:rPr>
          <w:sz w:val="28"/>
          <w:szCs w:val="28"/>
        </w:rPr>
        <w:t>RU 2285168</w:t>
      </w:r>
      <w:r w:rsidR="00AA7FD2">
        <w:rPr>
          <w:sz w:val="28"/>
          <w:szCs w:val="28"/>
        </w:rPr>
        <w:t>.</w:t>
      </w:r>
    </w:p>
    <w:p w:rsidR="00385A41" w:rsidRDefault="00385A41" w:rsidP="0028119A">
      <w:pPr>
        <w:jc w:val="both"/>
        <w:rPr>
          <w:sz w:val="28"/>
          <w:szCs w:val="28"/>
        </w:rPr>
      </w:pPr>
      <w:r>
        <w:rPr>
          <w:sz w:val="28"/>
          <w:szCs w:val="28"/>
        </w:rPr>
        <w:tab/>
        <w:t>Возможности регулирования зубчато-рычажных механизмов с эллиптич</w:t>
      </w:r>
      <w:r>
        <w:rPr>
          <w:sz w:val="28"/>
          <w:szCs w:val="28"/>
        </w:rPr>
        <w:t>е</w:t>
      </w:r>
      <w:r>
        <w:rPr>
          <w:sz w:val="28"/>
          <w:szCs w:val="28"/>
        </w:rPr>
        <w:t>скими зубчатыми колесами представлены на рисунке 5</w:t>
      </w:r>
      <w:r w:rsidR="00370283">
        <w:rPr>
          <w:sz w:val="28"/>
          <w:szCs w:val="28"/>
        </w:rPr>
        <w:t>, где изображены завис</w:t>
      </w:r>
      <w:r w:rsidR="00370283">
        <w:rPr>
          <w:sz w:val="28"/>
          <w:szCs w:val="28"/>
        </w:rPr>
        <w:t>и</w:t>
      </w:r>
      <w:r w:rsidR="00370283">
        <w:rPr>
          <w:sz w:val="28"/>
          <w:szCs w:val="28"/>
        </w:rPr>
        <w:t xml:space="preserve">мости продолжительности выстоя </w:t>
      </w:r>
      <w:r w:rsidR="002A69D6" w:rsidRPr="00492BCC">
        <w:rPr>
          <w:b/>
          <w:sz w:val="28"/>
          <w:szCs w:val="28"/>
        </w:rPr>
        <w:t>φ</w:t>
      </w:r>
      <w:r w:rsidR="002A69D6">
        <w:rPr>
          <w:b/>
          <w:sz w:val="28"/>
          <w:szCs w:val="28"/>
          <w:vertAlign w:val="subscript"/>
        </w:rPr>
        <w:t xml:space="preserve">выст  </w:t>
      </w:r>
      <w:r w:rsidR="00370283">
        <w:rPr>
          <w:sz w:val="28"/>
          <w:szCs w:val="28"/>
        </w:rPr>
        <w:t>от начальных положений углов разворота</w:t>
      </w:r>
      <w:r w:rsidR="002A69D6">
        <w:rPr>
          <w:sz w:val="28"/>
          <w:szCs w:val="28"/>
        </w:rPr>
        <w:t xml:space="preserve"> </w:t>
      </w:r>
      <m:oMath>
        <m:sSub>
          <m:sSubPr>
            <m:ctrlPr>
              <w:rPr>
                <w:rFonts w:ascii="Cambria Math" w:hAnsi="Cambria Math"/>
                <w:sz w:val="28"/>
                <w:szCs w:val="28"/>
              </w:rPr>
            </m:ctrlPr>
          </m:sSubPr>
          <m:e>
            <m:r>
              <m:rPr>
                <m:nor/>
              </m:rPr>
              <w:rPr>
                <w:sz w:val="28"/>
                <w:szCs w:val="28"/>
              </w:rPr>
              <m:t xml:space="preserve">  θ</m:t>
            </m:r>
          </m:e>
          <m:sub>
            <m:r>
              <m:rPr>
                <m:sty m:val="p"/>
              </m:rPr>
              <w:rPr>
                <w:rFonts w:ascii="Cambria Math" w:hAnsi="Cambria Math"/>
                <w:sz w:val="28"/>
                <w:szCs w:val="28"/>
              </w:rPr>
              <m:t>1</m:t>
            </m:r>
          </m:sub>
        </m:sSub>
      </m:oMath>
      <w:r w:rsidR="002A69D6" w:rsidRPr="00450E12">
        <w:rPr>
          <w:sz w:val="28"/>
          <w:szCs w:val="28"/>
        </w:rPr>
        <w:t xml:space="preserve"> и </w:t>
      </w:r>
      <m:oMath>
        <m:sSub>
          <m:sSubPr>
            <m:ctrlPr>
              <w:rPr>
                <w:rFonts w:ascii="Cambria Math" w:hAnsi="Cambria Math"/>
                <w:sz w:val="28"/>
                <w:szCs w:val="28"/>
              </w:rPr>
            </m:ctrlPr>
          </m:sSubPr>
          <m:e>
            <m:r>
              <m:rPr>
                <m:nor/>
              </m:rPr>
              <w:rPr>
                <w:sz w:val="28"/>
                <w:szCs w:val="28"/>
              </w:rPr>
              <m:t xml:space="preserve"> θ</m:t>
            </m:r>
          </m:e>
          <m:sub>
            <m:r>
              <m:rPr>
                <m:sty m:val="p"/>
              </m:rPr>
              <w:rPr>
                <w:rFonts w:ascii="Cambria Math" w:hAnsi="Cambria Math"/>
                <w:sz w:val="28"/>
                <w:szCs w:val="28"/>
              </w:rPr>
              <m:t>2</m:t>
            </m:r>
          </m:sub>
        </m:sSub>
      </m:oMath>
      <w:r w:rsidR="00B5033D">
        <w:rPr>
          <w:sz w:val="28"/>
          <w:szCs w:val="28"/>
        </w:rPr>
        <w:t xml:space="preserve"> </w:t>
      </w:r>
      <w:r w:rsidR="00370283">
        <w:rPr>
          <w:sz w:val="28"/>
          <w:szCs w:val="28"/>
        </w:rPr>
        <w:t>эллиптических зубчатых колес относительно звеньев рычажного мех</w:t>
      </w:r>
      <w:r w:rsidR="00370283">
        <w:rPr>
          <w:sz w:val="28"/>
          <w:szCs w:val="28"/>
        </w:rPr>
        <w:t>а</w:t>
      </w:r>
      <w:r w:rsidR="00370283">
        <w:rPr>
          <w:sz w:val="28"/>
          <w:szCs w:val="28"/>
        </w:rPr>
        <w:t xml:space="preserve">низма в </w:t>
      </w:r>
      <w:r w:rsidR="00370283" w:rsidRPr="00450E12">
        <w:rPr>
          <w:sz w:val="28"/>
          <w:szCs w:val="28"/>
        </w:rPr>
        <w:t>крайнем правом положении</w:t>
      </w:r>
      <w:r>
        <w:rPr>
          <w:sz w:val="28"/>
          <w:szCs w:val="28"/>
        </w:rPr>
        <w:t>.</w:t>
      </w:r>
      <w:r w:rsidR="00B5033D">
        <w:rPr>
          <w:sz w:val="28"/>
          <w:szCs w:val="28"/>
        </w:rPr>
        <w:t xml:space="preserve"> В зависимости от типа механизма регулир</w:t>
      </w:r>
      <w:r w:rsidR="00B5033D">
        <w:rPr>
          <w:sz w:val="28"/>
          <w:szCs w:val="28"/>
        </w:rPr>
        <w:t>о</w:t>
      </w:r>
      <w:r w:rsidR="00B5033D">
        <w:rPr>
          <w:sz w:val="28"/>
          <w:szCs w:val="28"/>
        </w:rPr>
        <w:t>вание осуществляется либо при помощи одной пары колес, либо двух.</w:t>
      </w:r>
    </w:p>
    <w:p w:rsidR="00E27940" w:rsidRDefault="00E27940" w:rsidP="0028119A">
      <w:pPr>
        <w:jc w:val="both"/>
        <w:rPr>
          <w:sz w:val="28"/>
          <w:szCs w:val="28"/>
        </w:rPr>
      </w:pPr>
      <w:r w:rsidRPr="00E27940">
        <w:rPr>
          <w:noProof/>
          <w:sz w:val="28"/>
          <w:szCs w:val="28"/>
        </w:rPr>
        <w:lastRenderedPageBreak/>
        <w:drawing>
          <wp:inline distT="0" distB="0" distL="0" distR="0">
            <wp:extent cx="2924175" cy="1619250"/>
            <wp:effectExtent l="19050" t="0" r="9525" b="0"/>
            <wp:docPr id="8" name="Рисунок 1"/>
            <wp:cNvGraphicFramePr/>
            <a:graphic xmlns:a="http://schemas.openxmlformats.org/drawingml/2006/main">
              <a:graphicData uri="http://schemas.openxmlformats.org/drawingml/2006/picture">
                <pic:pic xmlns:pic="http://schemas.openxmlformats.org/drawingml/2006/picture">
                  <pic:nvPicPr>
                    <pic:cNvPr id="27658" name="Picture 10"/>
                    <pic:cNvPicPr>
                      <a:picLocks noChangeAspect="1" noChangeArrowheads="1"/>
                    </pic:cNvPicPr>
                  </pic:nvPicPr>
                  <pic:blipFill>
                    <a:blip r:embed="rId14" cstate="print"/>
                    <a:srcRect/>
                    <a:stretch>
                      <a:fillRect/>
                    </a:stretch>
                  </pic:blipFill>
                  <pic:spPr bwMode="auto">
                    <a:xfrm>
                      <a:off x="0" y="0"/>
                      <a:ext cx="2920263" cy="1617084"/>
                    </a:xfrm>
                    <a:prstGeom prst="rect">
                      <a:avLst/>
                    </a:prstGeom>
                    <a:noFill/>
                    <a:ln w="9525">
                      <a:noFill/>
                      <a:miter lim="800000"/>
                      <a:headEnd/>
                      <a:tailEnd/>
                    </a:ln>
                    <a:effectLst/>
                  </pic:spPr>
                </pic:pic>
              </a:graphicData>
            </a:graphic>
          </wp:inline>
        </w:drawing>
      </w:r>
      <w:r w:rsidRPr="00E27940">
        <w:rPr>
          <w:sz w:val="28"/>
          <w:szCs w:val="28"/>
        </w:rPr>
        <w:t xml:space="preserve"> </w:t>
      </w:r>
      <w:r w:rsidRPr="00E27940">
        <w:rPr>
          <w:noProof/>
          <w:sz w:val="28"/>
          <w:szCs w:val="28"/>
        </w:rPr>
        <w:drawing>
          <wp:inline distT="0" distB="0" distL="0" distR="0">
            <wp:extent cx="3219450" cy="1981200"/>
            <wp:effectExtent l="19050" t="0" r="0" b="0"/>
            <wp:docPr id="14" name="Рисунок 2"/>
            <wp:cNvGraphicFramePr/>
            <a:graphic xmlns:a="http://schemas.openxmlformats.org/drawingml/2006/main">
              <a:graphicData uri="http://schemas.openxmlformats.org/drawingml/2006/picture">
                <pic:pic xmlns:pic="http://schemas.openxmlformats.org/drawingml/2006/picture">
                  <pic:nvPicPr>
                    <pic:cNvPr id="27657" name="Picture 9"/>
                    <pic:cNvPicPr>
                      <a:picLocks noChangeAspect="1" noChangeArrowheads="1"/>
                    </pic:cNvPicPr>
                  </pic:nvPicPr>
                  <pic:blipFill>
                    <a:blip r:embed="rId15" cstate="print"/>
                    <a:srcRect/>
                    <a:stretch>
                      <a:fillRect/>
                    </a:stretch>
                  </pic:blipFill>
                  <pic:spPr bwMode="auto">
                    <a:xfrm>
                      <a:off x="0" y="0"/>
                      <a:ext cx="3222789" cy="1983255"/>
                    </a:xfrm>
                    <a:prstGeom prst="rect">
                      <a:avLst/>
                    </a:prstGeom>
                    <a:noFill/>
                    <a:ln w="9525">
                      <a:noFill/>
                      <a:miter lim="800000"/>
                      <a:headEnd/>
                      <a:tailEnd/>
                    </a:ln>
                    <a:effectLst/>
                  </pic:spPr>
                </pic:pic>
              </a:graphicData>
            </a:graphic>
          </wp:inline>
        </w:drawing>
      </w:r>
    </w:p>
    <w:p w:rsidR="00E27940" w:rsidRDefault="00385A41" w:rsidP="0028119A">
      <w:pPr>
        <w:jc w:val="both"/>
        <w:rPr>
          <w:sz w:val="28"/>
          <w:szCs w:val="28"/>
        </w:rPr>
      </w:pPr>
      <w:r>
        <w:rPr>
          <w:sz w:val="28"/>
          <w:szCs w:val="28"/>
        </w:rPr>
        <w:t xml:space="preserve">                             а)                                                                    б)</w:t>
      </w:r>
    </w:p>
    <w:p w:rsidR="00E27940" w:rsidRDefault="00E27940" w:rsidP="0028119A">
      <w:pPr>
        <w:jc w:val="both"/>
        <w:rPr>
          <w:sz w:val="28"/>
          <w:szCs w:val="28"/>
        </w:rPr>
      </w:pPr>
    </w:p>
    <w:p w:rsidR="00E27940" w:rsidRDefault="00E27940" w:rsidP="0028119A">
      <w:pPr>
        <w:jc w:val="both"/>
        <w:rPr>
          <w:sz w:val="28"/>
          <w:szCs w:val="28"/>
        </w:rPr>
      </w:pPr>
      <w:r w:rsidRPr="00E27940">
        <w:rPr>
          <w:noProof/>
          <w:sz w:val="28"/>
          <w:szCs w:val="28"/>
        </w:rPr>
        <w:drawing>
          <wp:inline distT="0" distB="0" distL="0" distR="0">
            <wp:extent cx="3000375" cy="1704975"/>
            <wp:effectExtent l="19050" t="0" r="9525" b="0"/>
            <wp:docPr id="11" name="Рисунок 4"/>
            <wp:cNvGraphicFramePr/>
            <a:graphic xmlns:a="http://schemas.openxmlformats.org/drawingml/2006/main">
              <a:graphicData uri="http://schemas.openxmlformats.org/drawingml/2006/picture">
                <pic:pic xmlns:pic="http://schemas.openxmlformats.org/drawingml/2006/picture">
                  <pic:nvPicPr>
                    <pic:cNvPr id="27656" name="Picture 8"/>
                    <pic:cNvPicPr>
                      <a:picLocks noChangeAspect="1" noChangeArrowheads="1"/>
                    </pic:cNvPicPr>
                  </pic:nvPicPr>
                  <pic:blipFill>
                    <a:blip r:embed="rId16" cstate="print"/>
                    <a:srcRect/>
                    <a:stretch>
                      <a:fillRect/>
                    </a:stretch>
                  </pic:blipFill>
                  <pic:spPr bwMode="auto">
                    <a:xfrm>
                      <a:off x="0" y="0"/>
                      <a:ext cx="3000375" cy="1704975"/>
                    </a:xfrm>
                    <a:prstGeom prst="rect">
                      <a:avLst/>
                    </a:prstGeom>
                    <a:noFill/>
                    <a:ln w="9525">
                      <a:noFill/>
                      <a:miter lim="800000"/>
                      <a:headEnd/>
                      <a:tailEnd/>
                    </a:ln>
                    <a:effectLst/>
                  </pic:spPr>
                </pic:pic>
              </a:graphicData>
            </a:graphic>
          </wp:inline>
        </w:drawing>
      </w:r>
      <w:r w:rsidRPr="00E27940">
        <w:rPr>
          <w:sz w:val="28"/>
          <w:szCs w:val="28"/>
        </w:rPr>
        <w:t xml:space="preserve"> </w:t>
      </w:r>
      <w:r w:rsidRPr="00E27940">
        <w:rPr>
          <w:noProof/>
          <w:sz w:val="28"/>
          <w:szCs w:val="28"/>
        </w:rPr>
        <w:drawing>
          <wp:inline distT="0" distB="0" distL="0" distR="0">
            <wp:extent cx="3133725" cy="1600200"/>
            <wp:effectExtent l="19050" t="0" r="0" b="0"/>
            <wp:docPr id="15" name="Рисунок 3"/>
            <wp:cNvGraphicFramePr/>
            <a:graphic xmlns:a="http://schemas.openxmlformats.org/drawingml/2006/main">
              <a:graphicData uri="http://schemas.openxmlformats.org/drawingml/2006/picture">
                <pic:pic xmlns:pic="http://schemas.openxmlformats.org/drawingml/2006/picture">
                  <pic:nvPicPr>
                    <pic:cNvPr id="27655" name="Picture 7"/>
                    <pic:cNvPicPr>
                      <a:picLocks noChangeAspect="1" noChangeArrowheads="1"/>
                    </pic:cNvPicPr>
                  </pic:nvPicPr>
                  <pic:blipFill>
                    <a:blip r:embed="rId17" cstate="print"/>
                    <a:srcRect/>
                    <a:stretch>
                      <a:fillRect/>
                    </a:stretch>
                  </pic:blipFill>
                  <pic:spPr bwMode="auto">
                    <a:xfrm>
                      <a:off x="0" y="0"/>
                      <a:ext cx="3137954" cy="1602360"/>
                    </a:xfrm>
                    <a:prstGeom prst="rect">
                      <a:avLst/>
                    </a:prstGeom>
                    <a:noFill/>
                    <a:ln w="9525">
                      <a:noFill/>
                      <a:miter lim="800000"/>
                      <a:headEnd/>
                      <a:tailEnd/>
                    </a:ln>
                    <a:effectLst/>
                  </pic:spPr>
                </pic:pic>
              </a:graphicData>
            </a:graphic>
          </wp:inline>
        </w:drawing>
      </w:r>
    </w:p>
    <w:p w:rsidR="00385A41" w:rsidRDefault="00385A41" w:rsidP="0028119A">
      <w:pPr>
        <w:jc w:val="both"/>
        <w:rPr>
          <w:sz w:val="28"/>
          <w:szCs w:val="28"/>
        </w:rPr>
      </w:pPr>
      <w:r>
        <w:rPr>
          <w:sz w:val="28"/>
          <w:szCs w:val="28"/>
        </w:rPr>
        <w:t xml:space="preserve">                                 в)                                                          г)</w:t>
      </w:r>
    </w:p>
    <w:p w:rsidR="00DD0857" w:rsidRDefault="00385A41" w:rsidP="0028119A">
      <w:pPr>
        <w:ind w:firstLine="540"/>
        <w:jc w:val="center"/>
        <w:rPr>
          <w:sz w:val="28"/>
          <w:szCs w:val="28"/>
        </w:rPr>
      </w:pPr>
      <w:r>
        <w:rPr>
          <w:sz w:val="28"/>
          <w:szCs w:val="28"/>
        </w:rPr>
        <w:t>Рис. 5. Возможности регулирования ЗРМПД с эллиптическими зубчатыми колесами:  а –</w:t>
      </w:r>
      <w:r w:rsidR="00614C10">
        <w:rPr>
          <w:sz w:val="28"/>
          <w:szCs w:val="28"/>
        </w:rPr>
        <w:t xml:space="preserve"> </w:t>
      </w:r>
      <w:r>
        <w:rPr>
          <w:sz w:val="28"/>
          <w:szCs w:val="28"/>
        </w:rPr>
        <w:t>ЗРМПД первого типа; б –  ЗРМПД  второго</w:t>
      </w:r>
      <w:r w:rsidRPr="001D7897">
        <w:rPr>
          <w:sz w:val="28"/>
          <w:szCs w:val="28"/>
        </w:rPr>
        <w:t xml:space="preserve"> </w:t>
      </w:r>
      <w:r>
        <w:rPr>
          <w:sz w:val="28"/>
          <w:szCs w:val="28"/>
        </w:rPr>
        <w:t>типа;</w:t>
      </w:r>
    </w:p>
    <w:p w:rsidR="00385A41" w:rsidRDefault="00385A41" w:rsidP="0028119A">
      <w:pPr>
        <w:ind w:firstLine="540"/>
        <w:jc w:val="center"/>
        <w:rPr>
          <w:sz w:val="28"/>
          <w:szCs w:val="28"/>
        </w:rPr>
      </w:pPr>
      <w:r>
        <w:rPr>
          <w:sz w:val="28"/>
          <w:szCs w:val="28"/>
        </w:rPr>
        <w:t xml:space="preserve"> в, г –</w:t>
      </w:r>
      <w:r w:rsidR="00614C10">
        <w:rPr>
          <w:sz w:val="28"/>
          <w:szCs w:val="28"/>
        </w:rPr>
        <w:t xml:space="preserve"> </w:t>
      </w:r>
      <w:r>
        <w:rPr>
          <w:sz w:val="28"/>
          <w:szCs w:val="28"/>
        </w:rPr>
        <w:t>ЗРМПД  третьего</w:t>
      </w:r>
      <w:r w:rsidRPr="001D7897">
        <w:rPr>
          <w:sz w:val="28"/>
          <w:szCs w:val="28"/>
        </w:rPr>
        <w:t xml:space="preserve"> </w:t>
      </w:r>
      <w:r>
        <w:rPr>
          <w:sz w:val="28"/>
          <w:szCs w:val="28"/>
        </w:rPr>
        <w:t>типа</w:t>
      </w:r>
    </w:p>
    <w:p w:rsidR="00C503AC" w:rsidRPr="001D7897" w:rsidRDefault="00C503AC" w:rsidP="0028119A">
      <w:pPr>
        <w:ind w:firstLine="540"/>
        <w:jc w:val="center"/>
        <w:rPr>
          <w:sz w:val="28"/>
          <w:szCs w:val="28"/>
        </w:rPr>
      </w:pPr>
    </w:p>
    <w:p w:rsidR="00604446" w:rsidRPr="005607BC" w:rsidRDefault="00BA4FBA" w:rsidP="0028119A">
      <w:pPr>
        <w:jc w:val="both"/>
        <w:rPr>
          <w:sz w:val="28"/>
          <w:szCs w:val="28"/>
        </w:rPr>
      </w:pPr>
      <w:r>
        <w:rPr>
          <w:b/>
          <w:sz w:val="28"/>
          <w:szCs w:val="28"/>
        </w:rPr>
        <w:tab/>
      </w:r>
      <w:r w:rsidRPr="00B367BC">
        <w:rPr>
          <w:b/>
          <w:sz w:val="28"/>
          <w:szCs w:val="28"/>
        </w:rPr>
        <w:t xml:space="preserve">В </w:t>
      </w:r>
      <w:r>
        <w:rPr>
          <w:b/>
          <w:sz w:val="28"/>
          <w:szCs w:val="28"/>
        </w:rPr>
        <w:t>четвертой</w:t>
      </w:r>
      <w:r w:rsidRPr="00B367BC">
        <w:rPr>
          <w:b/>
          <w:sz w:val="28"/>
          <w:szCs w:val="28"/>
        </w:rPr>
        <w:t xml:space="preserve"> </w:t>
      </w:r>
      <w:r w:rsidRPr="002E3E8F">
        <w:rPr>
          <w:b/>
          <w:sz w:val="28"/>
          <w:szCs w:val="28"/>
        </w:rPr>
        <w:t>главе «</w:t>
      </w:r>
      <w:r w:rsidR="00604446">
        <w:rPr>
          <w:b/>
          <w:sz w:val="28"/>
          <w:szCs w:val="28"/>
        </w:rPr>
        <w:t>Экспериментальные исследования</w:t>
      </w:r>
      <w:r w:rsidRPr="002E3E8F">
        <w:rPr>
          <w:b/>
          <w:sz w:val="28"/>
          <w:szCs w:val="28"/>
        </w:rPr>
        <w:t xml:space="preserve"> зубчато-рычажных механизмов периодического движения на основе </w:t>
      </w:r>
      <w:r w:rsidR="00604446">
        <w:rPr>
          <w:b/>
          <w:sz w:val="28"/>
          <w:szCs w:val="28"/>
        </w:rPr>
        <w:t>эллиптических</w:t>
      </w:r>
      <w:r w:rsidRPr="002E3E8F">
        <w:rPr>
          <w:b/>
          <w:sz w:val="28"/>
          <w:szCs w:val="28"/>
        </w:rPr>
        <w:t xml:space="preserve"> зубчатых колес»</w:t>
      </w:r>
      <w:r w:rsidR="00604446">
        <w:rPr>
          <w:sz w:val="28"/>
          <w:szCs w:val="28"/>
        </w:rPr>
        <w:t xml:space="preserve"> </w:t>
      </w:r>
      <w:r w:rsidR="00604446" w:rsidRPr="006D1E2D">
        <w:rPr>
          <w:sz w:val="28"/>
          <w:szCs w:val="28"/>
        </w:rPr>
        <w:t>проводились экспериментальные исследования ЗРМПД</w:t>
      </w:r>
      <w:r w:rsidR="00604446" w:rsidRPr="005607BC">
        <w:rPr>
          <w:sz w:val="28"/>
          <w:szCs w:val="28"/>
        </w:rPr>
        <w:t>.</w:t>
      </w:r>
    </w:p>
    <w:p w:rsidR="00054B3C" w:rsidRDefault="00054B3C" w:rsidP="0028119A">
      <w:pPr>
        <w:ind w:firstLine="540"/>
        <w:jc w:val="both"/>
        <w:rPr>
          <w:sz w:val="28"/>
          <w:szCs w:val="28"/>
        </w:rPr>
      </w:pPr>
      <w:r>
        <w:rPr>
          <w:sz w:val="28"/>
          <w:szCs w:val="28"/>
        </w:rPr>
        <w:t xml:space="preserve">Кинематика движения ЗРМПД </w:t>
      </w:r>
      <w:r w:rsidR="00BE5AA0">
        <w:rPr>
          <w:sz w:val="28"/>
          <w:szCs w:val="28"/>
        </w:rPr>
        <w:t xml:space="preserve">на основе эллиптических зубчатых колес </w:t>
      </w:r>
      <w:r>
        <w:rPr>
          <w:sz w:val="28"/>
          <w:szCs w:val="28"/>
        </w:rPr>
        <w:t>и</w:t>
      </w:r>
      <w:r>
        <w:rPr>
          <w:sz w:val="28"/>
          <w:szCs w:val="28"/>
        </w:rPr>
        <w:t>с</w:t>
      </w:r>
      <w:r>
        <w:rPr>
          <w:sz w:val="28"/>
          <w:szCs w:val="28"/>
        </w:rPr>
        <w:t xml:space="preserve">следовалась на реальной модели механизма. </w:t>
      </w:r>
      <w:r w:rsidR="00BE5AA0">
        <w:rPr>
          <w:sz w:val="28"/>
          <w:szCs w:val="28"/>
        </w:rPr>
        <w:t xml:space="preserve">В качестве исследуемого механизма был выбран ЗРМПД третьего типа. </w:t>
      </w:r>
      <w:r>
        <w:rPr>
          <w:sz w:val="28"/>
          <w:szCs w:val="28"/>
        </w:rPr>
        <w:t xml:space="preserve">Конструкция опытной модели представлена на рис. </w:t>
      </w:r>
      <w:r w:rsidR="00551E48">
        <w:rPr>
          <w:sz w:val="28"/>
          <w:szCs w:val="28"/>
        </w:rPr>
        <w:t>6</w:t>
      </w:r>
      <w:r w:rsidR="00BE5AA0">
        <w:rPr>
          <w:sz w:val="28"/>
          <w:szCs w:val="28"/>
        </w:rPr>
        <w:t>.</w:t>
      </w:r>
    </w:p>
    <w:p w:rsidR="00054B3C" w:rsidRDefault="009003C5" w:rsidP="0028119A">
      <w:pPr>
        <w:ind w:firstLine="540"/>
        <w:jc w:val="center"/>
        <w:rPr>
          <w:noProof/>
        </w:rPr>
      </w:pPr>
      <w:r w:rsidRPr="009003C5">
        <w:rPr>
          <w:noProof/>
          <w:sz w:val="28"/>
          <w:szCs w:val="28"/>
        </w:rPr>
        <w:drawing>
          <wp:inline distT="0" distB="0" distL="0" distR="0">
            <wp:extent cx="1370363" cy="1757548"/>
            <wp:effectExtent l="19050" t="0" r="1237" b="0"/>
            <wp:docPr id="257" name="Рисунок 14"/>
            <wp:cNvGraphicFramePr/>
            <a:graphic xmlns:a="http://schemas.openxmlformats.org/drawingml/2006/main">
              <a:graphicData uri="http://schemas.openxmlformats.org/drawingml/2006/picture">
                <pic:pic xmlns:pic="http://schemas.openxmlformats.org/drawingml/2006/picture">
                  <pic:nvPicPr>
                    <pic:cNvPr id="4" name="Рисунок 1"/>
                    <pic:cNvPicPr>
                      <a:picLocks noChangeAspect="1" noChangeArrowheads="1"/>
                    </pic:cNvPicPr>
                  </pic:nvPicPr>
                  <pic:blipFill>
                    <a:blip r:embed="rId18" cstate="print"/>
                    <a:srcRect/>
                    <a:stretch>
                      <a:fillRect/>
                    </a:stretch>
                  </pic:blipFill>
                  <pic:spPr bwMode="auto">
                    <a:xfrm>
                      <a:off x="0" y="0"/>
                      <a:ext cx="1373932" cy="1762125"/>
                    </a:xfrm>
                    <a:prstGeom prst="rect">
                      <a:avLst/>
                    </a:prstGeom>
                    <a:noFill/>
                  </pic:spPr>
                </pic:pic>
              </a:graphicData>
            </a:graphic>
          </wp:inline>
        </w:drawing>
      </w:r>
      <w:r w:rsidRPr="009003C5">
        <w:rPr>
          <w:noProof/>
          <w:sz w:val="28"/>
          <w:szCs w:val="28"/>
        </w:rPr>
        <w:drawing>
          <wp:inline distT="0" distB="0" distL="0" distR="0">
            <wp:extent cx="1275360" cy="1769424"/>
            <wp:effectExtent l="19050" t="0" r="990" b="0"/>
            <wp:docPr id="258" name="Рисунок 15"/>
            <wp:cNvGraphicFramePr/>
            <a:graphic xmlns:a="http://schemas.openxmlformats.org/drawingml/2006/main">
              <a:graphicData uri="http://schemas.openxmlformats.org/drawingml/2006/picture">
                <pic:pic xmlns:pic="http://schemas.openxmlformats.org/drawingml/2006/picture">
                  <pic:nvPicPr>
                    <pic:cNvPr id="30722" name="Picture 2"/>
                    <pic:cNvPicPr>
                      <a:picLocks noChangeAspect="1" noChangeArrowheads="1"/>
                    </pic:cNvPicPr>
                  </pic:nvPicPr>
                  <pic:blipFill>
                    <a:blip r:embed="rId19" cstate="print"/>
                    <a:srcRect/>
                    <a:stretch>
                      <a:fillRect/>
                    </a:stretch>
                  </pic:blipFill>
                  <pic:spPr bwMode="auto">
                    <a:xfrm>
                      <a:off x="0" y="0"/>
                      <a:ext cx="1277772" cy="1772770"/>
                    </a:xfrm>
                    <a:prstGeom prst="rect">
                      <a:avLst/>
                    </a:prstGeom>
                    <a:noFill/>
                    <a:ln w="9525">
                      <a:noFill/>
                      <a:miter lim="800000"/>
                      <a:headEnd/>
                      <a:tailEnd/>
                    </a:ln>
                    <a:effectLst/>
                  </pic:spPr>
                </pic:pic>
              </a:graphicData>
            </a:graphic>
          </wp:inline>
        </w:drawing>
      </w:r>
      <w:r w:rsidRPr="009003C5">
        <w:rPr>
          <w:noProof/>
        </w:rPr>
        <w:drawing>
          <wp:inline distT="0" distB="0" distL="0" distR="0">
            <wp:extent cx="1382238" cy="1769423"/>
            <wp:effectExtent l="19050" t="0" r="8412" b="0"/>
            <wp:docPr id="260" name="Рисунок 17"/>
            <wp:cNvGraphicFramePr/>
            <a:graphic xmlns:a="http://schemas.openxmlformats.org/drawingml/2006/main">
              <a:graphicData uri="http://schemas.openxmlformats.org/drawingml/2006/picture">
                <pic:pic xmlns:pic="http://schemas.openxmlformats.org/drawingml/2006/picture">
                  <pic:nvPicPr>
                    <pic:cNvPr id="30724" name="Picture 4"/>
                    <pic:cNvPicPr>
                      <a:picLocks noChangeAspect="1" noChangeArrowheads="1"/>
                    </pic:cNvPicPr>
                  </pic:nvPicPr>
                  <pic:blipFill>
                    <a:blip r:embed="rId20" cstate="print"/>
                    <a:srcRect/>
                    <a:stretch>
                      <a:fillRect/>
                    </a:stretch>
                  </pic:blipFill>
                  <pic:spPr bwMode="auto">
                    <a:xfrm>
                      <a:off x="0" y="0"/>
                      <a:ext cx="1386788" cy="1775247"/>
                    </a:xfrm>
                    <a:prstGeom prst="rect">
                      <a:avLst/>
                    </a:prstGeom>
                    <a:noFill/>
                    <a:ln w="9525">
                      <a:noFill/>
                      <a:miter lim="800000"/>
                      <a:headEnd/>
                      <a:tailEnd/>
                    </a:ln>
                    <a:effectLst/>
                  </pic:spPr>
                </pic:pic>
              </a:graphicData>
            </a:graphic>
          </wp:inline>
        </w:drawing>
      </w:r>
    </w:p>
    <w:p w:rsidR="009003C5" w:rsidRDefault="009003C5" w:rsidP="0028119A">
      <w:pPr>
        <w:ind w:firstLine="540"/>
        <w:jc w:val="center"/>
        <w:rPr>
          <w:sz w:val="28"/>
          <w:szCs w:val="28"/>
        </w:rPr>
      </w:pPr>
      <w:r>
        <w:rPr>
          <w:sz w:val="28"/>
          <w:szCs w:val="28"/>
        </w:rPr>
        <w:t>Рис. 6. Опытная модель ЗРМПД с эллиптическими зубчатыми колесами третьего</w:t>
      </w:r>
      <w:r w:rsidRPr="001D7897">
        <w:rPr>
          <w:sz w:val="28"/>
          <w:szCs w:val="28"/>
        </w:rPr>
        <w:t xml:space="preserve"> </w:t>
      </w:r>
      <w:r>
        <w:rPr>
          <w:sz w:val="28"/>
          <w:szCs w:val="28"/>
        </w:rPr>
        <w:t>типа в различных положениях</w:t>
      </w:r>
    </w:p>
    <w:p w:rsidR="0018484D" w:rsidRPr="001D7897" w:rsidRDefault="0018484D" w:rsidP="0028119A">
      <w:pPr>
        <w:ind w:firstLine="540"/>
        <w:jc w:val="center"/>
        <w:rPr>
          <w:sz w:val="28"/>
          <w:szCs w:val="28"/>
        </w:rPr>
      </w:pPr>
    </w:p>
    <w:p w:rsidR="009003C5" w:rsidRDefault="00BE5AA0" w:rsidP="0028119A">
      <w:pPr>
        <w:ind w:firstLine="539"/>
        <w:jc w:val="both"/>
        <w:rPr>
          <w:sz w:val="28"/>
          <w:szCs w:val="28"/>
        </w:rPr>
      </w:pPr>
      <w:r>
        <w:rPr>
          <w:sz w:val="28"/>
          <w:szCs w:val="28"/>
        </w:rPr>
        <w:lastRenderedPageBreak/>
        <w:t xml:space="preserve">Адекватность расчетных </w:t>
      </w:r>
      <w:r w:rsidR="0018484D">
        <w:rPr>
          <w:sz w:val="28"/>
          <w:szCs w:val="28"/>
        </w:rPr>
        <w:t xml:space="preserve">по программе </w:t>
      </w:r>
      <w:r>
        <w:rPr>
          <w:sz w:val="28"/>
          <w:szCs w:val="28"/>
        </w:rPr>
        <w:t>значений между углами  поворота в</w:t>
      </w:r>
      <w:r>
        <w:rPr>
          <w:sz w:val="28"/>
          <w:szCs w:val="28"/>
        </w:rPr>
        <w:t>е</w:t>
      </w:r>
      <w:r>
        <w:rPr>
          <w:sz w:val="28"/>
          <w:szCs w:val="28"/>
        </w:rPr>
        <w:t xml:space="preserve">дущего зубчатого колеса </w:t>
      </w:r>
      <w:r w:rsidRPr="004F5BC6">
        <w:rPr>
          <w:sz w:val="28"/>
          <w:szCs w:val="28"/>
        </w:rPr>
        <w:sym w:font="Symbol" w:char="F06A"/>
      </w:r>
      <w:r>
        <w:rPr>
          <w:sz w:val="28"/>
          <w:szCs w:val="28"/>
          <w:vertAlign w:val="subscript"/>
        </w:rPr>
        <w:t xml:space="preserve">1 </w:t>
      </w:r>
      <w:r>
        <w:rPr>
          <w:sz w:val="28"/>
          <w:szCs w:val="28"/>
        </w:rPr>
        <w:t xml:space="preserve">и ведомого </w:t>
      </w:r>
      <w:r w:rsidRPr="004F5BC6">
        <w:rPr>
          <w:sz w:val="28"/>
          <w:szCs w:val="28"/>
        </w:rPr>
        <w:sym w:font="Symbol" w:char="F06A"/>
      </w:r>
      <w:r w:rsidRPr="008B494A">
        <w:rPr>
          <w:sz w:val="28"/>
          <w:szCs w:val="28"/>
          <w:vertAlign w:val="subscript"/>
        </w:rPr>
        <w:t>8</w:t>
      </w:r>
      <w:r>
        <w:rPr>
          <w:sz w:val="28"/>
          <w:szCs w:val="28"/>
          <w:vertAlign w:val="subscript"/>
        </w:rPr>
        <w:t xml:space="preserve"> </w:t>
      </w:r>
      <w:r w:rsidR="00EA1188">
        <w:rPr>
          <w:sz w:val="28"/>
          <w:szCs w:val="28"/>
          <w:vertAlign w:val="subscript"/>
        </w:rPr>
        <w:t xml:space="preserve"> </w:t>
      </w:r>
      <w:r>
        <w:rPr>
          <w:sz w:val="28"/>
          <w:szCs w:val="28"/>
        </w:rPr>
        <w:t>проверялась</w:t>
      </w:r>
      <w:r w:rsidR="0018484D">
        <w:rPr>
          <w:sz w:val="28"/>
          <w:szCs w:val="28"/>
        </w:rPr>
        <w:t xml:space="preserve"> на модели </w:t>
      </w:r>
      <w:r w:rsidR="0061475D">
        <w:rPr>
          <w:sz w:val="28"/>
          <w:szCs w:val="28"/>
        </w:rPr>
        <w:t>путем измер</w:t>
      </w:r>
      <w:r w:rsidR="0061475D">
        <w:rPr>
          <w:sz w:val="28"/>
          <w:szCs w:val="28"/>
        </w:rPr>
        <w:t>е</w:t>
      </w:r>
      <w:r w:rsidR="0061475D">
        <w:rPr>
          <w:sz w:val="28"/>
          <w:szCs w:val="28"/>
        </w:rPr>
        <w:t xml:space="preserve">ния углов порота ведущего вала и ведомого. </w:t>
      </w:r>
      <w:r w:rsidR="0018484D">
        <w:rPr>
          <w:sz w:val="28"/>
          <w:szCs w:val="28"/>
        </w:rPr>
        <w:t>Значения углов полученных при в</w:t>
      </w:r>
      <w:r w:rsidR="0018484D">
        <w:rPr>
          <w:sz w:val="28"/>
          <w:szCs w:val="28"/>
        </w:rPr>
        <w:t>ы</w:t>
      </w:r>
      <w:r w:rsidR="0018484D">
        <w:rPr>
          <w:sz w:val="28"/>
          <w:szCs w:val="28"/>
        </w:rPr>
        <w:t>числении по программе и углов полученны</w:t>
      </w:r>
      <w:r w:rsidR="00FB4B27">
        <w:rPr>
          <w:sz w:val="28"/>
          <w:szCs w:val="28"/>
        </w:rPr>
        <w:t>х</w:t>
      </w:r>
      <w:r w:rsidR="0018484D">
        <w:rPr>
          <w:sz w:val="28"/>
          <w:szCs w:val="28"/>
        </w:rPr>
        <w:t xml:space="preserve"> на модели</w:t>
      </w:r>
      <w:r w:rsidR="00FB4B27">
        <w:rPr>
          <w:sz w:val="28"/>
          <w:szCs w:val="28"/>
        </w:rPr>
        <w:t>, совпали в пределах то</w:t>
      </w:r>
      <w:r w:rsidR="00FB4B27">
        <w:rPr>
          <w:sz w:val="28"/>
          <w:szCs w:val="28"/>
        </w:rPr>
        <w:t>ч</w:t>
      </w:r>
      <w:r w:rsidR="00FB4B27">
        <w:rPr>
          <w:sz w:val="28"/>
          <w:szCs w:val="28"/>
        </w:rPr>
        <w:t>ности измерения в диапазоне полного оборота ведущего зубчатого колеса</w:t>
      </w:r>
      <w:r w:rsidR="00601162">
        <w:rPr>
          <w:sz w:val="28"/>
          <w:szCs w:val="28"/>
        </w:rPr>
        <w:t xml:space="preserve"> </w:t>
      </w:r>
      <w:r w:rsidR="00601162" w:rsidRPr="002E3E8F">
        <w:rPr>
          <w:sz w:val="28"/>
          <w:szCs w:val="28"/>
        </w:rPr>
        <w:t>(</w:t>
      </w:r>
      <w:r w:rsidR="00C90F5B">
        <w:rPr>
          <w:sz w:val="28"/>
          <w:szCs w:val="28"/>
        </w:rPr>
        <w:t>рис.</w:t>
      </w:r>
      <w:r w:rsidR="00601162">
        <w:rPr>
          <w:sz w:val="28"/>
          <w:szCs w:val="28"/>
        </w:rPr>
        <w:t>7</w:t>
      </w:r>
      <w:r w:rsidR="00601162" w:rsidRPr="002E3E8F">
        <w:rPr>
          <w:sz w:val="28"/>
          <w:szCs w:val="28"/>
        </w:rPr>
        <w:t>)</w:t>
      </w:r>
      <w:r w:rsidR="00601162">
        <w:rPr>
          <w:sz w:val="28"/>
          <w:szCs w:val="28"/>
        </w:rPr>
        <w:t>.</w:t>
      </w:r>
    </w:p>
    <w:p w:rsidR="00C90F5B" w:rsidRDefault="00C90F5B" w:rsidP="0028119A">
      <w:pPr>
        <w:ind w:firstLine="539"/>
        <w:jc w:val="both"/>
        <w:rPr>
          <w:sz w:val="28"/>
          <w:szCs w:val="28"/>
        </w:rPr>
      </w:pPr>
    </w:p>
    <w:p w:rsidR="007E1797" w:rsidRDefault="004353F3" w:rsidP="0028119A">
      <w:pPr>
        <w:ind w:firstLine="540"/>
        <w:jc w:val="center"/>
        <w:rPr>
          <w:sz w:val="28"/>
          <w:szCs w:val="28"/>
        </w:rPr>
      </w:pPr>
      <w:r>
        <w:rPr>
          <w:noProof/>
          <w:sz w:val="28"/>
          <w:szCs w:val="28"/>
        </w:rPr>
        <w:drawing>
          <wp:inline distT="0" distB="0" distL="0" distR="0">
            <wp:extent cx="4410446" cy="2065208"/>
            <wp:effectExtent l="19050" t="0" r="9154"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1" cstate="print"/>
                    <a:srcRect/>
                    <a:stretch>
                      <a:fillRect/>
                    </a:stretch>
                  </pic:blipFill>
                  <pic:spPr bwMode="auto">
                    <a:xfrm>
                      <a:off x="0" y="0"/>
                      <a:ext cx="4420353" cy="2069847"/>
                    </a:xfrm>
                    <a:prstGeom prst="rect">
                      <a:avLst/>
                    </a:prstGeom>
                    <a:noFill/>
                    <a:ln w="9525">
                      <a:noFill/>
                      <a:miter lim="800000"/>
                      <a:headEnd/>
                      <a:tailEnd/>
                    </a:ln>
                  </pic:spPr>
                </pic:pic>
              </a:graphicData>
            </a:graphic>
          </wp:inline>
        </w:drawing>
      </w:r>
    </w:p>
    <w:p w:rsidR="007E1797" w:rsidRDefault="007E1797" w:rsidP="0028119A">
      <w:pPr>
        <w:ind w:firstLine="540"/>
        <w:jc w:val="center"/>
        <w:rPr>
          <w:sz w:val="28"/>
          <w:szCs w:val="28"/>
        </w:rPr>
      </w:pPr>
      <w:r>
        <w:rPr>
          <w:sz w:val="28"/>
          <w:szCs w:val="28"/>
        </w:rPr>
        <w:t xml:space="preserve">Рис. 7. </w:t>
      </w:r>
      <w:r w:rsidR="005402D4">
        <w:rPr>
          <w:sz w:val="28"/>
          <w:szCs w:val="28"/>
        </w:rPr>
        <w:t>Оценка адекватности математической модели</w:t>
      </w:r>
    </w:p>
    <w:p w:rsidR="0038661E" w:rsidRDefault="0038661E" w:rsidP="0028119A">
      <w:pPr>
        <w:ind w:firstLine="539"/>
        <w:jc w:val="center"/>
        <w:rPr>
          <w:sz w:val="28"/>
          <w:szCs w:val="28"/>
        </w:rPr>
      </w:pPr>
    </w:p>
    <w:p w:rsidR="0018484D" w:rsidRPr="00BE5AA0" w:rsidRDefault="0038661E" w:rsidP="0028119A">
      <w:pPr>
        <w:ind w:firstLine="539"/>
        <w:jc w:val="both"/>
        <w:rPr>
          <w:sz w:val="28"/>
          <w:szCs w:val="28"/>
        </w:rPr>
      </w:pPr>
      <w:r>
        <w:rPr>
          <w:sz w:val="28"/>
          <w:szCs w:val="28"/>
        </w:rPr>
        <w:t>Дальнейшее исследование ЗРМПД с эллиптическими зубчатыми колесами проводилось путем компьютерного моделирования кинематики движения мех</w:t>
      </w:r>
      <w:r>
        <w:rPr>
          <w:sz w:val="28"/>
          <w:szCs w:val="28"/>
        </w:rPr>
        <w:t>а</w:t>
      </w:r>
      <w:r>
        <w:rPr>
          <w:sz w:val="28"/>
          <w:szCs w:val="28"/>
        </w:rPr>
        <w:t xml:space="preserve">низмов в среде </w:t>
      </w:r>
      <w:r w:rsidRPr="005607BC">
        <w:rPr>
          <w:sz w:val="28"/>
          <w:szCs w:val="28"/>
        </w:rPr>
        <w:t>Macromedia</w:t>
      </w:r>
      <w:r w:rsidRPr="007A171F">
        <w:rPr>
          <w:sz w:val="28"/>
          <w:szCs w:val="28"/>
        </w:rPr>
        <w:t xml:space="preserve"> </w:t>
      </w:r>
      <w:r w:rsidRPr="005607BC">
        <w:rPr>
          <w:sz w:val="28"/>
          <w:szCs w:val="28"/>
        </w:rPr>
        <w:t>Flash</w:t>
      </w:r>
      <w:r w:rsidRPr="00937E14">
        <w:rPr>
          <w:sz w:val="28"/>
          <w:szCs w:val="28"/>
        </w:rPr>
        <w:t xml:space="preserve"> </w:t>
      </w:r>
      <w:r w:rsidRPr="005607BC">
        <w:rPr>
          <w:sz w:val="28"/>
          <w:szCs w:val="28"/>
        </w:rPr>
        <w:t>MX</w:t>
      </w:r>
      <w:r w:rsidR="00516E3C">
        <w:rPr>
          <w:sz w:val="28"/>
          <w:szCs w:val="28"/>
        </w:rPr>
        <w:t>, для чего была разработана программа</w:t>
      </w:r>
      <w:r w:rsidR="00516E3C" w:rsidRPr="00516E3C">
        <w:rPr>
          <w:sz w:val="28"/>
          <w:szCs w:val="28"/>
        </w:rPr>
        <w:t xml:space="preserve"> </w:t>
      </w:r>
      <w:r w:rsidR="00516E3C">
        <w:rPr>
          <w:sz w:val="28"/>
          <w:szCs w:val="28"/>
        </w:rPr>
        <w:t xml:space="preserve">на ЭВМ </w:t>
      </w:r>
      <w:r w:rsidR="00516E3C" w:rsidRPr="00367E5A">
        <w:rPr>
          <w:sz w:val="28"/>
          <w:szCs w:val="28"/>
        </w:rPr>
        <w:t xml:space="preserve">под именем </w:t>
      </w:r>
      <w:r w:rsidR="00AA1702">
        <w:rPr>
          <w:sz w:val="28"/>
          <w:szCs w:val="28"/>
        </w:rPr>
        <w:t>«</w:t>
      </w:r>
      <w:r w:rsidR="00516E3C" w:rsidRPr="00516E3C">
        <w:rPr>
          <w:sz w:val="28"/>
          <w:szCs w:val="28"/>
        </w:rPr>
        <w:t>tmm5</w:t>
      </w:r>
      <w:r w:rsidR="00AA1702">
        <w:rPr>
          <w:sz w:val="28"/>
          <w:szCs w:val="28"/>
        </w:rPr>
        <w:t>»</w:t>
      </w:r>
      <w:r w:rsidR="00516E3C">
        <w:rPr>
          <w:sz w:val="28"/>
          <w:szCs w:val="28"/>
        </w:rPr>
        <w:t>.</w:t>
      </w:r>
    </w:p>
    <w:p w:rsidR="00604446" w:rsidRDefault="00C341D0" w:rsidP="0028119A">
      <w:pPr>
        <w:ind w:firstLine="539"/>
        <w:jc w:val="both"/>
        <w:rPr>
          <w:sz w:val="28"/>
          <w:szCs w:val="28"/>
        </w:rPr>
      </w:pPr>
      <w:r>
        <w:rPr>
          <w:sz w:val="28"/>
          <w:szCs w:val="28"/>
        </w:rPr>
        <w:tab/>
      </w:r>
      <w:r w:rsidR="00604446">
        <w:rPr>
          <w:sz w:val="28"/>
          <w:szCs w:val="28"/>
        </w:rPr>
        <w:t>Обладая значительным преимуществом, по сравнению с натурными исп</w:t>
      </w:r>
      <w:r w:rsidR="00604446">
        <w:rPr>
          <w:sz w:val="28"/>
          <w:szCs w:val="28"/>
        </w:rPr>
        <w:t>ы</w:t>
      </w:r>
      <w:r w:rsidR="00604446">
        <w:rPr>
          <w:sz w:val="28"/>
          <w:szCs w:val="28"/>
        </w:rPr>
        <w:t>таниями, компьютерное моделирование позволило  проанализировать бесчисле</w:t>
      </w:r>
      <w:r w:rsidR="00604446">
        <w:rPr>
          <w:sz w:val="28"/>
          <w:szCs w:val="28"/>
        </w:rPr>
        <w:t>н</w:t>
      </w:r>
      <w:r w:rsidR="00604446">
        <w:rPr>
          <w:sz w:val="28"/>
          <w:szCs w:val="28"/>
        </w:rPr>
        <w:t>ное множество вариантов сочетания наборов параметров влияющих на выстой ведомого звена зубчато-рычажного механизма и в каждом случае проследить его продолжительность с детальной визуализацией движения всех звеньев конкре</w:t>
      </w:r>
      <w:r w:rsidR="00604446">
        <w:rPr>
          <w:sz w:val="28"/>
          <w:szCs w:val="28"/>
        </w:rPr>
        <w:t>т</w:t>
      </w:r>
      <w:r w:rsidR="00604446">
        <w:rPr>
          <w:sz w:val="28"/>
          <w:szCs w:val="28"/>
        </w:rPr>
        <w:t>ного механизма.</w:t>
      </w:r>
      <w:r>
        <w:rPr>
          <w:sz w:val="28"/>
          <w:szCs w:val="28"/>
        </w:rPr>
        <w:t xml:space="preserve"> На рис</w:t>
      </w:r>
      <w:r w:rsidR="00A70879">
        <w:rPr>
          <w:sz w:val="28"/>
          <w:szCs w:val="28"/>
        </w:rPr>
        <w:t xml:space="preserve">. </w:t>
      </w:r>
      <w:r w:rsidR="00F00D30">
        <w:rPr>
          <w:sz w:val="28"/>
          <w:szCs w:val="28"/>
        </w:rPr>
        <w:t>8</w:t>
      </w:r>
      <w:r>
        <w:rPr>
          <w:sz w:val="28"/>
          <w:szCs w:val="28"/>
        </w:rPr>
        <w:t xml:space="preserve"> показано окно программы</w:t>
      </w:r>
      <w:r w:rsidR="00F00D30">
        <w:rPr>
          <w:sz w:val="28"/>
          <w:szCs w:val="28"/>
        </w:rPr>
        <w:t>.</w:t>
      </w:r>
    </w:p>
    <w:p w:rsidR="00C341D0" w:rsidRDefault="00AA7DFC" w:rsidP="0028119A">
      <w:pPr>
        <w:ind w:firstLine="540"/>
        <w:jc w:val="center"/>
        <w:rPr>
          <w:noProof/>
        </w:rPr>
      </w:pPr>
      <w:r w:rsidRPr="00AA7DFC">
        <w:rPr>
          <w:noProof/>
          <w:sz w:val="28"/>
          <w:szCs w:val="28"/>
        </w:rPr>
        <w:drawing>
          <wp:inline distT="0" distB="0" distL="0" distR="0">
            <wp:extent cx="3872637" cy="2296973"/>
            <wp:effectExtent l="19050" t="0" r="0" b="0"/>
            <wp:docPr id="21" name="Рисунок 5"/>
            <wp:cNvGraphicFramePr/>
            <a:graphic xmlns:a="http://schemas.openxmlformats.org/drawingml/2006/main">
              <a:graphicData uri="http://schemas.openxmlformats.org/drawingml/2006/picture">
                <pic:pic xmlns:pic="http://schemas.openxmlformats.org/drawingml/2006/picture">
                  <pic:nvPicPr>
                    <pic:cNvPr id="28674" name="Picture 2"/>
                    <pic:cNvPicPr>
                      <a:picLocks noChangeAspect="1" noChangeArrowheads="1"/>
                    </pic:cNvPicPr>
                  </pic:nvPicPr>
                  <pic:blipFill>
                    <a:blip r:embed="rId22" cstate="print"/>
                    <a:srcRect/>
                    <a:stretch>
                      <a:fillRect/>
                    </a:stretch>
                  </pic:blipFill>
                  <pic:spPr bwMode="auto">
                    <a:xfrm>
                      <a:off x="0" y="0"/>
                      <a:ext cx="3898926" cy="2312566"/>
                    </a:xfrm>
                    <a:prstGeom prst="rect">
                      <a:avLst/>
                    </a:prstGeom>
                    <a:noFill/>
                    <a:ln w="9525">
                      <a:noFill/>
                      <a:miter lim="800000"/>
                      <a:headEnd/>
                      <a:tailEnd/>
                    </a:ln>
                    <a:effectLst/>
                  </pic:spPr>
                </pic:pic>
              </a:graphicData>
            </a:graphic>
          </wp:inline>
        </w:drawing>
      </w:r>
    </w:p>
    <w:p w:rsidR="00C341D0" w:rsidRPr="001D7897" w:rsidRDefault="00C341D0" w:rsidP="0028119A">
      <w:pPr>
        <w:ind w:firstLine="540"/>
        <w:jc w:val="center"/>
        <w:rPr>
          <w:sz w:val="28"/>
          <w:szCs w:val="28"/>
        </w:rPr>
      </w:pPr>
      <w:r>
        <w:rPr>
          <w:sz w:val="28"/>
          <w:szCs w:val="28"/>
        </w:rPr>
        <w:t xml:space="preserve">Рис. </w:t>
      </w:r>
      <w:r w:rsidR="00F00D30">
        <w:rPr>
          <w:sz w:val="28"/>
          <w:szCs w:val="28"/>
        </w:rPr>
        <w:t>8</w:t>
      </w:r>
      <w:r>
        <w:rPr>
          <w:sz w:val="28"/>
          <w:szCs w:val="28"/>
        </w:rPr>
        <w:t xml:space="preserve">. </w:t>
      </w:r>
      <w:r w:rsidR="00F1402A">
        <w:rPr>
          <w:sz w:val="28"/>
          <w:szCs w:val="28"/>
        </w:rPr>
        <w:t>Окно программы компьютерного моделирования кинематики движ</w:t>
      </w:r>
      <w:r w:rsidR="00F1402A">
        <w:rPr>
          <w:sz w:val="28"/>
          <w:szCs w:val="28"/>
        </w:rPr>
        <w:t>е</w:t>
      </w:r>
      <w:r w:rsidR="00F1402A">
        <w:rPr>
          <w:sz w:val="28"/>
          <w:szCs w:val="28"/>
        </w:rPr>
        <w:t xml:space="preserve">ния  </w:t>
      </w:r>
      <w:r>
        <w:rPr>
          <w:sz w:val="28"/>
          <w:szCs w:val="28"/>
        </w:rPr>
        <w:t>ЗРМПД с эллиптическими зубчатыми колесами</w:t>
      </w:r>
    </w:p>
    <w:p w:rsidR="00A701ED" w:rsidRDefault="00A701ED" w:rsidP="0028119A">
      <w:pPr>
        <w:ind w:firstLine="540"/>
        <w:jc w:val="both"/>
        <w:rPr>
          <w:sz w:val="28"/>
          <w:szCs w:val="28"/>
        </w:rPr>
      </w:pPr>
    </w:p>
    <w:p w:rsidR="00F46280" w:rsidRDefault="00A701ED" w:rsidP="0028119A">
      <w:pPr>
        <w:ind w:firstLine="539"/>
        <w:jc w:val="both"/>
        <w:rPr>
          <w:sz w:val="28"/>
          <w:szCs w:val="28"/>
        </w:rPr>
      </w:pPr>
      <w:r w:rsidRPr="00B367BC">
        <w:rPr>
          <w:b/>
          <w:sz w:val="28"/>
          <w:szCs w:val="28"/>
        </w:rPr>
        <w:t xml:space="preserve">В </w:t>
      </w:r>
      <w:r>
        <w:rPr>
          <w:b/>
          <w:sz w:val="28"/>
          <w:szCs w:val="28"/>
        </w:rPr>
        <w:t>пятой</w:t>
      </w:r>
      <w:r w:rsidRPr="00B367BC">
        <w:rPr>
          <w:b/>
          <w:sz w:val="28"/>
          <w:szCs w:val="28"/>
        </w:rPr>
        <w:t xml:space="preserve"> </w:t>
      </w:r>
      <w:r w:rsidRPr="002E3E8F">
        <w:rPr>
          <w:b/>
          <w:sz w:val="28"/>
          <w:szCs w:val="28"/>
        </w:rPr>
        <w:t>главе «</w:t>
      </w:r>
      <w:r>
        <w:rPr>
          <w:b/>
          <w:sz w:val="28"/>
          <w:szCs w:val="28"/>
        </w:rPr>
        <w:t>Практические рекомендации</w:t>
      </w:r>
      <w:r w:rsidRPr="00AB7276">
        <w:rPr>
          <w:sz w:val="28"/>
          <w:szCs w:val="28"/>
        </w:rPr>
        <w:t xml:space="preserve">» </w:t>
      </w:r>
      <w:r w:rsidR="00AB7276">
        <w:rPr>
          <w:sz w:val="28"/>
          <w:szCs w:val="28"/>
        </w:rPr>
        <w:t xml:space="preserve">проведен динамический анализ ЗРМПД, даны рекомендации по оценке </w:t>
      </w:r>
      <w:r w:rsidR="00F46280">
        <w:rPr>
          <w:sz w:val="28"/>
          <w:szCs w:val="28"/>
        </w:rPr>
        <w:t>динами</w:t>
      </w:r>
      <w:r w:rsidR="008258E1">
        <w:rPr>
          <w:sz w:val="28"/>
          <w:szCs w:val="28"/>
        </w:rPr>
        <w:t xml:space="preserve">ческих моментов </w:t>
      </w:r>
      <w:r w:rsidR="00F46280">
        <w:rPr>
          <w:sz w:val="28"/>
          <w:szCs w:val="28"/>
        </w:rPr>
        <w:t xml:space="preserve">приводов </w:t>
      </w:r>
      <w:r w:rsidR="00F46280">
        <w:rPr>
          <w:sz w:val="28"/>
          <w:szCs w:val="28"/>
        </w:rPr>
        <w:lastRenderedPageBreak/>
        <w:t xml:space="preserve">на этапе их проектирования. </w:t>
      </w:r>
      <w:r w:rsidR="008258E1">
        <w:rPr>
          <w:sz w:val="28"/>
          <w:szCs w:val="28"/>
        </w:rPr>
        <w:t>Показано, что для улучшения динамических показ</w:t>
      </w:r>
      <w:r w:rsidR="008258E1">
        <w:rPr>
          <w:sz w:val="28"/>
          <w:szCs w:val="28"/>
        </w:rPr>
        <w:t>а</w:t>
      </w:r>
      <w:r w:rsidR="008258E1">
        <w:rPr>
          <w:sz w:val="28"/>
          <w:szCs w:val="28"/>
        </w:rPr>
        <w:t>телей необходимо уменьшать эксцентриситет эллиптических зубчатых колес, о</w:t>
      </w:r>
      <w:r w:rsidR="008258E1">
        <w:rPr>
          <w:sz w:val="28"/>
          <w:szCs w:val="28"/>
        </w:rPr>
        <w:t>б</w:t>
      </w:r>
      <w:r w:rsidR="008258E1">
        <w:rPr>
          <w:sz w:val="28"/>
          <w:szCs w:val="28"/>
        </w:rPr>
        <w:t>разующих выходную пару зацепления в механизме.</w:t>
      </w:r>
    </w:p>
    <w:p w:rsidR="00A701ED" w:rsidRDefault="008258E1" w:rsidP="0028119A">
      <w:pPr>
        <w:ind w:firstLine="539"/>
        <w:jc w:val="both"/>
        <w:rPr>
          <w:sz w:val="28"/>
          <w:szCs w:val="28"/>
        </w:rPr>
      </w:pPr>
      <w:r>
        <w:rPr>
          <w:sz w:val="28"/>
          <w:szCs w:val="28"/>
        </w:rPr>
        <w:t xml:space="preserve">Также, </w:t>
      </w:r>
      <w:r w:rsidR="00AB7276" w:rsidRPr="00AB7276">
        <w:rPr>
          <w:sz w:val="28"/>
          <w:szCs w:val="28"/>
        </w:rPr>
        <w:t>прив</w:t>
      </w:r>
      <w:r w:rsidR="00CA21C0">
        <w:rPr>
          <w:sz w:val="28"/>
          <w:szCs w:val="28"/>
        </w:rPr>
        <w:t>едены</w:t>
      </w:r>
      <w:r w:rsidR="00AB7276" w:rsidRPr="00AB7276">
        <w:rPr>
          <w:sz w:val="28"/>
          <w:szCs w:val="28"/>
        </w:rPr>
        <w:t xml:space="preserve"> новые схемы</w:t>
      </w:r>
      <w:r w:rsidR="00AB7276">
        <w:rPr>
          <w:sz w:val="28"/>
          <w:szCs w:val="28"/>
        </w:rPr>
        <w:t xml:space="preserve"> ЗРМПД с эллиптическими зубчатыми кол</w:t>
      </w:r>
      <w:r w:rsidR="00AB7276">
        <w:rPr>
          <w:sz w:val="28"/>
          <w:szCs w:val="28"/>
        </w:rPr>
        <w:t>е</w:t>
      </w:r>
      <w:r w:rsidR="00AB7276">
        <w:rPr>
          <w:sz w:val="28"/>
          <w:szCs w:val="28"/>
        </w:rPr>
        <w:t>сами на уровне изобретений.</w:t>
      </w:r>
    </w:p>
    <w:p w:rsidR="00740438" w:rsidRDefault="00740438" w:rsidP="0028119A">
      <w:pPr>
        <w:ind w:firstLine="539"/>
        <w:jc w:val="both"/>
        <w:rPr>
          <w:sz w:val="28"/>
          <w:szCs w:val="28"/>
        </w:rPr>
      </w:pPr>
      <w:r>
        <w:rPr>
          <w:sz w:val="28"/>
          <w:szCs w:val="28"/>
        </w:rPr>
        <w:t>На рис. 9 изображен ЗРМПД третьего типа, в котором зацепление зубчатых колес на выходе выполнено при среднем передаточном отношении 2, что позв</w:t>
      </w:r>
      <w:r>
        <w:rPr>
          <w:sz w:val="28"/>
          <w:szCs w:val="28"/>
        </w:rPr>
        <w:t>о</w:t>
      </w:r>
      <w:r>
        <w:rPr>
          <w:sz w:val="28"/>
          <w:szCs w:val="28"/>
        </w:rPr>
        <w:t>ляет использовать его в качестве регулируемого привода двухпозиционного р</w:t>
      </w:r>
      <w:r>
        <w:rPr>
          <w:sz w:val="28"/>
          <w:szCs w:val="28"/>
        </w:rPr>
        <w:t>е</w:t>
      </w:r>
      <w:r>
        <w:rPr>
          <w:sz w:val="28"/>
          <w:szCs w:val="28"/>
        </w:rPr>
        <w:t>вольверного питателя машины-автомата.</w:t>
      </w:r>
    </w:p>
    <w:p w:rsidR="00740438" w:rsidRDefault="004A76C6" w:rsidP="0028119A">
      <w:pPr>
        <w:ind w:firstLine="540"/>
        <w:jc w:val="center"/>
        <w:rPr>
          <w:sz w:val="28"/>
          <w:szCs w:val="28"/>
        </w:rPr>
      </w:pPr>
      <w:r>
        <w:rPr>
          <w:noProof/>
          <w:sz w:val="28"/>
          <w:szCs w:val="28"/>
        </w:rPr>
        <w:drawing>
          <wp:inline distT="0" distB="0" distL="0" distR="0">
            <wp:extent cx="3701612" cy="2290991"/>
            <wp:effectExtent l="19050" t="0" r="0" b="0"/>
            <wp:docPr id="9" name="Рисунок 8" descr="ЗРМ ДВУХПОЗИЦ.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РМ ДВУХПОЗИЦ.bmp"/>
                    <pic:cNvPicPr/>
                  </pic:nvPicPr>
                  <pic:blipFill>
                    <a:blip r:embed="rId23" cstate="print"/>
                    <a:stretch>
                      <a:fillRect/>
                    </a:stretch>
                  </pic:blipFill>
                  <pic:spPr>
                    <a:xfrm>
                      <a:off x="0" y="0"/>
                      <a:ext cx="3709927" cy="2296137"/>
                    </a:xfrm>
                    <a:prstGeom prst="rect">
                      <a:avLst/>
                    </a:prstGeom>
                  </pic:spPr>
                </pic:pic>
              </a:graphicData>
            </a:graphic>
          </wp:inline>
        </w:drawing>
      </w:r>
    </w:p>
    <w:p w:rsidR="0071596E" w:rsidRPr="001D7897" w:rsidRDefault="0071596E" w:rsidP="0028119A">
      <w:pPr>
        <w:ind w:firstLine="540"/>
        <w:jc w:val="center"/>
        <w:rPr>
          <w:sz w:val="28"/>
          <w:szCs w:val="28"/>
        </w:rPr>
      </w:pPr>
      <w:r>
        <w:rPr>
          <w:sz w:val="28"/>
          <w:szCs w:val="28"/>
        </w:rPr>
        <w:t>Рис. 9. Схема ЗРМПД для двухпозиционного револьверного стола</w:t>
      </w:r>
    </w:p>
    <w:p w:rsidR="0071596E" w:rsidRDefault="0071596E" w:rsidP="0028119A">
      <w:pPr>
        <w:ind w:firstLine="540"/>
        <w:jc w:val="both"/>
        <w:rPr>
          <w:sz w:val="28"/>
          <w:szCs w:val="28"/>
        </w:rPr>
      </w:pPr>
    </w:p>
    <w:p w:rsidR="00536D84" w:rsidRDefault="0071596E" w:rsidP="00536D84">
      <w:pPr>
        <w:ind w:firstLine="709"/>
        <w:jc w:val="both"/>
        <w:rPr>
          <w:sz w:val="28"/>
          <w:szCs w:val="28"/>
        </w:rPr>
      </w:pPr>
      <w:r>
        <w:rPr>
          <w:sz w:val="28"/>
          <w:szCs w:val="28"/>
        </w:rPr>
        <w:t>На рис. 10 изображен регулируемый зубчато-рычажный привод периодич</w:t>
      </w:r>
      <w:r>
        <w:rPr>
          <w:sz w:val="28"/>
          <w:szCs w:val="28"/>
        </w:rPr>
        <w:t>е</w:t>
      </w:r>
      <w:r>
        <w:rPr>
          <w:sz w:val="28"/>
          <w:szCs w:val="28"/>
        </w:rPr>
        <w:t>ского движения.</w:t>
      </w:r>
      <w:r w:rsidR="0045467E">
        <w:rPr>
          <w:sz w:val="28"/>
          <w:szCs w:val="28"/>
        </w:rPr>
        <w:t xml:space="preserve"> Привод содержит устройство регулирования угла выстоя</w:t>
      </w:r>
      <w:r w:rsidR="00CA21C0">
        <w:rPr>
          <w:sz w:val="28"/>
          <w:szCs w:val="28"/>
        </w:rPr>
        <w:t xml:space="preserve"> 1</w:t>
      </w:r>
      <w:r w:rsidR="0045467E">
        <w:rPr>
          <w:sz w:val="28"/>
          <w:szCs w:val="28"/>
        </w:rPr>
        <w:t>, в</w:t>
      </w:r>
      <w:r w:rsidR="0045467E">
        <w:rPr>
          <w:sz w:val="28"/>
          <w:szCs w:val="28"/>
        </w:rPr>
        <w:t>ы</w:t>
      </w:r>
      <w:r w:rsidR="0045467E">
        <w:rPr>
          <w:sz w:val="28"/>
          <w:szCs w:val="28"/>
        </w:rPr>
        <w:t>полненное в виде червячного дифференциального механизма, установленного между двумя зубчато-рычажными механизмами</w:t>
      </w:r>
      <w:r w:rsidR="00CA21C0">
        <w:rPr>
          <w:sz w:val="28"/>
          <w:szCs w:val="28"/>
        </w:rPr>
        <w:t xml:space="preserve"> 2 и 3</w:t>
      </w:r>
      <w:r w:rsidR="0045467E">
        <w:rPr>
          <w:sz w:val="28"/>
          <w:szCs w:val="28"/>
        </w:rPr>
        <w:t>, и содержит червяк, уст</w:t>
      </w:r>
      <w:r w:rsidR="0045467E">
        <w:rPr>
          <w:sz w:val="28"/>
          <w:szCs w:val="28"/>
        </w:rPr>
        <w:t>а</w:t>
      </w:r>
      <w:r w:rsidR="0045467E">
        <w:rPr>
          <w:sz w:val="28"/>
          <w:szCs w:val="28"/>
        </w:rPr>
        <w:t>новленный вместе с реверсивным двигателем на подвижной поворотной опоре.</w:t>
      </w:r>
    </w:p>
    <w:p w:rsidR="00BE764E" w:rsidRDefault="00BE764E" w:rsidP="00536D84">
      <w:pPr>
        <w:jc w:val="both"/>
        <w:rPr>
          <w:sz w:val="28"/>
          <w:szCs w:val="28"/>
        </w:rPr>
      </w:pPr>
      <w:r w:rsidRPr="00BE764E">
        <w:rPr>
          <w:noProof/>
          <w:sz w:val="28"/>
          <w:szCs w:val="28"/>
        </w:rPr>
        <w:drawing>
          <wp:inline distT="0" distB="0" distL="0" distR="0">
            <wp:extent cx="6534150" cy="2259929"/>
            <wp:effectExtent l="19050" t="0" r="0" b="0"/>
            <wp:docPr id="259" name="Рисунок 0" descr="рисунок зав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завки.jpg"/>
                    <pic:cNvPicPr/>
                  </pic:nvPicPr>
                  <pic:blipFill>
                    <a:blip r:embed="rId24" cstate="print"/>
                    <a:stretch>
                      <a:fillRect/>
                    </a:stretch>
                  </pic:blipFill>
                  <pic:spPr>
                    <a:xfrm>
                      <a:off x="0" y="0"/>
                      <a:ext cx="6572306" cy="2273126"/>
                    </a:xfrm>
                    <a:prstGeom prst="rect">
                      <a:avLst/>
                    </a:prstGeom>
                  </pic:spPr>
                </pic:pic>
              </a:graphicData>
            </a:graphic>
          </wp:inline>
        </w:drawing>
      </w:r>
    </w:p>
    <w:p w:rsidR="00BE764E" w:rsidRDefault="00BE764E" w:rsidP="0028119A">
      <w:pPr>
        <w:ind w:firstLine="709"/>
        <w:jc w:val="center"/>
        <w:rPr>
          <w:sz w:val="28"/>
          <w:szCs w:val="28"/>
        </w:rPr>
      </w:pPr>
      <w:r>
        <w:rPr>
          <w:sz w:val="28"/>
          <w:szCs w:val="28"/>
        </w:rPr>
        <w:t xml:space="preserve">Рис. 10. Регулируемый зубчато-рычажный привод </w:t>
      </w:r>
    </w:p>
    <w:p w:rsidR="00BE764E" w:rsidRDefault="00BE764E" w:rsidP="0028119A">
      <w:pPr>
        <w:ind w:firstLine="709"/>
        <w:jc w:val="center"/>
        <w:rPr>
          <w:sz w:val="28"/>
          <w:szCs w:val="28"/>
        </w:rPr>
      </w:pPr>
      <w:r>
        <w:rPr>
          <w:sz w:val="28"/>
          <w:szCs w:val="28"/>
        </w:rPr>
        <w:t>периодического движения</w:t>
      </w:r>
    </w:p>
    <w:p w:rsidR="0045467E" w:rsidRDefault="0045467E" w:rsidP="0028119A">
      <w:pPr>
        <w:ind w:firstLine="709"/>
        <w:jc w:val="center"/>
        <w:rPr>
          <w:sz w:val="28"/>
          <w:szCs w:val="28"/>
        </w:rPr>
      </w:pPr>
    </w:p>
    <w:p w:rsidR="00BE764E" w:rsidRDefault="00BE764E" w:rsidP="0028119A">
      <w:pPr>
        <w:ind w:firstLine="709"/>
        <w:jc w:val="both"/>
        <w:rPr>
          <w:b/>
          <w:sz w:val="28"/>
          <w:szCs w:val="28"/>
        </w:rPr>
      </w:pPr>
      <w:r>
        <w:rPr>
          <w:sz w:val="28"/>
          <w:szCs w:val="28"/>
        </w:rPr>
        <w:t>Применение таких приводов обеспечивает увеличение угла выстоя рабоч</w:t>
      </w:r>
      <w:r>
        <w:rPr>
          <w:sz w:val="28"/>
          <w:szCs w:val="28"/>
        </w:rPr>
        <w:t>е</w:t>
      </w:r>
      <w:r>
        <w:rPr>
          <w:sz w:val="28"/>
          <w:szCs w:val="28"/>
        </w:rPr>
        <w:t xml:space="preserve">го органа без разрыва кинематической цепи привода </w:t>
      </w:r>
      <w:r w:rsidRPr="00EA6553">
        <w:rPr>
          <w:sz w:val="28"/>
          <w:szCs w:val="28"/>
        </w:rPr>
        <w:t xml:space="preserve">до </w:t>
      </w:r>
      <w:r w:rsidRPr="00492BCC">
        <w:rPr>
          <w:b/>
          <w:sz w:val="28"/>
          <w:szCs w:val="28"/>
        </w:rPr>
        <w:t>φ</w:t>
      </w:r>
      <w:r w:rsidRPr="00492BCC">
        <w:rPr>
          <w:b/>
          <w:sz w:val="28"/>
          <w:szCs w:val="28"/>
          <w:vertAlign w:val="subscript"/>
        </w:rPr>
        <w:t>В</w:t>
      </w:r>
      <w:r w:rsidRPr="00492BCC">
        <w:rPr>
          <w:b/>
          <w:sz w:val="28"/>
          <w:szCs w:val="28"/>
        </w:rPr>
        <w:t>=240°</w:t>
      </w:r>
      <w:r>
        <w:rPr>
          <w:sz w:val="28"/>
          <w:szCs w:val="28"/>
        </w:rPr>
        <w:t xml:space="preserve">, при этом </w:t>
      </w:r>
      <w:r w:rsidRPr="00D10BF0">
        <w:rPr>
          <w:sz w:val="28"/>
          <w:szCs w:val="28"/>
        </w:rPr>
        <w:t>поя</w:t>
      </w:r>
      <w:r w:rsidRPr="00D10BF0">
        <w:rPr>
          <w:sz w:val="28"/>
          <w:szCs w:val="28"/>
        </w:rPr>
        <w:t>в</w:t>
      </w:r>
      <w:r w:rsidRPr="00D10BF0">
        <w:rPr>
          <w:sz w:val="28"/>
          <w:szCs w:val="28"/>
        </w:rPr>
        <w:t>ляется возможность регулирования продолжительности остановки выходного в</w:t>
      </w:r>
      <w:r w:rsidRPr="00D10BF0">
        <w:rPr>
          <w:sz w:val="28"/>
          <w:szCs w:val="28"/>
        </w:rPr>
        <w:t>а</w:t>
      </w:r>
      <w:r w:rsidRPr="00D10BF0">
        <w:rPr>
          <w:sz w:val="28"/>
          <w:szCs w:val="28"/>
        </w:rPr>
        <w:lastRenderedPageBreak/>
        <w:t>ла на ходу, т.е. без остановки автоматической линии</w:t>
      </w:r>
      <w:r>
        <w:rPr>
          <w:sz w:val="28"/>
          <w:szCs w:val="28"/>
        </w:rPr>
        <w:t xml:space="preserve">. </w:t>
      </w:r>
      <w:r w:rsidRPr="00BE764E">
        <w:rPr>
          <w:b/>
          <w:sz w:val="28"/>
          <w:szCs w:val="28"/>
        </w:rPr>
        <w:t>На данное изобретение получено решение о выдаче патента № 2010140056/11(057291) от 17.08.11).</w:t>
      </w:r>
    </w:p>
    <w:p w:rsidR="00BE764E" w:rsidRPr="006F4EF0" w:rsidRDefault="00BE764E" w:rsidP="0028119A">
      <w:pPr>
        <w:jc w:val="both"/>
        <w:rPr>
          <w:color w:val="4F6228" w:themeColor="accent3" w:themeShade="80"/>
          <w:sz w:val="28"/>
          <w:szCs w:val="28"/>
        </w:rPr>
      </w:pPr>
    </w:p>
    <w:p w:rsidR="00BE764E" w:rsidRPr="003B3E77" w:rsidRDefault="00BE764E" w:rsidP="0028119A">
      <w:pPr>
        <w:tabs>
          <w:tab w:val="num" w:pos="900"/>
        </w:tabs>
        <w:ind w:firstLine="720"/>
        <w:jc w:val="center"/>
        <w:rPr>
          <w:b/>
          <w:sz w:val="28"/>
          <w:szCs w:val="28"/>
        </w:rPr>
      </w:pPr>
      <w:r w:rsidRPr="003B3E77">
        <w:rPr>
          <w:b/>
          <w:sz w:val="28"/>
          <w:szCs w:val="28"/>
        </w:rPr>
        <w:t>Основные результаты и выводы</w:t>
      </w:r>
    </w:p>
    <w:p w:rsidR="00BE764E" w:rsidRPr="006F4EF0" w:rsidRDefault="00BE764E" w:rsidP="0028119A">
      <w:pPr>
        <w:numPr>
          <w:ilvl w:val="0"/>
          <w:numId w:val="40"/>
        </w:numPr>
        <w:ind w:left="0" w:firstLine="540"/>
        <w:jc w:val="both"/>
        <w:rPr>
          <w:sz w:val="28"/>
          <w:szCs w:val="28"/>
        </w:rPr>
      </w:pPr>
      <w:r w:rsidRPr="006F4EF0">
        <w:rPr>
          <w:sz w:val="28"/>
          <w:szCs w:val="28"/>
        </w:rPr>
        <w:t>Разработаны новый способ и устройство регулирования угла выстоя зу</w:t>
      </w:r>
      <w:r w:rsidRPr="006F4EF0">
        <w:rPr>
          <w:sz w:val="28"/>
          <w:szCs w:val="28"/>
        </w:rPr>
        <w:t>б</w:t>
      </w:r>
      <w:r w:rsidRPr="006F4EF0">
        <w:rPr>
          <w:sz w:val="28"/>
          <w:szCs w:val="28"/>
        </w:rPr>
        <w:t xml:space="preserve">чато-рычажных приводов периодического движения непрерывного действия </w:t>
      </w:r>
      <w:r w:rsidRPr="00492BCC">
        <w:rPr>
          <w:b/>
          <w:sz w:val="28"/>
          <w:szCs w:val="28"/>
        </w:rPr>
        <w:t>(п</w:t>
      </w:r>
      <w:r w:rsidRPr="00492BCC">
        <w:rPr>
          <w:b/>
          <w:sz w:val="28"/>
          <w:szCs w:val="28"/>
        </w:rPr>
        <w:t>о</w:t>
      </w:r>
      <w:r w:rsidRPr="00492BCC">
        <w:rPr>
          <w:b/>
          <w:sz w:val="28"/>
          <w:szCs w:val="28"/>
        </w:rPr>
        <w:t>лучен патент RU № 2285168)</w:t>
      </w:r>
      <w:r w:rsidRPr="006F4EF0">
        <w:rPr>
          <w:sz w:val="28"/>
          <w:szCs w:val="28"/>
        </w:rPr>
        <w:t>.</w:t>
      </w:r>
    </w:p>
    <w:p w:rsidR="00BE764E" w:rsidRPr="006F4EF0" w:rsidRDefault="00BE764E" w:rsidP="0028119A">
      <w:pPr>
        <w:numPr>
          <w:ilvl w:val="0"/>
          <w:numId w:val="40"/>
        </w:numPr>
        <w:ind w:left="0" w:firstLine="540"/>
        <w:jc w:val="both"/>
        <w:rPr>
          <w:sz w:val="28"/>
          <w:szCs w:val="28"/>
        </w:rPr>
      </w:pPr>
      <w:r w:rsidRPr="006F4EF0">
        <w:rPr>
          <w:sz w:val="28"/>
          <w:szCs w:val="28"/>
        </w:rPr>
        <w:t>Составлены обобщенные физические и математические модели и выдел</w:t>
      </w:r>
      <w:r w:rsidRPr="006F4EF0">
        <w:rPr>
          <w:sz w:val="28"/>
          <w:szCs w:val="28"/>
        </w:rPr>
        <w:t>е</w:t>
      </w:r>
      <w:r w:rsidRPr="006F4EF0">
        <w:rPr>
          <w:sz w:val="28"/>
          <w:szCs w:val="28"/>
        </w:rPr>
        <w:t>ны 3 основных типа ЗРМПД непрерывного действия с различными вариантами сборки некруглых зуб</w:t>
      </w:r>
      <w:r>
        <w:rPr>
          <w:sz w:val="28"/>
          <w:szCs w:val="28"/>
        </w:rPr>
        <w:t>чатых колес с четырехзвенным рычажным механизмом.</w:t>
      </w:r>
    </w:p>
    <w:p w:rsidR="00BE764E" w:rsidRDefault="00BE764E" w:rsidP="0028119A">
      <w:pPr>
        <w:numPr>
          <w:ilvl w:val="0"/>
          <w:numId w:val="40"/>
        </w:numPr>
        <w:ind w:left="0" w:firstLine="540"/>
        <w:jc w:val="both"/>
        <w:rPr>
          <w:sz w:val="28"/>
          <w:szCs w:val="28"/>
        </w:rPr>
      </w:pPr>
      <w:r>
        <w:rPr>
          <w:sz w:val="28"/>
          <w:szCs w:val="28"/>
        </w:rPr>
        <w:t>Разработаны основы проектирования регулируемых зубчато-рычажных приводов с эллиптическими зубчатыми колесами по комплексу из 10 проектных параметров из условия их кинематической и силовой работоспособности с зада</w:t>
      </w:r>
      <w:r>
        <w:rPr>
          <w:sz w:val="28"/>
          <w:szCs w:val="28"/>
        </w:rPr>
        <w:t>н</w:t>
      </w:r>
      <w:r>
        <w:rPr>
          <w:sz w:val="28"/>
          <w:szCs w:val="28"/>
        </w:rPr>
        <w:t>ной точностью позиционирования рабочего органа.</w:t>
      </w:r>
    </w:p>
    <w:p w:rsidR="00BE764E" w:rsidRDefault="00BE764E" w:rsidP="0028119A">
      <w:pPr>
        <w:numPr>
          <w:ilvl w:val="0"/>
          <w:numId w:val="40"/>
        </w:numPr>
        <w:ind w:left="0" w:firstLine="540"/>
        <w:jc w:val="both"/>
        <w:rPr>
          <w:sz w:val="28"/>
          <w:szCs w:val="28"/>
        </w:rPr>
      </w:pPr>
      <w:r>
        <w:rPr>
          <w:sz w:val="28"/>
          <w:szCs w:val="28"/>
        </w:rPr>
        <w:t>Разработаны программы компьютерного моделирования зубчато-рычажных МПД непрерывного действия, позволяющие задать любую форму н</w:t>
      </w:r>
      <w:r>
        <w:rPr>
          <w:sz w:val="28"/>
          <w:szCs w:val="28"/>
        </w:rPr>
        <w:t>е</w:t>
      </w:r>
      <w:r>
        <w:rPr>
          <w:sz w:val="28"/>
          <w:szCs w:val="28"/>
        </w:rPr>
        <w:t>круглых зубчатых колес (включая в пределе и круглые колеса), параметры р</w:t>
      </w:r>
      <w:r>
        <w:rPr>
          <w:sz w:val="28"/>
          <w:szCs w:val="28"/>
        </w:rPr>
        <w:t>ы</w:t>
      </w:r>
      <w:r>
        <w:rPr>
          <w:sz w:val="28"/>
          <w:szCs w:val="28"/>
        </w:rPr>
        <w:t>чажного механизма, а затем воспроизвести фазы их движения и остановок с то</w:t>
      </w:r>
      <w:r>
        <w:rPr>
          <w:sz w:val="28"/>
          <w:szCs w:val="28"/>
        </w:rPr>
        <w:t>ч</w:t>
      </w:r>
      <w:r>
        <w:rPr>
          <w:sz w:val="28"/>
          <w:szCs w:val="28"/>
        </w:rPr>
        <w:t>ным расчетом получаемого в приводе угла выстоя рабочего органа. При этом расхождение теории с экспериментом не более 6 %.</w:t>
      </w:r>
    </w:p>
    <w:p w:rsidR="00BE764E" w:rsidRDefault="00BE764E" w:rsidP="0028119A">
      <w:pPr>
        <w:numPr>
          <w:ilvl w:val="0"/>
          <w:numId w:val="40"/>
        </w:numPr>
        <w:ind w:left="0" w:firstLine="540"/>
        <w:jc w:val="both"/>
        <w:rPr>
          <w:sz w:val="28"/>
          <w:szCs w:val="28"/>
        </w:rPr>
      </w:pPr>
      <w:r>
        <w:rPr>
          <w:sz w:val="28"/>
          <w:szCs w:val="28"/>
        </w:rPr>
        <w:t>Из анализа на экстремум целевой функции по углу выстоя ведомого звена выполнена оптимизация зубчато-рычажных МПД непрерывного действия по 10 проектным параметрам (комплексный анализ 3</w:t>
      </w:r>
      <w:r w:rsidR="00D13874">
        <w:rPr>
          <w:sz w:val="28"/>
          <w:szCs w:val="28"/>
        </w:rPr>
        <w:t xml:space="preserve"> </w:t>
      </w:r>
      <w:r>
        <w:rPr>
          <w:sz w:val="28"/>
          <w:szCs w:val="28"/>
        </w:rPr>
        <w:t>000</w:t>
      </w:r>
      <w:r w:rsidR="00D13874">
        <w:rPr>
          <w:sz w:val="28"/>
          <w:szCs w:val="28"/>
        </w:rPr>
        <w:t xml:space="preserve"> </w:t>
      </w:r>
      <w:r>
        <w:rPr>
          <w:sz w:val="28"/>
          <w:szCs w:val="28"/>
        </w:rPr>
        <w:t>000 вариантов проектиров</w:t>
      </w:r>
      <w:r>
        <w:rPr>
          <w:sz w:val="28"/>
          <w:szCs w:val="28"/>
        </w:rPr>
        <w:t>а</w:t>
      </w:r>
      <w:r>
        <w:rPr>
          <w:sz w:val="28"/>
          <w:szCs w:val="28"/>
        </w:rPr>
        <w:t>ния):</w:t>
      </w:r>
    </w:p>
    <w:p w:rsidR="00BE764E" w:rsidRDefault="00BE764E" w:rsidP="0028119A">
      <w:pPr>
        <w:ind w:left="540"/>
        <w:jc w:val="both"/>
        <w:rPr>
          <w:sz w:val="28"/>
          <w:szCs w:val="28"/>
        </w:rPr>
      </w:pPr>
      <w:r w:rsidRPr="00332FEC">
        <w:rPr>
          <w:sz w:val="28"/>
          <w:szCs w:val="28"/>
        </w:rPr>
        <w:t>1)</w:t>
      </w:r>
      <w:r>
        <w:rPr>
          <w:sz w:val="28"/>
          <w:szCs w:val="28"/>
        </w:rPr>
        <w:t xml:space="preserve"> определены предельные возможности привода: </w:t>
      </w:r>
      <w:r>
        <w:rPr>
          <w:sz w:val="28"/>
          <w:szCs w:val="28"/>
          <w:lang w:val="en-US"/>
        </w:rPr>
        <w:t>I</w:t>
      </w:r>
      <w:r w:rsidR="00A70879">
        <w:rPr>
          <w:sz w:val="28"/>
          <w:szCs w:val="28"/>
        </w:rPr>
        <w:t xml:space="preserve">-й </w:t>
      </w:r>
      <w:r>
        <w:rPr>
          <w:sz w:val="28"/>
          <w:szCs w:val="28"/>
        </w:rPr>
        <w:t xml:space="preserve">тип (наибольший угол выстоя ведомого звена </w:t>
      </w:r>
      <w:r w:rsidRPr="00492BCC">
        <w:rPr>
          <w:b/>
          <w:sz w:val="28"/>
          <w:szCs w:val="28"/>
        </w:rPr>
        <w:sym w:font="Symbol" w:char="F06A"/>
      </w:r>
      <w:r w:rsidRPr="00492BCC">
        <w:rPr>
          <w:b/>
          <w:sz w:val="28"/>
          <w:szCs w:val="28"/>
          <w:vertAlign w:val="subscript"/>
        </w:rPr>
        <w:t>В</w:t>
      </w:r>
      <w:r w:rsidRPr="00492BCC">
        <w:rPr>
          <w:b/>
          <w:sz w:val="28"/>
          <w:szCs w:val="28"/>
          <w:vertAlign w:val="subscript"/>
          <w:lang w:val="en-US"/>
        </w:rPr>
        <w:t>MA</w:t>
      </w:r>
      <w:r w:rsidRPr="00492BCC">
        <w:rPr>
          <w:b/>
          <w:sz w:val="28"/>
          <w:szCs w:val="28"/>
          <w:vertAlign w:val="subscript"/>
        </w:rPr>
        <w:t>Х=</w:t>
      </w:r>
      <w:r w:rsidRPr="00492BCC">
        <w:rPr>
          <w:b/>
          <w:sz w:val="28"/>
          <w:szCs w:val="28"/>
        </w:rPr>
        <w:t>75</w:t>
      </w:r>
      <w:r w:rsidRPr="00492BCC">
        <w:rPr>
          <w:b/>
          <w:sz w:val="28"/>
          <w:szCs w:val="28"/>
          <w:vertAlign w:val="superscript"/>
        </w:rPr>
        <w:t>0</w:t>
      </w:r>
      <w:r>
        <w:rPr>
          <w:sz w:val="28"/>
          <w:szCs w:val="28"/>
        </w:rPr>
        <w:t xml:space="preserve">), </w:t>
      </w:r>
      <w:r>
        <w:rPr>
          <w:sz w:val="28"/>
          <w:szCs w:val="28"/>
          <w:lang w:val="en-US"/>
        </w:rPr>
        <w:t>II</w:t>
      </w:r>
      <w:r w:rsidR="00A70879">
        <w:rPr>
          <w:sz w:val="28"/>
          <w:szCs w:val="28"/>
        </w:rPr>
        <w:t xml:space="preserve">-й </w:t>
      </w:r>
      <w:r>
        <w:rPr>
          <w:sz w:val="28"/>
          <w:szCs w:val="28"/>
        </w:rPr>
        <w:t>тип</w:t>
      </w:r>
      <w:r w:rsidRPr="00332FEC">
        <w:rPr>
          <w:sz w:val="28"/>
          <w:szCs w:val="28"/>
        </w:rPr>
        <w:t xml:space="preserve"> </w:t>
      </w:r>
      <w:r>
        <w:rPr>
          <w:sz w:val="28"/>
          <w:szCs w:val="28"/>
        </w:rPr>
        <w:t>(наибольший угол выстоя вед</w:t>
      </w:r>
      <w:r>
        <w:rPr>
          <w:sz w:val="28"/>
          <w:szCs w:val="28"/>
        </w:rPr>
        <w:t>о</w:t>
      </w:r>
      <w:r>
        <w:rPr>
          <w:sz w:val="28"/>
          <w:szCs w:val="28"/>
        </w:rPr>
        <w:t xml:space="preserve">мого звена </w:t>
      </w:r>
      <w:r w:rsidRPr="00492BCC">
        <w:rPr>
          <w:b/>
          <w:sz w:val="28"/>
          <w:szCs w:val="28"/>
        </w:rPr>
        <w:sym w:font="Symbol" w:char="F06A"/>
      </w:r>
      <w:r w:rsidRPr="00492BCC">
        <w:rPr>
          <w:b/>
          <w:sz w:val="28"/>
          <w:szCs w:val="28"/>
          <w:vertAlign w:val="subscript"/>
        </w:rPr>
        <w:t>В</w:t>
      </w:r>
      <w:r w:rsidRPr="00492BCC">
        <w:rPr>
          <w:b/>
          <w:sz w:val="28"/>
          <w:szCs w:val="28"/>
          <w:vertAlign w:val="subscript"/>
          <w:lang w:val="en-US"/>
        </w:rPr>
        <w:t>MA</w:t>
      </w:r>
      <w:r w:rsidRPr="00492BCC">
        <w:rPr>
          <w:b/>
          <w:sz w:val="28"/>
          <w:szCs w:val="28"/>
          <w:vertAlign w:val="subscript"/>
        </w:rPr>
        <w:t>Х=</w:t>
      </w:r>
      <w:r w:rsidRPr="00492BCC">
        <w:rPr>
          <w:b/>
          <w:sz w:val="28"/>
          <w:szCs w:val="28"/>
        </w:rPr>
        <w:t>105</w:t>
      </w:r>
      <w:r w:rsidRPr="00492BCC">
        <w:rPr>
          <w:b/>
          <w:sz w:val="28"/>
          <w:szCs w:val="28"/>
          <w:vertAlign w:val="superscript"/>
        </w:rPr>
        <w:t>0</w:t>
      </w:r>
      <w:r>
        <w:rPr>
          <w:sz w:val="28"/>
          <w:szCs w:val="28"/>
        </w:rPr>
        <w:t xml:space="preserve">), </w:t>
      </w:r>
      <w:r>
        <w:rPr>
          <w:sz w:val="28"/>
          <w:szCs w:val="28"/>
          <w:lang w:val="en-US"/>
        </w:rPr>
        <w:t>III</w:t>
      </w:r>
      <w:r w:rsidR="00A70879">
        <w:rPr>
          <w:sz w:val="28"/>
          <w:szCs w:val="28"/>
        </w:rPr>
        <w:t xml:space="preserve">-й </w:t>
      </w:r>
      <w:r>
        <w:rPr>
          <w:sz w:val="28"/>
          <w:szCs w:val="28"/>
        </w:rPr>
        <w:t xml:space="preserve">тип (наибольший угол выстоя ведомого звена </w:t>
      </w:r>
      <w:r w:rsidRPr="00492BCC">
        <w:rPr>
          <w:b/>
          <w:sz w:val="28"/>
          <w:szCs w:val="28"/>
        </w:rPr>
        <w:sym w:font="Symbol" w:char="F06A"/>
      </w:r>
      <w:r w:rsidRPr="00492BCC">
        <w:rPr>
          <w:b/>
          <w:sz w:val="28"/>
          <w:szCs w:val="28"/>
          <w:vertAlign w:val="subscript"/>
        </w:rPr>
        <w:t>В</w:t>
      </w:r>
      <w:r w:rsidRPr="00492BCC">
        <w:rPr>
          <w:b/>
          <w:sz w:val="28"/>
          <w:szCs w:val="28"/>
          <w:vertAlign w:val="subscript"/>
          <w:lang w:val="en-US"/>
        </w:rPr>
        <w:t>MA</w:t>
      </w:r>
      <w:r w:rsidRPr="00492BCC">
        <w:rPr>
          <w:b/>
          <w:sz w:val="28"/>
          <w:szCs w:val="28"/>
          <w:vertAlign w:val="subscript"/>
        </w:rPr>
        <w:t>Х=</w:t>
      </w:r>
      <w:r w:rsidRPr="00492BCC">
        <w:rPr>
          <w:b/>
          <w:sz w:val="28"/>
          <w:szCs w:val="28"/>
        </w:rPr>
        <w:t>125</w:t>
      </w:r>
      <w:r w:rsidRPr="00492BCC">
        <w:rPr>
          <w:b/>
          <w:sz w:val="28"/>
          <w:szCs w:val="28"/>
          <w:vertAlign w:val="superscript"/>
        </w:rPr>
        <w:t>0</w:t>
      </w:r>
      <w:r>
        <w:rPr>
          <w:sz w:val="28"/>
          <w:szCs w:val="28"/>
        </w:rPr>
        <w:t>);</w:t>
      </w:r>
    </w:p>
    <w:p w:rsidR="00BE764E" w:rsidRDefault="00BE764E" w:rsidP="0028119A">
      <w:pPr>
        <w:ind w:left="540"/>
        <w:jc w:val="both"/>
        <w:rPr>
          <w:sz w:val="28"/>
          <w:szCs w:val="28"/>
        </w:rPr>
      </w:pPr>
      <w:r>
        <w:rPr>
          <w:sz w:val="28"/>
          <w:szCs w:val="28"/>
        </w:rPr>
        <w:t>2) составлены регулировочные таблицы для эксплуатационной переналадки угла выстоя ведомого звено в технологическом оборудовании.</w:t>
      </w:r>
    </w:p>
    <w:p w:rsidR="00BE764E" w:rsidRDefault="00BE764E" w:rsidP="0028119A">
      <w:pPr>
        <w:numPr>
          <w:ilvl w:val="0"/>
          <w:numId w:val="40"/>
        </w:numPr>
        <w:ind w:left="0" w:firstLine="540"/>
        <w:jc w:val="both"/>
        <w:rPr>
          <w:sz w:val="28"/>
          <w:szCs w:val="28"/>
        </w:rPr>
      </w:pPr>
      <w:r>
        <w:rPr>
          <w:sz w:val="28"/>
          <w:szCs w:val="28"/>
        </w:rPr>
        <w:t>В результате оптимизационного синтеза разработан новый тип регул</w:t>
      </w:r>
      <w:r>
        <w:rPr>
          <w:sz w:val="28"/>
          <w:szCs w:val="28"/>
        </w:rPr>
        <w:t>и</w:t>
      </w:r>
      <w:r>
        <w:rPr>
          <w:sz w:val="28"/>
          <w:szCs w:val="28"/>
        </w:rPr>
        <w:t>руемых зубчато-рычажных приводов непрерывного действия на основе эллипт</w:t>
      </w:r>
      <w:r>
        <w:rPr>
          <w:sz w:val="28"/>
          <w:szCs w:val="28"/>
        </w:rPr>
        <w:t>и</w:t>
      </w:r>
      <w:r>
        <w:rPr>
          <w:sz w:val="28"/>
          <w:szCs w:val="28"/>
        </w:rPr>
        <w:t xml:space="preserve">ческих зубчатых колес, который  обеспечивает увеличение угла выстоя рабочего органа без разрыва кинематической цепи привода в </w:t>
      </w:r>
      <w:r w:rsidRPr="00492BCC">
        <w:rPr>
          <w:b/>
          <w:sz w:val="28"/>
          <w:szCs w:val="28"/>
        </w:rPr>
        <w:t>2</w:t>
      </w:r>
      <w:r w:rsidR="00D13874">
        <w:rPr>
          <w:b/>
          <w:sz w:val="28"/>
          <w:szCs w:val="28"/>
        </w:rPr>
        <w:t>−</w:t>
      </w:r>
      <w:r w:rsidRPr="00492BCC">
        <w:rPr>
          <w:b/>
          <w:sz w:val="28"/>
          <w:szCs w:val="28"/>
        </w:rPr>
        <w:t xml:space="preserve">3 </w:t>
      </w:r>
      <w:r>
        <w:rPr>
          <w:sz w:val="28"/>
          <w:szCs w:val="28"/>
        </w:rPr>
        <w:t xml:space="preserve">раза по сравнению с МПД на основе круглых зубчатых колес, а также обеспечивает </w:t>
      </w:r>
      <w:r w:rsidRPr="00492BCC">
        <w:rPr>
          <w:b/>
          <w:sz w:val="28"/>
          <w:szCs w:val="28"/>
        </w:rPr>
        <w:t>6</w:t>
      </w:r>
      <w:r>
        <w:rPr>
          <w:sz w:val="28"/>
          <w:szCs w:val="28"/>
        </w:rPr>
        <w:t xml:space="preserve"> кратный диап</w:t>
      </w:r>
      <w:r>
        <w:rPr>
          <w:sz w:val="28"/>
          <w:szCs w:val="28"/>
        </w:rPr>
        <w:t>а</w:t>
      </w:r>
      <w:r>
        <w:rPr>
          <w:sz w:val="28"/>
          <w:szCs w:val="28"/>
        </w:rPr>
        <w:t>зон регулирования привода простой переналадкой его узлов.</w:t>
      </w:r>
    </w:p>
    <w:p w:rsidR="00BE764E" w:rsidRDefault="00BE764E" w:rsidP="0028119A">
      <w:pPr>
        <w:numPr>
          <w:ilvl w:val="0"/>
          <w:numId w:val="40"/>
        </w:numPr>
        <w:ind w:left="0" w:firstLine="540"/>
        <w:jc w:val="both"/>
        <w:rPr>
          <w:sz w:val="28"/>
          <w:szCs w:val="28"/>
        </w:rPr>
      </w:pPr>
      <w:r>
        <w:rPr>
          <w:sz w:val="28"/>
          <w:szCs w:val="28"/>
        </w:rPr>
        <w:t>Последовательное применение двух регулируемых зубчато-рычажных приводов непрерывного действия на основе эллиптических зубчатых колес с</w:t>
      </w:r>
      <w:r>
        <w:rPr>
          <w:sz w:val="28"/>
          <w:szCs w:val="28"/>
        </w:rPr>
        <w:t>о</w:t>
      </w:r>
      <w:r>
        <w:rPr>
          <w:sz w:val="28"/>
          <w:szCs w:val="28"/>
        </w:rPr>
        <w:t>вместно с дополнительным</w:t>
      </w:r>
      <w:r w:rsidRPr="00F10FBD">
        <w:rPr>
          <w:sz w:val="28"/>
          <w:szCs w:val="28"/>
        </w:rPr>
        <w:t xml:space="preserve"> устройство</w:t>
      </w:r>
      <w:r>
        <w:rPr>
          <w:sz w:val="28"/>
          <w:szCs w:val="28"/>
        </w:rPr>
        <w:t>м</w:t>
      </w:r>
      <w:r w:rsidRPr="00F10FBD">
        <w:rPr>
          <w:sz w:val="28"/>
          <w:szCs w:val="28"/>
        </w:rPr>
        <w:t xml:space="preserve"> регулирования угла выстоя, выполне</w:t>
      </w:r>
      <w:r w:rsidRPr="00F10FBD">
        <w:rPr>
          <w:sz w:val="28"/>
          <w:szCs w:val="28"/>
        </w:rPr>
        <w:t>н</w:t>
      </w:r>
      <w:r w:rsidRPr="00F10FBD">
        <w:rPr>
          <w:sz w:val="28"/>
          <w:szCs w:val="28"/>
        </w:rPr>
        <w:t>н</w:t>
      </w:r>
      <w:r>
        <w:rPr>
          <w:sz w:val="28"/>
          <w:szCs w:val="28"/>
        </w:rPr>
        <w:t>ым</w:t>
      </w:r>
      <w:r w:rsidRPr="00F10FBD">
        <w:rPr>
          <w:sz w:val="28"/>
          <w:szCs w:val="28"/>
        </w:rPr>
        <w:t xml:space="preserve"> в виде червячного дифференциального механизма</w:t>
      </w:r>
      <w:r>
        <w:rPr>
          <w:sz w:val="28"/>
          <w:szCs w:val="28"/>
        </w:rPr>
        <w:t xml:space="preserve"> обеспечивает увеличение угла выстоя рабочего органа без разрыва кинематической цепи привода </w:t>
      </w:r>
      <w:r w:rsidRPr="00EA6553">
        <w:rPr>
          <w:sz w:val="28"/>
          <w:szCs w:val="28"/>
        </w:rPr>
        <w:t xml:space="preserve">до </w:t>
      </w:r>
      <w:r w:rsidRPr="00492BCC">
        <w:rPr>
          <w:b/>
          <w:sz w:val="28"/>
          <w:szCs w:val="28"/>
        </w:rPr>
        <w:t>φ</w:t>
      </w:r>
      <w:r w:rsidRPr="00492BCC">
        <w:rPr>
          <w:b/>
          <w:sz w:val="28"/>
          <w:szCs w:val="28"/>
          <w:vertAlign w:val="subscript"/>
        </w:rPr>
        <w:t>В</w:t>
      </w:r>
      <w:r w:rsidRPr="00492BCC">
        <w:rPr>
          <w:b/>
          <w:sz w:val="28"/>
          <w:szCs w:val="28"/>
        </w:rPr>
        <w:t>=240°</w:t>
      </w:r>
      <w:r>
        <w:rPr>
          <w:sz w:val="28"/>
          <w:szCs w:val="28"/>
        </w:rPr>
        <w:t xml:space="preserve">, при этом </w:t>
      </w:r>
      <w:r w:rsidRPr="00D10BF0">
        <w:rPr>
          <w:sz w:val="28"/>
          <w:szCs w:val="28"/>
        </w:rPr>
        <w:t>появляется возможность регулирования продолжительности остановки выходного вала на ходу, т.е. без остановки автоматической линии</w:t>
      </w:r>
      <w:r>
        <w:rPr>
          <w:sz w:val="28"/>
          <w:szCs w:val="28"/>
        </w:rPr>
        <w:t xml:space="preserve"> </w:t>
      </w:r>
      <w:r w:rsidRPr="00492BCC">
        <w:rPr>
          <w:b/>
          <w:sz w:val="28"/>
          <w:szCs w:val="28"/>
        </w:rPr>
        <w:t>(п</w:t>
      </w:r>
      <w:r w:rsidRPr="00492BCC">
        <w:rPr>
          <w:b/>
          <w:sz w:val="28"/>
          <w:szCs w:val="28"/>
        </w:rPr>
        <w:t>о</w:t>
      </w:r>
      <w:r w:rsidRPr="00492BCC">
        <w:rPr>
          <w:b/>
          <w:sz w:val="28"/>
          <w:szCs w:val="28"/>
        </w:rPr>
        <w:t>лучено решение о выдаче патента на изобретение № 2010140056/11(057291) от 17.08.11).</w:t>
      </w:r>
    </w:p>
    <w:p w:rsidR="00BE764E" w:rsidRPr="003B3E77" w:rsidRDefault="00BE764E" w:rsidP="0028119A">
      <w:pPr>
        <w:numPr>
          <w:ilvl w:val="0"/>
          <w:numId w:val="40"/>
        </w:numPr>
        <w:ind w:left="0" w:firstLine="540"/>
        <w:jc w:val="both"/>
        <w:rPr>
          <w:sz w:val="28"/>
          <w:szCs w:val="28"/>
        </w:rPr>
      </w:pPr>
      <w:r w:rsidRPr="003B3E77">
        <w:rPr>
          <w:sz w:val="28"/>
          <w:szCs w:val="28"/>
        </w:rPr>
        <w:lastRenderedPageBreak/>
        <w:t>Применение в машиностроении разработанных регулируемых зубчато-рычажных приводов непрерывного действия на основе эллиптических зубчатых колес позволит:</w:t>
      </w:r>
    </w:p>
    <w:p w:rsidR="00BE764E" w:rsidRDefault="00BE764E" w:rsidP="0028119A">
      <w:pPr>
        <w:ind w:left="540"/>
        <w:jc w:val="both"/>
        <w:rPr>
          <w:sz w:val="28"/>
          <w:szCs w:val="28"/>
        </w:rPr>
      </w:pPr>
      <w:r>
        <w:rPr>
          <w:sz w:val="28"/>
          <w:szCs w:val="28"/>
        </w:rPr>
        <w:t xml:space="preserve">1) расширить диапазон </w:t>
      </w:r>
      <w:r w:rsidR="0064748C">
        <w:rPr>
          <w:sz w:val="28"/>
          <w:szCs w:val="28"/>
        </w:rPr>
        <w:t xml:space="preserve">применения </w:t>
      </w:r>
      <w:r>
        <w:rPr>
          <w:sz w:val="28"/>
          <w:szCs w:val="28"/>
        </w:rPr>
        <w:t>и увеличить быстродействие машин-автоматов и производительность технологических операций с увеличенной продолжительностью рабочего хода;</w:t>
      </w:r>
    </w:p>
    <w:p w:rsidR="00BE764E" w:rsidRPr="00332FEC" w:rsidRDefault="00BE764E" w:rsidP="0028119A">
      <w:pPr>
        <w:ind w:left="540"/>
        <w:jc w:val="both"/>
        <w:rPr>
          <w:sz w:val="28"/>
          <w:szCs w:val="28"/>
        </w:rPr>
      </w:pPr>
      <w:r>
        <w:rPr>
          <w:sz w:val="28"/>
          <w:szCs w:val="28"/>
        </w:rPr>
        <w:t>2) создать ресурсосберегающие технологии проектирования и изготовления гибких автоматизированных производств и автоматических линий с простой их переналадкой.</w:t>
      </w:r>
    </w:p>
    <w:p w:rsidR="00BE764E" w:rsidRPr="00BE764E" w:rsidRDefault="00BE764E" w:rsidP="0028119A">
      <w:pPr>
        <w:ind w:firstLine="540"/>
        <w:jc w:val="both"/>
        <w:rPr>
          <w:b/>
          <w:sz w:val="28"/>
          <w:szCs w:val="28"/>
        </w:rPr>
      </w:pPr>
    </w:p>
    <w:p w:rsidR="00174796" w:rsidRDefault="00174796" w:rsidP="0028119A">
      <w:pPr>
        <w:tabs>
          <w:tab w:val="num" w:pos="540"/>
          <w:tab w:val="left" w:pos="1080"/>
        </w:tabs>
        <w:ind w:firstLine="360"/>
        <w:jc w:val="both"/>
        <w:outlineLvl w:val="0"/>
        <w:rPr>
          <w:b/>
          <w:bCs/>
          <w:sz w:val="28"/>
          <w:szCs w:val="28"/>
        </w:rPr>
      </w:pPr>
      <w:r w:rsidRPr="00CF2257">
        <w:rPr>
          <w:b/>
          <w:bCs/>
          <w:sz w:val="28"/>
          <w:szCs w:val="28"/>
        </w:rPr>
        <w:t>Основные положения диссертации опубликованы в следующих работах:</w:t>
      </w:r>
    </w:p>
    <w:p w:rsidR="00174796" w:rsidRDefault="00174796" w:rsidP="0028119A">
      <w:pPr>
        <w:jc w:val="center"/>
        <w:rPr>
          <w:sz w:val="28"/>
          <w:szCs w:val="28"/>
        </w:rPr>
      </w:pPr>
    </w:p>
    <w:p w:rsidR="00174796" w:rsidRPr="00C20D46" w:rsidRDefault="00174796" w:rsidP="00C20D46">
      <w:pPr>
        <w:numPr>
          <w:ilvl w:val="0"/>
          <w:numId w:val="18"/>
        </w:numPr>
        <w:tabs>
          <w:tab w:val="clear" w:pos="720"/>
          <w:tab w:val="num" w:pos="360"/>
        </w:tabs>
        <w:ind w:left="0" w:firstLine="357"/>
        <w:jc w:val="both"/>
        <w:rPr>
          <w:sz w:val="28"/>
          <w:szCs w:val="28"/>
        </w:rPr>
      </w:pPr>
      <w:r w:rsidRPr="007E57BE">
        <w:rPr>
          <w:sz w:val="28"/>
          <w:szCs w:val="28"/>
        </w:rPr>
        <w:t>Пожбелко</w:t>
      </w:r>
      <w:r>
        <w:rPr>
          <w:sz w:val="28"/>
          <w:szCs w:val="28"/>
        </w:rPr>
        <w:t xml:space="preserve">, В.И. </w:t>
      </w:r>
      <w:r w:rsidR="00B278F7">
        <w:rPr>
          <w:sz w:val="28"/>
          <w:szCs w:val="28"/>
        </w:rPr>
        <w:t xml:space="preserve"> </w:t>
      </w:r>
      <w:r w:rsidR="00C20D46">
        <w:rPr>
          <w:sz w:val="28"/>
          <w:szCs w:val="28"/>
        </w:rPr>
        <w:t xml:space="preserve">Зубчато-рычажный привод машин с </w:t>
      </w:r>
      <w:r w:rsidRPr="007E57BE">
        <w:rPr>
          <w:sz w:val="28"/>
          <w:szCs w:val="28"/>
        </w:rPr>
        <w:t>периодическими</w:t>
      </w:r>
      <w:r w:rsidR="00C20D46">
        <w:rPr>
          <w:sz w:val="28"/>
          <w:szCs w:val="28"/>
        </w:rPr>
        <w:t xml:space="preserve">   </w:t>
      </w:r>
      <w:r w:rsidRPr="00C20D46">
        <w:rPr>
          <w:sz w:val="28"/>
          <w:szCs w:val="28"/>
        </w:rPr>
        <w:t xml:space="preserve"> </w:t>
      </w:r>
      <w:r w:rsidR="00C20D46" w:rsidRPr="00C20D46">
        <w:rPr>
          <w:sz w:val="28"/>
          <w:szCs w:val="28"/>
        </w:rPr>
        <w:t xml:space="preserve">     </w:t>
      </w:r>
      <w:r w:rsidRPr="00C20D46">
        <w:rPr>
          <w:sz w:val="28"/>
          <w:szCs w:val="28"/>
        </w:rPr>
        <w:t xml:space="preserve">остановками </w:t>
      </w:r>
      <w:r w:rsidR="00B278F7" w:rsidRPr="00C20D46">
        <w:rPr>
          <w:sz w:val="28"/>
          <w:szCs w:val="28"/>
        </w:rPr>
        <w:t xml:space="preserve"> </w:t>
      </w:r>
      <w:r w:rsidRPr="00C20D46">
        <w:rPr>
          <w:sz w:val="28"/>
          <w:szCs w:val="28"/>
        </w:rPr>
        <w:t xml:space="preserve">на </w:t>
      </w:r>
      <w:r w:rsidR="00B278F7" w:rsidRPr="00C20D46">
        <w:rPr>
          <w:sz w:val="28"/>
          <w:szCs w:val="28"/>
        </w:rPr>
        <w:t xml:space="preserve"> </w:t>
      </w:r>
      <w:r w:rsidRPr="00C20D46">
        <w:rPr>
          <w:sz w:val="28"/>
          <w:szCs w:val="28"/>
        </w:rPr>
        <w:t xml:space="preserve">основе </w:t>
      </w:r>
      <w:r w:rsidR="00B278F7" w:rsidRPr="00C20D46">
        <w:rPr>
          <w:sz w:val="28"/>
          <w:szCs w:val="28"/>
        </w:rPr>
        <w:t xml:space="preserve"> </w:t>
      </w:r>
      <w:r w:rsidRPr="00C20D46">
        <w:rPr>
          <w:sz w:val="28"/>
          <w:szCs w:val="28"/>
        </w:rPr>
        <w:t>некруглых</w:t>
      </w:r>
      <w:r w:rsidR="00B278F7" w:rsidRPr="00C20D46">
        <w:rPr>
          <w:sz w:val="28"/>
          <w:szCs w:val="28"/>
        </w:rPr>
        <w:t xml:space="preserve"> </w:t>
      </w:r>
      <w:r w:rsidRPr="00C20D46">
        <w:rPr>
          <w:sz w:val="28"/>
          <w:szCs w:val="28"/>
        </w:rPr>
        <w:t xml:space="preserve"> зубчатых </w:t>
      </w:r>
      <w:r w:rsidR="00B278F7" w:rsidRPr="00C20D46">
        <w:rPr>
          <w:sz w:val="28"/>
          <w:szCs w:val="28"/>
        </w:rPr>
        <w:t xml:space="preserve"> </w:t>
      </w:r>
      <w:r w:rsidRPr="00C20D46">
        <w:rPr>
          <w:sz w:val="28"/>
          <w:szCs w:val="28"/>
        </w:rPr>
        <w:t>колес</w:t>
      </w:r>
      <w:r w:rsidR="00B278F7" w:rsidRPr="00C20D46">
        <w:rPr>
          <w:sz w:val="28"/>
          <w:szCs w:val="28"/>
        </w:rPr>
        <w:t xml:space="preserve"> </w:t>
      </w:r>
      <w:r w:rsidRPr="00C20D46">
        <w:rPr>
          <w:sz w:val="28"/>
          <w:szCs w:val="28"/>
        </w:rPr>
        <w:t xml:space="preserve">/ </w:t>
      </w:r>
      <w:r w:rsidR="00A96419" w:rsidRPr="00C20D46">
        <w:rPr>
          <w:sz w:val="28"/>
          <w:szCs w:val="28"/>
        </w:rPr>
        <w:t>В.И. Пожбелко,</w:t>
      </w:r>
      <w:r w:rsidR="00C20D46">
        <w:rPr>
          <w:sz w:val="28"/>
          <w:szCs w:val="28"/>
        </w:rPr>
        <w:t xml:space="preserve">            </w:t>
      </w:r>
      <w:r w:rsidR="00B278F7" w:rsidRPr="00C20D46">
        <w:rPr>
          <w:sz w:val="28"/>
          <w:szCs w:val="28"/>
        </w:rPr>
        <w:t xml:space="preserve"> </w:t>
      </w:r>
      <w:r w:rsidRPr="00C20D46">
        <w:rPr>
          <w:b/>
          <w:sz w:val="28"/>
          <w:szCs w:val="28"/>
        </w:rPr>
        <w:t>А.И. Шагиахм</w:t>
      </w:r>
      <w:r w:rsidR="00B278F7" w:rsidRPr="00C20D46">
        <w:rPr>
          <w:b/>
          <w:sz w:val="28"/>
          <w:szCs w:val="28"/>
        </w:rPr>
        <w:t>е</w:t>
      </w:r>
      <w:r w:rsidRPr="00C20D46">
        <w:rPr>
          <w:b/>
          <w:sz w:val="28"/>
          <w:szCs w:val="28"/>
        </w:rPr>
        <w:t>тов</w:t>
      </w:r>
      <w:r w:rsidRPr="00C20D46">
        <w:rPr>
          <w:sz w:val="28"/>
          <w:szCs w:val="28"/>
        </w:rPr>
        <w:t xml:space="preserve"> // Механика и процессы управления: Труды XXXII Урал</w:t>
      </w:r>
      <w:r w:rsidRPr="00C20D46">
        <w:rPr>
          <w:sz w:val="28"/>
          <w:szCs w:val="28"/>
        </w:rPr>
        <w:t>ь</w:t>
      </w:r>
      <w:r w:rsidRPr="00C20D46">
        <w:rPr>
          <w:sz w:val="28"/>
          <w:szCs w:val="28"/>
        </w:rPr>
        <w:t>ского семинара.</w:t>
      </w:r>
      <w:r w:rsidR="005B1215" w:rsidRPr="00C20D46">
        <w:rPr>
          <w:sz w:val="28"/>
          <w:szCs w:val="28"/>
        </w:rPr>
        <w:t xml:space="preserve"> </w:t>
      </w:r>
      <w:r w:rsidRPr="00C20D46">
        <w:rPr>
          <w:sz w:val="28"/>
          <w:szCs w:val="28"/>
        </w:rPr>
        <w:t xml:space="preserve">– Екатеринбург: УрОРАН, 2002. – С. 83–85. </w:t>
      </w:r>
    </w:p>
    <w:p w:rsidR="00174796" w:rsidRPr="00A96419" w:rsidRDefault="00EA63BF" w:rsidP="00A96419">
      <w:pPr>
        <w:numPr>
          <w:ilvl w:val="0"/>
          <w:numId w:val="18"/>
        </w:numPr>
        <w:tabs>
          <w:tab w:val="clear" w:pos="720"/>
          <w:tab w:val="num" w:pos="360"/>
        </w:tabs>
        <w:ind w:left="0" w:firstLine="357"/>
        <w:jc w:val="both"/>
        <w:rPr>
          <w:sz w:val="28"/>
          <w:szCs w:val="28"/>
        </w:rPr>
      </w:pPr>
      <w:r>
        <w:rPr>
          <w:sz w:val="28"/>
          <w:szCs w:val="28"/>
        </w:rPr>
        <w:t>Пожбелко, В.И.</w:t>
      </w:r>
      <w:r w:rsidRPr="00EA63BF">
        <w:rPr>
          <w:sz w:val="28"/>
          <w:szCs w:val="28"/>
        </w:rPr>
        <w:t xml:space="preserve"> </w:t>
      </w:r>
      <w:r w:rsidRPr="004A43E3">
        <w:rPr>
          <w:sz w:val="28"/>
          <w:szCs w:val="28"/>
        </w:rPr>
        <w:t>Структура и кинематические возможности трехколесного зубчато-рычажного</w:t>
      </w:r>
      <w:r w:rsidR="00A96419">
        <w:rPr>
          <w:sz w:val="28"/>
          <w:szCs w:val="28"/>
        </w:rPr>
        <w:t xml:space="preserve"> </w:t>
      </w:r>
      <w:r w:rsidRPr="004A43E3">
        <w:rPr>
          <w:sz w:val="28"/>
          <w:szCs w:val="28"/>
        </w:rPr>
        <w:t xml:space="preserve"> механизма </w:t>
      </w:r>
      <w:r w:rsidR="00A96419">
        <w:rPr>
          <w:sz w:val="28"/>
          <w:szCs w:val="28"/>
        </w:rPr>
        <w:t xml:space="preserve"> </w:t>
      </w:r>
      <w:r w:rsidRPr="004A43E3">
        <w:rPr>
          <w:sz w:val="28"/>
          <w:szCs w:val="28"/>
        </w:rPr>
        <w:t xml:space="preserve">периодического </w:t>
      </w:r>
      <w:r w:rsidR="00A96419">
        <w:rPr>
          <w:sz w:val="28"/>
          <w:szCs w:val="28"/>
        </w:rPr>
        <w:t xml:space="preserve"> </w:t>
      </w:r>
      <w:r w:rsidRPr="004A43E3">
        <w:rPr>
          <w:sz w:val="28"/>
          <w:szCs w:val="28"/>
        </w:rPr>
        <w:t>поворота</w:t>
      </w:r>
      <w:r w:rsidR="00E47B7C">
        <w:rPr>
          <w:sz w:val="28"/>
          <w:szCs w:val="28"/>
        </w:rPr>
        <w:t xml:space="preserve"> </w:t>
      </w:r>
      <w:r w:rsidR="00A96419">
        <w:rPr>
          <w:sz w:val="28"/>
          <w:szCs w:val="28"/>
        </w:rPr>
        <w:t xml:space="preserve"> </w:t>
      </w:r>
      <w:r>
        <w:rPr>
          <w:sz w:val="28"/>
          <w:szCs w:val="28"/>
        </w:rPr>
        <w:t xml:space="preserve">/ </w:t>
      </w:r>
      <w:r w:rsidR="00A96419">
        <w:rPr>
          <w:sz w:val="28"/>
          <w:szCs w:val="28"/>
        </w:rPr>
        <w:t xml:space="preserve">В.И. Пожбелко,  </w:t>
      </w:r>
      <w:r w:rsidR="00F56204" w:rsidRPr="00F10B3F">
        <w:rPr>
          <w:b/>
          <w:sz w:val="28"/>
          <w:szCs w:val="28"/>
        </w:rPr>
        <w:t>А.И.</w:t>
      </w:r>
      <w:r w:rsidR="00A96419" w:rsidRPr="00F10B3F">
        <w:rPr>
          <w:b/>
          <w:sz w:val="28"/>
          <w:szCs w:val="28"/>
        </w:rPr>
        <w:t xml:space="preserve"> </w:t>
      </w:r>
      <w:r w:rsidR="00174796" w:rsidRPr="00F10B3F">
        <w:rPr>
          <w:b/>
          <w:sz w:val="28"/>
          <w:szCs w:val="28"/>
        </w:rPr>
        <w:t>Шагиахметов</w:t>
      </w:r>
      <w:r w:rsidR="00174796" w:rsidRPr="00A96419">
        <w:rPr>
          <w:sz w:val="28"/>
          <w:szCs w:val="28"/>
        </w:rPr>
        <w:t xml:space="preserve">, </w:t>
      </w:r>
      <w:r w:rsidR="00F56204" w:rsidRPr="00A96419">
        <w:rPr>
          <w:sz w:val="28"/>
          <w:szCs w:val="28"/>
        </w:rPr>
        <w:t xml:space="preserve">Н.И. </w:t>
      </w:r>
      <w:r w:rsidR="00174796" w:rsidRPr="00A96419">
        <w:rPr>
          <w:sz w:val="28"/>
          <w:szCs w:val="28"/>
        </w:rPr>
        <w:t xml:space="preserve">Ахметшин </w:t>
      </w:r>
      <w:r w:rsidR="00F56204" w:rsidRPr="00A96419">
        <w:rPr>
          <w:sz w:val="28"/>
          <w:szCs w:val="28"/>
        </w:rPr>
        <w:t xml:space="preserve"> </w:t>
      </w:r>
      <w:r w:rsidR="00174796" w:rsidRPr="00A96419">
        <w:rPr>
          <w:sz w:val="28"/>
          <w:szCs w:val="28"/>
        </w:rPr>
        <w:t>//</w:t>
      </w:r>
      <w:r w:rsidR="00612ED3">
        <w:rPr>
          <w:sz w:val="28"/>
          <w:szCs w:val="28"/>
        </w:rPr>
        <w:t xml:space="preserve"> </w:t>
      </w:r>
      <w:r w:rsidR="00855ACA" w:rsidRPr="00A96419">
        <w:rPr>
          <w:sz w:val="28"/>
          <w:szCs w:val="28"/>
        </w:rPr>
        <w:t>Проблемы механики современных м</w:t>
      </w:r>
      <w:r w:rsidR="00855ACA" w:rsidRPr="00A96419">
        <w:rPr>
          <w:sz w:val="28"/>
          <w:szCs w:val="28"/>
        </w:rPr>
        <w:t>а</w:t>
      </w:r>
      <w:r w:rsidR="00855ACA" w:rsidRPr="00A96419">
        <w:rPr>
          <w:sz w:val="28"/>
          <w:szCs w:val="28"/>
        </w:rPr>
        <w:t xml:space="preserve">шин: </w:t>
      </w:r>
      <w:r w:rsidR="00174796" w:rsidRPr="00A96419">
        <w:rPr>
          <w:sz w:val="28"/>
          <w:szCs w:val="28"/>
        </w:rPr>
        <w:t>Материалы II междуна</w:t>
      </w:r>
      <w:r w:rsidR="00F56204" w:rsidRPr="00A96419">
        <w:rPr>
          <w:sz w:val="28"/>
          <w:szCs w:val="28"/>
        </w:rPr>
        <w:t>родной конференции.</w:t>
      </w:r>
      <w:r w:rsidR="00174796" w:rsidRPr="00A96419">
        <w:rPr>
          <w:sz w:val="28"/>
          <w:szCs w:val="28"/>
        </w:rPr>
        <w:t xml:space="preserve"> </w:t>
      </w:r>
      <w:r w:rsidR="00F56204" w:rsidRPr="00A96419">
        <w:rPr>
          <w:sz w:val="28"/>
          <w:szCs w:val="28"/>
        </w:rPr>
        <w:t xml:space="preserve">– Улан-Удэ: Изд-во ВСГТУ, 2003. </w:t>
      </w:r>
      <w:r w:rsidR="00174796" w:rsidRPr="00A96419">
        <w:rPr>
          <w:sz w:val="28"/>
          <w:szCs w:val="28"/>
        </w:rPr>
        <w:t>– Т</w:t>
      </w:r>
      <w:r w:rsidR="004B7FDE" w:rsidRPr="00A96419">
        <w:rPr>
          <w:sz w:val="28"/>
          <w:szCs w:val="28"/>
        </w:rPr>
        <w:t>ом</w:t>
      </w:r>
      <w:r w:rsidR="005B1215" w:rsidRPr="00A96419">
        <w:rPr>
          <w:sz w:val="28"/>
          <w:szCs w:val="28"/>
        </w:rPr>
        <w:t xml:space="preserve"> </w:t>
      </w:r>
      <w:r w:rsidR="00174796" w:rsidRPr="00A96419">
        <w:rPr>
          <w:sz w:val="28"/>
          <w:szCs w:val="28"/>
        </w:rPr>
        <w:t>1</w:t>
      </w:r>
      <w:r w:rsidR="004B7FDE" w:rsidRPr="00A96419">
        <w:rPr>
          <w:sz w:val="28"/>
          <w:szCs w:val="28"/>
        </w:rPr>
        <w:t xml:space="preserve">. </w:t>
      </w:r>
      <w:r w:rsidR="00174796" w:rsidRPr="00A96419">
        <w:rPr>
          <w:sz w:val="28"/>
          <w:szCs w:val="28"/>
        </w:rPr>
        <w:t>– С.35–39.</w:t>
      </w:r>
    </w:p>
    <w:p w:rsidR="00174796" w:rsidRPr="004329F5" w:rsidRDefault="00612ED3" w:rsidP="0028119A">
      <w:pPr>
        <w:numPr>
          <w:ilvl w:val="0"/>
          <w:numId w:val="18"/>
        </w:numPr>
        <w:tabs>
          <w:tab w:val="clear" w:pos="720"/>
          <w:tab w:val="num" w:pos="360"/>
        </w:tabs>
        <w:ind w:left="0" w:firstLine="357"/>
        <w:jc w:val="both"/>
        <w:rPr>
          <w:sz w:val="28"/>
          <w:szCs w:val="28"/>
        </w:rPr>
      </w:pPr>
      <w:r w:rsidRPr="00F10B3F">
        <w:rPr>
          <w:b/>
          <w:sz w:val="28"/>
          <w:szCs w:val="28"/>
        </w:rPr>
        <w:t>Шагиахметов</w:t>
      </w:r>
      <w:r w:rsidR="00AC1087" w:rsidRPr="00F10B3F">
        <w:rPr>
          <w:b/>
          <w:sz w:val="28"/>
          <w:szCs w:val="28"/>
        </w:rPr>
        <w:t xml:space="preserve">, </w:t>
      </w:r>
      <w:r w:rsidR="00174796" w:rsidRPr="00F10B3F">
        <w:rPr>
          <w:b/>
          <w:sz w:val="28"/>
          <w:szCs w:val="28"/>
        </w:rPr>
        <w:t>А.И.</w:t>
      </w:r>
      <w:r w:rsidR="00AC1087">
        <w:rPr>
          <w:sz w:val="28"/>
          <w:szCs w:val="28"/>
        </w:rPr>
        <w:t xml:space="preserve"> </w:t>
      </w:r>
      <w:r w:rsidR="00AC1087" w:rsidRPr="004329F5">
        <w:rPr>
          <w:sz w:val="28"/>
          <w:szCs w:val="28"/>
        </w:rPr>
        <w:t>Кинематические возможности зубчато-рычажного м</w:t>
      </w:r>
      <w:r w:rsidR="00AC1087" w:rsidRPr="004329F5">
        <w:rPr>
          <w:sz w:val="28"/>
          <w:szCs w:val="28"/>
        </w:rPr>
        <w:t>е</w:t>
      </w:r>
      <w:r w:rsidR="00AC1087" w:rsidRPr="004329F5">
        <w:rPr>
          <w:sz w:val="28"/>
          <w:szCs w:val="28"/>
        </w:rPr>
        <w:t>ханизма с некруглыми зубчатыми колесами</w:t>
      </w:r>
      <w:r>
        <w:rPr>
          <w:sz w:val="28"/>
          <w:szCs w:val="28"/>
        </w:rPr>
        <w:t xml:space="preserve"> </w:t>
      </w:r>
      <w:r w:rsidR="005B1215">
        <w:rPr>
          <w:sz w:val="28"/>
          <w:szCs w:val="28"/>
        </w:rPr>
        <w:t>/</w:t>
      </w:r>
      <w:r w:rsidR="00AC1087" w:rsidRPr="004329F5">
        <w:rPr>
          <w:sz w:val="28"/>
          <w:szCs w:val="28"/>
        </w:rPr>
        <w:t xml:space="preserve"> </w:t>
      </w:r>
      <w:r>
        <w:rPr>
          <w:sz w:val="28"/>
          <w:szCs w:val="28"/>
        </w:rPr>
        <w:t xml:space="preserve">А.И. Шагиахметов, </w:t>
      </w:r>
      <w:r w:rsidR="00AC1087" w:rsidRPr="004329F5">
        <w:rPr>
          <w:sz w:val="28"/>
          <w:szCs w:val="28"/>
        </w:rPr>
        <w:t xml:space="preserve">Н.И. </w:t>
      </w:r>
      <w:r w:rsidR="00174796" w:rsidRPr="004329F5">
        <w:rPr>
          <w:sz w:val="28"/>
          <w:szCs w:val="28"/>
        </w:rPr>
        <w:t xml:space="preserve">Ахметшин // </w:t>
      </w:r>
      <w:r w:rsidR="005B1215" w:rsidRPr="007E57BE">
        <w:rPr>
          <w:sz w:val="28"/>
          <w:szCs w:val="28"/>
        </w:rPr>
        <w:t>Механика и процессы управления</w:t>
      </w:r>
      <w:r w:rsidR="005B1215">
        <w:rPr>
          <w:sz w:val="28"/>
          <w:szCs w:val="28"/>
        </w:rPr>
        <w:t>:</w:t>
      </w:r>
      <w:r w:rsidR="005B1215" w:rsidRPr="007E57BE">
        <w:rPr>
          <w:sz w:val="28"/>
          <w:szCs w:val="28"/>
        </w:rPr>
        <w:t xml:space="preserve"> Труды </w:t>
      </w:r>
      <w:r w:rsidR="005B1215" w:rsidRPr="004329F5">
        <w:rPr>
          <w:sz w:val="28"/>
          <w:szCs w:val="28"/>
        </w:rPr>
        <w:t>XXXIV</w:t>
      </w:r>
      <w:r w:rsidR="005B1215" w:rsidRPr="007E57BE">
        <w:rPr>
          <w:sz w:val="28"/>
          <w:szCs w:val="28"/>
        </w:rPr>
        <w:t xml:space="preserve"> Уральского семинара.</w:t>
      </w:r>
      <w:r w:rsidR="005B1215">
        <w:rPr>
          <w:sz w:val="28"/>
          <w:szCs w:val="28"/>
        </w:rPr>
        <w:t xml:space="preserve"> </w:t>
      </w:r>
      <w:r w:rsidR="005B1215" w:rsidRPr="007E57BE">
        <w:rPr>
          <w:sz w:val="28"/>
          <w:szCs w:val="28"/>
        </w:rPr>
        <w:t>–</w:t>
      </w:r>
      <w:r w:rsidR="005B1215">
        <w:rPr>
          <w:sz w:val="28"/>
          <w:szCs w:val="28"/>
        </w:rPr>
        <w:t xml:space="preserve"> </w:t>
      </w:r>
      <w:r w:rsidR="005B1215" w:rsidRPr="007E57BE">
        <w:rPr>
          <w:sz w:val="28"/>
          <w:szCs w:val="28"/>
        </w:rPr>
        <w:t>Ек</w:t>
      </w:r>
      <w:r w:rsidR="005B1215" w:rsidRPr="007E57BE">
        <w:rPr>
          <w:sz w:val="28"/>
          <w:szCs w:val="28"/>
        </w:rPr>
        <w:t>а</w:t>
      </w:r>
      <w:r w:rsidR="005B1215" w:rsidRPr="007E57BE">
        <w:rPr>
          <w:sz w:val="28"/>
          <w:szCs w:val="28"/>
        </w:rPr>
        <w:t>теринбург:</w:t>
      </w:r>
      <w:r w:rsidR="005B1215">
        <w:rPr>
          <w:sz w:val="28"/>
          <w:szCs w:val="28"/>
        </w:rPr>
        <w:t xml:space="preserve"> </w:t>
      </w:r>
      <w:r w:rsidR="00174796" w:rsidRPr="007E57BE">
        <w:rPr>
          <w:sz w:val="28"/>
          <w:szCs w:val="28"/>
        </w:rPr>
        <w:t>–</w:t>
      </w:r>
      <w:r w:rsidR="005B1215">
        <w:rPr>
          <w:sz w:val="28"/>
          <w:szCs w:val="28"/>
        </w:rPr>
        <w:t xml:space="preserve"> </w:t>
      </w:r>
      <w:r w:rsidR="005B1215" w:rsidRPr="004329F5">
        <w:rPr>
          <w:sz w:val="28"/>
          <w:szCs w:val="28"/>
        </w:rPr>
        <w:t>У</w:t>
      </w:r>
      <w:r w:rsidR="005B1215">
        <w:rPr>
          <w:sz w:val="28"/>
          <w:szCs w:val="28"/>
        </w:rPr>
        <w:t>рО</w:t>
      </w:r>
      <w:r w:rsidR="005B1215" w:rsidRPr="004329F5">
        <w:rPr>
          <w:sz w:val="28"/>
          <w:szCs w:val="28"/>
        </w:rPr>
        <w:t>РАН, 2004.</w:t>
      </w:r>
      <w:r w:rsidR="005B1215" w:rsidRPr="00A8020E">
        <w:rPr>
          <w:sz w:val="28"/>
          <w:szCs w:val="28"/>
        </w:rPr>
        <w:t xml:space="preserve"> </w:t>
      </w:r>
      <w:r w:rsidR="005B1215" w:rsidRPr="007E57BE">
        <w:rPr>
          <w:sz w:val="28"/>
          <w:szCs w:val="28"/>
        </w:rPr>
        <w:t>–</w:t>
      </w:r>
      <w:r w:rsidR="00174796" w:rsidRPr="004329F5">
        <w:rPr>
          <w:sz w:val="28"/>
          <w:szCs w:val="28"/>
        </w:rPr>
        <w:t>Т</w:t>
      </w:r>
      <w:r w:rsidR="005B1215">
        <w:rPr>
          <w:sz w:val="28"/>
          <w:szCs w:val="28"/>
        </w:rPr>
        <w:t>ом 2.</w:t>
      </w:r>
      <w:r w:rsidR="00174796" w:rsidRPr="00A8020E">
        <w:rPr>
          <w:sz w:val="28"/>
          <w:szCs w:val="28"/>
        </w:rPr>
        <w:t xml:space="preserve"> </w:t>
      </w:r>
      <w:r w:rsidR="00174796" w:rsidRPr="007E57BE">
        <w:rPr>
          <w:sz w:val="28"/>
          <w:szCs w:val="28"/>
        </w:rPr>
        <w:t>–</w:t>
      </w:r>
      <w:r w:rsidR="005B1215">
        <w:rPr>
          <w:sz w:val="28"/>
          <w:szCs w:val="28"/>
        </w:rPr>
        <w:t xml:space="preserve"> </w:t>
      </w:r>
      <w:r w:rsidR="00174796" w:rsidRPr="004329F5">
        <w:rPr>
          <w:sz w:val="28"/>
          <w:szCs w:val="28"/>
        </w:rPr>
        <w:t>С. 168</w:t>
      </w:r>
      <w:r w:rsidR="00174796" w:rsidRPr="007E57BE">
        <w:rPr>
          <w:sz w:val="28"/>
          <w:szCs w:val="28"/>
        </w:rPr>
        <w:t>–</w:t>
      </w:r>
      <w:r w:rsidR="00174796" w:rsidRPr="004329F5">
        <w:rPr>
          <w:sz w:val="28"/>
          <w:szCs w:val="28"/>
        </w:rPr>
        <w:t>171.</w:t>
      </w:r>
    </w:p>
    <w:p w:rsidR="00174796" w:rsidRPr="004329F5" w:rsidRDefault="00174796" w:rsidP="0028119A">
      <w:pPr>
        <w:numPr>
          <w:ilvl w:val="0"/>
          <w:numId w:val="18"/>
        </w:numPr>
        <w:tabs>
          <w:tab w:val="clear" w:pos="720"/>
          <w:tab w:val="num" w:pos="360"/>
        </w:tabs>
        <w:ind w:left="0" w:firstLine="357"/>
        <w:jc w:val="both"/>
        <w:rPr>
          <w:sz w:val="28"/>
          <w:szCs w:val="28"/>
        </w:rPr>
      </w:pPr>
      <w:r w:rsidRPr="00F10B3F">
        <w:rPr>
          <w:b/>
          <w:sz w:val="28"/>
          <w:szCs w:val="28"/>
        </w:rPr>
        <w:t>Шагиахметов</w:t>
      </w:r>
      <w:r w:rsidR="00C33060" w:rsidRPr="00F10B3F">
        <w:rPr>
          <w:b/>
          <w:sz w:val="28"/>
          <w:szCs w:val="28"/>
        </w:rPr>
        <w:t xml:space="preserve">, </w:t>
      </w:r>
      <w:r w:rsidRPr="00F10B3F">
        <w:rPr>
          <w:b/>
          <w:sz w:val="28"/>
          <w:szCs w:val="28"/>
        </w:rPr>
        <w:t xml:space="preserve"> А.И.</w:t>
      </w:r>
      <w:r>
        <w:rPr>
          <w:sz w:val="28"/>
          <w:szCs w:val="28"/>
        </w:rPr>
        <w:t xml:space="preserve"> </w:t>
      </w:r>
      <w:r w:rsidRPr="004329F5">
        <w:rPr>
          <w:sz w:val="28"/>
          <w:szCs w:val="28"/>
        </w:rPr>
        <w:t>Кинематические характеристики зубчатых зацепл</w:t>
      </w:r>
      <w:r w:rsidRPr="004329F5">
        <w:rPr>
          <w:sz w:val="28"/>
          <w:szCs w:val="28"/>
        </w:rPr>
        <w:t>е</w:t>
      </w:r>
      <w:r w:rsidRPr="004329F5">
        <w:rPr>
          <w:sz w:val="28"/>
          <w:szCs w:val="28"/>
        </w:rPr>
        <w:t>ний круглых эксцентриковых колес</w:t>
      </w:r>
      <w:r w:rsidR="004A6A6E">
        <w:rPr>
          <w:sz w:val="28"/>
          <w:szCs w:val="28"/>
        </w:rPr>
        <w:t xml:space="preserve"> / </w:t>
      </w:r>
      <w:r w:rsidR="004A6A6E" w:rsidRPr="007E57BE">
        <w:rPr>
          <w:sz w:val="28"/>
          <w:szCs w:val="28"/>
        </w:rPr>
        <w:t>А.И.</w:t>
      </w:r>
      <w:r w:rsidR="004A6A6E" w:rsidRPr="00174796">
        <w:rPr>
          <w:sz w:val="28"/>
          <w:szCs w:val="28"/>
        </w:rPr>
        <w:t xml:space="preserve"> </w:t>
      </w:r>
      <w:r w:rsidR="004A6A6E" w:rsidRPr="007E57BE">
        <w:rPr>
          <w:sz w:val="28"/>
          <w:szCs w:val="28"/>
        </w:rPr>
        <w:t>Шагиахметов</w:t>
      </w:r>
      <w:r w:rsidR="004A6A6E">
        <w:rPr>
          <w:sz w:val="28"/>
          <w:szCs w:val="28"/>
        </w:rPr>
        <w:t xml:space="preserve"> //</w:t>
      </w:r>
      <w:r w:rsidR="004A6A6E" w:rsidRPr="007E57BE">
        <w:rPr>
          <w:sz w:val="28"/>
          <w:szCs w:val="28"/>
        </w:rPr>
        <w:t xml:space="preserve"> </w:t>
      </w:r>
      <w:r w:rsidR="004A6A6E">
        <w:rPr>
          <w:sz w:val="28"/>
          <w:szCs w:val="28"/>
        </w:rPr>
        <w:t xml:space="preserve"> </w:t>
      </w:r>
      <w:r w:rsidRPr="004329F5">
        <w:rPr>
          <w:sz w:val="28"/>
          <w:szCs w:val="28"/>
        </w:rPr>
        <w:t xml:space="preserve">XXIV Российская школа </w:t>
      </w:r>
      <w:r>
        <w:rPr>
          <w:sz w:val="28"/>
          <w:szCs w:val="28"/>
        </w:rPr>
        <w:t>по проблемам науки и технологи</w:t>
      </w:r>
      <w:r w:rsidR="00AF5C8F">
        <w:rPr>
          <w:sz w:val="28"/>
          <w:szCs w:val="28"/>
        </w:rPr>
        <w:t>й, посвященная 80-летию со дня рожд</w:t>
      </w:r>
      <w:r w:rsidR="00AF5C8F">
        <w:rPr>
          <w:sz w:val="28"/>
          <w:szCs w:val="28"/>
        </w:rPr>
        <w:t>е</w:t>
      </w:r>
      <w:r w:rsidR="00AF5C8F">
        <w:rPr>
          <w:sz w:val="28"/>
          <w:szCs w:val="28"/>
        </w:rPr>
        <w:t>ния академика В.П</w:t>
      </w:r>
      <w:r w:rsidRPr="004329F5">
        <w:rPr>
          <w:sz w:val="28"/>
          <w:szCs w:val="28"/>
        </w:rPr>
        <w:t>.</w:t>
      </w:r>
      <w:r w:rsidR="000971D3">
        <w:rPr>
          <w:sz w:val="28"/>
          <w:szCs w:val="28"/>
        </w:rPr>
        <w:t xml:space="preserve"> Макеева: Тезисы докладов. </w:t>
      </w:r>
      <w:r w:rsidRPr="007E57BE">
        <w:rPr>
          <w:sz w:val="28"/>
          <w:szCs w:val="28"/>
        </w:rPr>
        <w:t>–</w:t>
      </w:r>
      <w:r>
        <w:rPr>
          <w:sz w:val="28"/>
          <w:szCs w:val="28"/>
        </w:rPr>
        <w:t xml:space="preserve"> </w:t>
      </w:r>
      <w:r w:rsidR="000971D3">
        <w:rPr>
          <w:sz w:val="28"/>
          <w:szCs w:val="28"/>
        </w:rPr>
        <w:t>Миасс</w:t>
      </w:r>
      <w:r w:rsidRPr="004329F5">
        <w:rPr>
          <w:sz w:val="28"/>
          <w:szCs w:val="28"/>
        </w:rPr>
        <w:t xml:space="preserve">: </w:t>
      </w:r>
      <w:r w:rsidR="000971D3">
        <w:rPr>
          <w:sz w:val="28"/>
          <w:szCs w:val="28"/>
        </w:rPr>
        <w:t xml:space="preserve">Изд-во МСНТ, </w:t>
      </w:r>
      <w:r w:rsidRPr="004329F5">
        <w:rPr>
          <w:sz w:val="28"/>
          <w:szCs w:val="28"/>
        </w:rPr>
        <w:t>2004</w:t>
      </w:r>
      <w:r>
        <w:rPr>
          <w:sz w:val="28"/>
          <w:szCs w:val="28"/>
        </w:rPr>
        <w:t xml:space="preserve">. </w:t>
      </w:r>
      <w:r w:rsidRPr="007E57BE">
        <w:rPr>
          <w:sz w:val="28"/>
          <w:szCs w:val="28"/>
        </w:rPr>
        <w:t>–</w:t>
      </w:r>
      <w:r>
        <w:rPr>
          <w:sz w:val="28"/>
          <w:szCs w:val="28"/>
        </w:rPr>
        <w:t xml:space="preserve"> С. 112</w:t>
      </w:r>
      <w:r w:rsidRPr="007E57BE">
        <w:rPr>
          <w:sz w:val="28"/>
          <w:szCs w:val="28"/>
        </w:rPr>
        <w:t>–</w:t>
      </w:r>
      <w:r w:rsidRPr="004329F5">
        <w:rPr>
          <w:sz w:val="28"/>
          <w:szCs w:val="28"/>
        </w:rPr>
        <w:t>1</w:t>
      </w:r>
      <w:r>
        <w:rPr>
          <w:sz w:val="28"/>
          <w:szCs w:val="28"/>
        </w:rPr>
        <w:t>15</w:t>
      </w:r>
      <w:r w:rsidRPr="004329F5">
        <w:rPr>
          <w:sz w:val="28"/>
          <w:szCs w:val="28"/>
        </w:rPr>
        <w:t>.</w:t>
      </w:r>
    </w:p>
    <w:p w:rsidR="00174796" w:rsidRPr="006E15C6" w:rsidRDefault="00174796" w:rsidP="0028119A">
      <w:pPr>
        <w:numPr>
          <w:ilvl w:val="0"/>
          <w:numId w:val="18"/>
        </w:numPr>
        <w:tabs>
          <w:tab w:val="clear" w:pos="720"/>
          <w:tab w:val="num" w:pos="360"/>
        </w:tabs>
        <w:ind w:left="0" w:firstLine="357"/>
        <w:jc w:val="both"/>
        <w:rPr>
          <w:b/>
          <w:sz w:val="28"/>
          <w:szCs w:val="28"/>
        </w:rPr>
      </w:pPr>
      <w:r w:rsidRPr="006E15C6">
        <w:rPr>
          <w:b/>
          <w:sz w:val="28"/>
          <w:szCs w:val="28"/>
        </w:rPr>
        <w:t>Пожбелко</w:t>
      </w:r>
      <w:r w:rsidR="0064189B" w:rsidRPr="006E15C6">
        <w:rPr>
          <w:b/>
          <w:sz w:val="28"/>
          <w:szCs w:val="28"/>
        </w:rPr>
        <w:t>,</w:t>
      </w:r>
      <w:r w:rsidRPr="006E15C6">
        <w:rPr>
          <w:b/>
          <w:sz w:val="28"/>
          <w:szCs w:val="28"/>
        </w:rPr>
        <w:t xml:space="preserve"> В.И.</w:t>
      </w:r>
      <w:r w:rsidR="0064189B" w:rsidRPr="006E15C6">
        <w:rPr>
          <w:b/>
          <w:sz w:val="28"/>
          <w:szCs w:val="28"/>
        </w:rPr>
        <w:t xml:space="preserve">  Новый способ регулирования угла выстоя и класс</w:t>
      </w:r>
      <w:r w:rsidR="0064189B" w:rsidRPr="006E15C6">
        <w:rPr>
          <w:b/>
          <w:sz w:val="28"/>
          <w:szCs w:val="28"/>
        </w:rPr>
        <w:t>и</w:t>
      </w:r>
      <w:r w:rsidR="0064189B" w:rsidRPr="006E15C6">
        <w:rPr>
          <w:b/>
          <w:sz w:val="28"/>
          <w:szCs w:val="28"/>
        </w:rPr>
        <w:t>фикация регулируемых зубчато-рычажных механизмов периодического п</w:t>
      </w:r>
      <w:r w:rsidR="0064189B" w:rsidRPr="006E15C6">
        <w:rPr>
          <w:b/>
          <w:sz w:val="28"/>
          <w:szCs w:val="28"/>
        </w:rPr>
        <w:t>о</w:t>
      </w:r>
      <w:r w:rsidR="0064189B" w:rsidRPr="006E15C6">
        <w:rPr>
          <w:b/>
          <w:sz w:val="28"/>
          <w:szCs w:val="28"/>
        </w:rPr>
        <w:t xml:space="preserve">ворота / </w:t>
      </w:r>
      <w:r w:rsidR="003305F7">
        <w:rPr>
          <w:b/>
          <w:sz w:val="28"/>
          <w:szCs w:val="28"/>
        </w:rPr>
        <w:t xml:space="preserve">В.И. Пожбелко, </w:t>
      </w:r>
      <w:r w:rsidR="0064189B" w:rsidRPr="006E15C6">
        <w:rPr>
          <w:b/>
          <w:sz w:val="28"/>
          <w:szCs w:val="28"/>
        </w:rPr>
        <w:t xml:space="preserve">А.И. </w:t>
      </w:r>
      <w:r w:rsidRPr="006E15C6">
        <w:rPr>
          <w:b/>
          <w:sz w:val="28"/>
          <w:szCs w:val="28"/>
        </w:rPr>
        <w:t>Шагиахметов, Н.И.</w:t>
      </w:r>
      <w:r w:rsidR="0064189B" w:rsidRPr="006E15C6">
        <w:rPr>
          <w:b/>
          <w:sz w:val="28"/>
          <w:szCs w:val="28"/>
        </w:rPr>
        <w:t xml:space="preserve"> Ахметшин // Вестник Ю</w:t>
      </w:r>
      <w:r w:rsidR="0064189B" w:rsidRPr="006E15C6">
        <w:rPr>
          <w:b/>
          <w:sz w:val="28"/>
          <w:szCs w:val="28"/>
        </w:rPr>
        <w:t>ж</w:t>
      </w:r>
      <w:r w:rsidR="0064189B" w:rsidRPr="006E15C6">
        <w:rPr>
          <w:b/>
          <w:sz w:val="28"/>
          <w:szCs w:val="28"/>
        </w:rPr>
        <w:t>но-Уральского государственного университета. Серия «Машиностроение». – 2005.</w:t>
      </w:r>
      <w:r w:rsidR="00CF21BA" w:rsidRPr="006E15C6">
        <w:rPr>
          <w:b/>
          <w:sz w:val="28"/>
          <w:szCs w:val="28"/>
        </w:rPr>
        <w:t xml:space="preserve"> – Вып. 6. – № 1 (41)</w:t>
      </w:r>
      <w:r w:rsidR="00B479B2" w:rsidRPr="006E15C6">
        <w:rPr>
          <w:b/>
          <w:sz w:val="28"/>
          <w:szCs w:val="28"/>
        </w:rPr>
        <w:t>. – С. 181–184.</w:t>
      </w:r>
    </w:p>
    <w:p w:rsidR="009A0E7D" w:rsidRDefault="009A0E7D" w:rsidP="0028119A">
      <w:pPr>
        <w:numPr>
          <w:ilvl w:val="0"/>
          <w:numId w:val="18"/>
        </w:numPr>
        <w:tabs>
          <w:tab w:val="clear" w:pos="720"/>
          <w:tab w:val="num" w:pos="360"/>
        </w:tabs>
        <w:ind w:left="0" w:firstLine="357"/>
        <w:jc w:val="both"/>
        <w:rPr>
          <w:sz w:val="28"/>
          <w:szCs w:val="28"/>
        </w:rPr>
      </w:pPr>
      <w:r w:rsidRPr="00F10B3F">
        <w:rPr>
          <w:b/>
          <w:sz w:val="28"/>
          <w:szCs w:val="28"/>
        </w:rPr>
        <w:t>Шагиахметов,  А.И.</w:t>
      </w:r>
      <w:r>
        <w:rPr>
          <w:sz w:val="28"/>
          <w:szCs w:val="28"/>
        </w:rPr>
        <w:t xml:space="preserve"> Гибкий привод автоматизированных технологических машин на основе зубчато-рычажных механизмов с некруглыми зубчатыми кол</w:t>
      </w:r>
      <w:r>
        <w:rPr>
          <w:sz w:val="28"/>
          <w:szCs w:val="28"/>
        </w:rPr>
        <w:t>е</w:t>
      </w:r>
      <w:r>
        <w:rPr>
          <w:sz w:val="28"/>
          <w:szCs w:val="28"/>
        </w:rPr>
        <w:t xml:space="preserve">сами / </w:t>
      </w:r>
      <w:r w:rsidRPr="007E57BE">
        <w:rPr>
          <w:sz w:val="28"/>
          <w:szCs w:val="28"/>
        </w:rPr>
        <w:t>А.И.</w:t>
      </w:r>
      <w:r w:rsidRPr="00174796">
        <w:rPr>
          <w:sz w:val="28"/>
          <w:szCs w:val="28"/>
        </w:rPr>
        <w:t xml:space="preserve"> </w:t>
      </w:r>
      <w:r w:rsidRPr="007E57BE">
        <w:rPr>
          <w:sz w:val="28"/>
          <w:szCs w:val="28"/>
        </w:rPr>
        <w:t>Шагиахметов</w:t>
      </w:r>
      <w:r>
        <w:rPr>
          <w:sz w:val="28"/>
          <w:szCs w:val="28"/>
        </w:rPr>
        <w:t xml:space="preserve"> //</w:t>
      </w:r>
      <w:r w:rsidRPr="007E57BE">
        <w:rPr>
          <w:sz w:val="28"/>
          <w:szCs w:val="28"/>
        </w:rPr>
        <w:t xml:space="preserve"> </w:t>
      </w:r>
      <w:r>
        <w:rPr>
          <w:sz w:val="28"/>
          <w:szCs w:val="28"/>
        </w:rPr>
        <w:t xml:space="preserve"> </w:t>
      </w:r>
      <w:r w:rsidR="00F20FF0">
        <w:rPr>
          <w:sz w:val="28"/>
          <w:szCs w:val="28"/>
        </w:rPr>
        <w:t>XX</w:t>
      </w:r>
      <w:r w:rsidR="00F20FF0" w:rsidRPr="004329F5">
        <w:rPr>
          <w:sz w:val="28"/>
          <w:szCs w:val="28"/>
        </w:rPr>
        <w:t xml:space="preserve">V Российская школа </w:t>
      </w:r>
      <w:r w:rsidR="00F20FF0">
        <w:rPr>
          <w:sz w:val="28"/>
          <w:szCs w:val="28"/>
        </w:rPr>
        <w:t>по проблемам науки и те</w:t>
      </w:r>
      <w:r w:rsidR="00F20FF0">
        <w:rPr>
          <w:sz w:val="28"/>
          <w:szCs w:val="28"/>
        </w:rPr>
        <w:t>х</w:t>
      </w:r>
      <w:r w:rsidR="00F20FF0">
        <w:rPr>
          <w:sz w:val="28"/>
          <w:szCs w:val="28"/>
        </w:rPr>
        <w:t xml:space="preserve">нологий, посвященная 60-летию Победы: Тезисы докладов. </w:t>
      </w:r>
      <w:r w:rsidR="00F20FF0" w:rsidRPr="007E57BE">
        <w:rPr>
          <w:sz w:val="28"/>
          <w:szCs w:val="28"/>
        </w:rPr>
        <w:t>–</w:t>
      </w:r>
      <w:r w:rsidR="00F20FF0">
        <w:rPr>
          <w:sz w:val="28"/>
          <w:szCs w:val="28"/>
        </w:rPr>
        <w:t xml:space="preserve"> </w:t>
      </w:r>
      <w:r w:rsidR="00F20FF0" w:rsidRPr="007E57BE">
        <w:rPr>
          <w:sz w:val="28"/>
          <w:szCs w:val="28"/>
        </w:rPr>
        <w:t>Екатеринбург:</w:t>
      </w:r>
      <w:r w:rsidR="00F20FF0">
        <w:rPr>
          <w:sz w:val="28"/>
          <w:szCs w:val="28"/>
        </w:rPr>
        <w:t xml:space="preserve"> </w:t>
      </w:r>
      <w:r w:rsidR="00F20FF0" w:rsidRPr="007E57BE">
        <w:rPr>
          <w:sz w:val="28"/>
          <w:szCs w:val="28"/>
        </w:rPr>
        <w:t>–</w:t>
      </w:r>
      <w:r w:rsidR="00F20FF0">
        <w:rPr>
          <w:sz w:val="28"/>
          <w:szCs w:val="28"/>
        </w:rPr>
        <w:t xml:space="preserve"> </w:t>
      </w:r>
      <w:r w:rsidR="00F20FF0" w:rsidRPr="004329F5">
        <w:rPr>
          <w:sz w:val="28"/>
          <w:szCs w:val="28"/>
        </w:rPr>
        <w:t>У</w:t>
      </w:r>
      <w:r w:rsidR="00F20FF0">
        <w:rPr>
          <w:sz w:val="28"/>
          <w:szCs w:val="28"/>
        </w:rPr>
        <w:t>рО</w:t>
      </w:r>
      <w:r w:rsidR="00F20FF0" w:rsidRPr="004329F5">
        <w:rPr>
          <w:sz w:val="28"/>
          <w:szCs w:val="28"/>
        </w:rPr>
        <w:t>РАН, 200</w:t>
      </w:r>
      <w:r w:rsidR="00F20FF0">
        <w:rPr>
          <w:sz w:val="28"/>
          <w:szCs w:val="28"/>
        </w:rPr>
        <w:t>5</w:t>
      </w:r>
      <w:r w:rsidR="00F20FF0" w:rsidRPr="004329F5">
        <w:rPr>
          <w:sz w:val="28"/>
          <w:szCs w:val="28"/>
        </w:rPr>
        <w:t>.</w:t>
      </w:r>
      <w:r w:rsidR="00F20FF0">
        <w:rPr>
          <w:sz w:val="28"/>
          <w:szCs w:val="28"/>
        </w:rPr>
        <w:t xml:space="preserve"> </w:t>
      </w:r>
      <w:r w:rsidR="00F20FF0" w:rsidRPr="007E57BE">
        <w:rPr>
          <w:sz w:val="28"/>
          <w:szCs w:val="28"/>
        </w:rPr>
        <w:t>–</w:t>
      </w:r>
      <w:r w:rsidR="00F20FF0">
        <w:rPr>
          <w:sz w:val="28"/>
          <w:szCs w:val="28"/>
        </w:rPr>
        <w:t xml:space="preserve"> С. 407</w:t>
      </w:r>
      <w:r w:rsidR="00F20FF0" w:rsidRPr="007E57BE">
        <w:rPr>
          <w:sz w:val="28"/>
          <w:szCs w:val="28"/>
        </w:rPr>
        <w:t>–</w:t>
      </w:r>
      <w:r w:rsidR="00F20FF0">
        <w:rPr>
          <w:sz w:val="28"/>
          <w:szCs w:val="28"/>
        </w:rPr>
        <w:t>410.</w:t>
      </w:r>
    </w:p>
    <w:p w:rsidR="008B40AF" w:rsidRDefault="00D179CF" w:rsidP="0028119A">
      <w:pPr>
        <w:numPr>
          <w:ilvl w:val="0"/>
          <w:numId w:val="18"/>
        </w:numPr>
        <w:tabs>
          <w:tab w:val="clear" w:pos="720"/>
          <w:tab w:val="num" w:pos="360"/>
        </w:tabs>
        <w:ind w:left="0" w:firstLine="357"/>
        <w:jc w:val="both"/>
        <w:rPr>
          <w:b/>
          <w:sz w:val="28"/>
          <w:szCs w:val="28"/>
        </w:rPr>
      </w:pPr>
      <w:r w:rsidRPr="007A759D">
        <w:rPr>
          <w:b/>
          <w:sz w:val="28"/>
          <w:szCs w:val="28"/>
        </w:rPr>
        <w:t>Пат. 2285168 Российская Федерация</w:t>
      </w:r>
      <w:r w:rsidR="00F37DF5" w:rsidRPr="007A759D">
        <w:rPr>
          <w:b/>
          <w:sz w:val="28"/>
          <w:szCs w:val="28"/>
        </w:rPr>
        <w:t>, МПК С1 F16H 27/04</w:t>
      </w:r>
      <w:r w:rsidR="008B40AF" w:rsidRPr="007A759D">
        <w:rPr>
          <w:b/>
          <w:sz w:val="28"/>
          <w:szCs w:val="28"/>
        </w:rPr>
        <w:t xml:space="preserve">, Способ и устройство регулирования </w:t>
      </w:r>
      <w:r w:rsidR="00261616">
        <w:rPr>
          <w:b/>
          <w:sz w:val="28"/>
          <w:szCs w:val="28"/>
        </w:rPr>
        <w:t xml:space="preserve"> </w:t>
      </w:r>
      <w:r w:rsidR="008B40AF" w:rsidRPr="007A759D">
        <w:rPr>
          <w:b/>
          <w:sz w:val="28"/>
          <w:szCs w:val="28"/>
        </w:rPr>
        <w:t>угла</w:t>
      </w:r>
      <w:r w:rsidR="00261616">
        <w:rPr>
          <w:b/>
          <w:sz w:val="28"/>
          <w:szCs w:val="28"/>
        </w:rPr>
        <w:t xml:space="preserve"> </w:t>
      </w:r>
      <w:r w:rsidR="008B40AF" w:rsidRPr="007A759D">
        <w:rPr>
          <w:b/>
          <w:sz w:val="28"/>
          <w:szCs w:val="28"/>
        </w:rPr>
        <w:t xml:space="preserve"> выстоя зуб</w:t>
      </w:r>
      <w:r w:rsidR="00261616">
        <w:rPr>
          <w:b/>
          <w:sz w:val="28"/>
          <w:szCs w:val="28"/>
        </w:rPr>
        <w:t xml:space="preserve">чато-рычажного механизма  / В.И. </w:t>
      </w:r>
      <w:r w:rsidR="008B40AF" w:rsidRPr="007A759D">
        <w:rPr>
          <w:b/>
          <w:sz w:val="28"/>
          <w:szCs w:val="28"/>
        </w:rPr>
        <w:t>Пожбелко, А.И. Шагиахметов, Н.И. Ахметшин. – Заявлено 22.03.2005</w:t>
      </w:r>
      <w:r w:rsidR="00E70B36" w:rsidRPr="007A759D">
        <w:rPr>
          <w:b/>
          <w:sz w:val="28"/>
          <w:szCs w:val="28"/>
        </w:rPr>
        <w:t>; опубл. 10.10.2006. – Бюл. № 28.</w:t>
      </w:r>
    </w:p>
    <w:p w:rsidR="007A759D" w:rsidRPr="001D1B4C" w:rsidRDefault="007A759D" w:rsidP="0028119A">
      <w:pPr>
        <w:numPr>
          <w:ilvl w:val="0"/>
          <w:numId w:val="18"/>
        </w:numPr>
        <w:tabs>
          <w:tab w:val="clear" w:pos="720"/>
          <w:tab w:val="num" w:pos="360"/>
        </w:tabs>
        <w:ind w:left="0" w:firstLine="357"/>
        <w:jc w:val="both"/>
        <w:rPr>
          <w:b/>
          <w:sz w:val="28"/>
          <w:szCs w:val="28"/>
        </w:rPr>
      </w:pPr>
      <w:r w:rsidRPr="00F10B3F">
        <w:rPr>
          <w:b/>
          <w:sz w:val="28"/>
          <w:szCs w:val="28"/>
        </w:rPr>
        <w:lastRenderedPageBreak/>
        <w:t>Шагиахметов, А.И.</w:t>
      </w:r>
      <w:r>
        <w:rPr>
          <w:sz w:val="28"/>
          <w:szCs w:val="28"/>
        </w:rPr>
        <w:t xml:space="preserve"> Компьютерное моделирование кинематики движения технологических машин на основе зубчато-рычажного механизма с эллиптич</w:t>
      </w:r>
      <w:r>
        <w:rPr>
          <w:sz w:val="28"/>
          <w:szCs w:val="28"/>
        </w:rPr>
        <w:t>е</w:t>
      </w:r>
      <w:r>
        <w:rPr>
          <w:sz w:val="28"/>
          <w:szCs w:val="28"/>
        </w:rPr>
        <w:t xml:space="preserve">скими колесами / </w:t>
      </w:r>
      <w:r w:rsidR="0044238A">
        <w:rPr>
          <w:sz w:val="28"/>
          <w:szCs w:val="28"/>
        </w:rPr>
        <w:t xml:space="preserve">А.И. Шагиахметов, </w:t>
      </w:r>
      <w:r>
        <w:rPr>
          <w:sz w:val="28"/>
          <w:szCs w:val="28"/>
        </w:rPr>
        <w:t>И</w:t>
      </w:r>
      <w:r w:rsidRPr="007E57BE">
        <w:rPr>
          <w:sz w:val="28"/>
          <w:szCs w:val="28"/>
        </w:rPr>
        <w:t>.</w:t>
      </w:r>
      <w:r>
        <w:rPr>
          <w:sz w:val="28"/>
          <w:szCs w:val="28"/>
        </w:rPr>
        <w:t>С</w:t>
      </w:r>
      <w:r w:rsidRPr="007E57BE">
        <w:rPr>
          <w:sz w:val="28"/>
          <w:szCs w:val="28"/>
        </w:rPr>
        <w:t>.</w:t>
      </w:r>
      <w:r w:rsidRPr="00174796">
        <w:rPr>
          <w:sz w:val="28"/>
          <w:szCs w:val="28"/>
        </w:rPr>
        <w:t xml:space="preserve"> </w:t>
      </w:r>
      <w:r>
        <w:rPr>
          <w:sz w:val="28"/>
          <w:szCs w:val="28"/>
        </w:rPr>
        <w:t>Грибанов  //</w:t>
      </w:r>
      <w:r w:rsidRPr="007E57BE">
        <w:rPr>
          <w:sz w:val="28"/>
          <w:szCs w:val="28"/>
        </w:rPr>
        <w:t xml:space="preserve"> </w:t>
      </w:r>
      <w:r>
        <w:rPr>
          <w:sz w:val="28"/>
          <w:szCs w:val="28"/>
        </w:rPr>
        <w:t xml:space="preserve"> XX</w:t>
      </w:r>
      <w:r w:rsidRPr="004329F5">
        <w:rPr>
          <w:sz w:val="28"/>
          <w:szCs w:val="28"/>
        </w:rPr>
        <w:t>V</w:t>
      </w:r>
      <w:r>
        <w:rPr>
          <w:sz w:val="28"/>
          <w:szCs w:val="28"/>
          <w:lang w:val="en-US"/>
        </w:rPr>
        <w:t>I</w:t>
      </w:r>
      <w:r w:rsidRPr="007A759D">
        <w:rPr>
          <w:sz w:val="28"/>
          <w:szCs w:val="28"/>
        </w:rPr>
        <w:t xml:space="preserve"> </w:t>
      </w:r>
      <w:r w:rsidRPr="004329F5">
        <w:rPr>
          <w:sz w:val="28"/>
          <w:szCs w:val="28"/>
        </w:rPr>
        <w:t xml:space="preserve"> Российская школа </w:t>
      </w:r>
      <w:r>
        <w:rPr>
          <w:sz w:val="28"/>
          <w:szCs w:val="28"/>
        </w:rPr>
        <w:t>по проблемам науки и технологий</w:t>
      </w:r>
      <w:r w:rsidR="0001419F">
        <w:rPr>
          <w:sz w:val="28"/>
          <w:szCs w:val="28"/>
        </w:rPr>
        <w:t xml:space="preserve">: </w:t>
      </w:r>
      <w:r w:rsidR="001D1B4C">
        <w:rPr>
          <w:sz w:val="28"/>
          <w:szCs w:val="28"/>
        </w:rPr>
        <w:t xml:space="preserve">Краткие сообщения. </w:t>
      </w:r>
      <w:r w:rsidR="001D1B4C" w:rsidRPr="007E57BE">
        <w:rPr>
          <w:sz w:val="28"/>
          <w:szCs w:val="28"/>
        </w:rPr>
        <w:t>–</w:t>
      </w:r>
      <w:r w:rsidR="001D1B4C">
        <w:rPr>
          <w:sz w:val="28"/>
          <w:szCs w:val="28"/>
        </w:rPr>
        <w:t xml:space="preserve"> </w:t>
      </w:r>
      <w:r w:rsidR="001D1B4C" w:rsidRPr="007E57BE">
        <w:rPr>
          <w:sz w:val="28"/>
          <w:szCs w:val="28"/>
        </w:rPr>
        <w:t>Екатеринбург:</w:t>
      </w:r>
      <w:r w:rsidR="001D1B4C">
        <w:rPr>
          <w:sz w:val="28"/>
          <w:szCs w:val="28"/>
        </w:rPr>
        <w:t xml:space="preserve"> </w:t>
      </w:r>
      <w:r w:rsidR="001D1B4C" w:rsidRPr="007E57BE">
        <w:rPr>
          <w:sz w:val="28"/>
          <w:szCs w:val="28"/>
        </w:rPr>
        <w:t>–</w:t>
      </w:r>
      <w:r w:rsidR="001D1B4C">
        <w:rPr>
          <w:sz w:val="28"/>
          <w:szCs w:val="28"/>
        </w:rPr>
        <w:t xml:space="preserve"> </w:t>
      </w:r>
      <w:r w:rsidR="001D1B4C" w:rsidRPr="004329F5">
        <w:rPr>
          <w:sz w:val="28"/>
          <w:szCs w:val="28"/>
        </w:rPr>
        <w:t>У</w:t>
      </w:r>
      <w:r w:rsidR="001D1B4C">
        <w:rPr>
          <w:sz w:val="28"/>
          <w:szCs w:val="28"/>
        </w:rPr>
        <w:t>р</w:t>
      </w:r>
      <w:r w:rsidR="001D1B4C">
        <w:rPr>
          <w:sz w:val="28"/>
          <w:szCs w:val="28"/>
        </w:rPr>
        <w:t>О</w:t>
      </w:r>
      <w:r w:rsidR="001D1B4C" w:rsidRPr="004329F5">
        <w:rPr>
          <w:sz w:val="28"/>
          <w:szCs w:val="28"/>
        </w:rPr>
        <w:t>РАН, 200</w:t>
      </w:r>
      <w:r w:rsidR="001D1B4C">
        <w:rPr>
          <w:sz w:val="28"/>
          <w:szCs w:val="28"/>
        </w:rPr>
        <w:t>6</w:t>
      </w:r>
      <w:r w:rsidR="001D1B4C" w:rsidRPr="004329F5">
        <w:rPr>
          <w:sz w:val="28"/>
          <w:szCs w:val="28"/>
        </w:rPr>
        <w:t>.</w:t>
      </w:r>
      <w:r w:rsidR="001D1B4C">
        <w:rPr>
          <w:sz w:val="28"/>
          <w:szCs w:val="28"/>
        </w:rPr>
        <w:t xml:space="preserve"> </w:t>
      </w:r>
      <w:r w:rsidR="001D1B4C" w:rsidRPr="007E57BE">
        <w:rPr>
          <w:sz w:val="28"/>
          <w:szCs w:val="28"/>
        </w:rPr>
        <w:t>–</w:t>
      </w:r>
      <w:r w:rsidR="001D1B4C">
        <w:rPr>
          <w:sz w:val="28"/>
          <w:szCs w:val="28"/>
        </w:rPr>
        <w:t xml:space="preserve"> С. 283</w:t>
      </w:r>
      <w:r w:rsidR="001D1B4C" w:rsidRPr="007E57BE">
        <w:rPr>
          <w:sz w:val="28"/>
          <w:szCs w:val="28"/>
        </w:rPr>
        <w:t>–</w:t>
      </w:r>
      <w:r w:rsidR="001D1B4C">
        <w:rPr>
          <w:sz w:val="28"/>
          <w:szCs w:val="28"/>
        </w:rPr>
        <w:t>285.</w:t>
      </w:r>
    </w:p>
    <w:p w:rsidR="009517F4" w:rsidRPr="009517F4" w:rsidRDefault="0044238A" w:rsidP="0028119A">
      <w:pPr>
        <w:numPr>
          <w:ilvl w:val="0"/>
          <w:numId w:val="18"/>
        </w:numPr>
        <w:tabs>
          <w:tab w:val="clear" w:pos="720"/>
          <w:tab w:val="num" w:pos="360"/>
        </w:tabs>
        <w:ind w:left="0" w:firstLine="357"/>
        <w:jc w:val="both"/>
        <w:rPr>
          <w:b/>
          <w:sz w:val="28"/>
          <w:szCs w:val="28"/>
        </w:rPr>
      </w:pPr>
      <w:r>
        <w:rPr>
          <w:b/>
          <w:sz w:val="28"/>
          <w:szCs w:val="28"/>
        </w:rPr>
        <w:t>Шагиахметов,</w:t>
      </w:r>
      <w:r w:rsidR="00CB6FDC">
        <w:rPr>
          <w:b/>
          <w:sz w:val="28"/>
          <w:szCs w:val="28"/>
        </w:rPr>
        <w:t xml:space="preserve"> </w:t>
      </w:r>
      <w:r w:rsidR="009517F4" w:rsidRPr="009517F4">
        <w:rPr>
          <w:b/>
          <w:sz w:val="28"/>
          <w:szCs w:val="28"/>
        </w:rPr>
        <w:t>А.И. Динамика зубчато-рычажных механизмов на осн</w:t>
      </w:r>
      <w:r w:rsidR="009517F4" w:rsidRPr="009517F4">
        <w:rPr>
          <w:b/>
          <w:sz w:val="28"/>
          <w:szCs w:val="28"/>
        </w:rPr>
        <w:t>о</w:t>
      </w:r>
      <w:r w:rsidR="009517F4" w:rsidRPr="009517F4">
        <w:rPr>
          <w:b/>
          <w:sz w:val="28"/>
          <w:szCs w:val="28"/>
        </w:rPr>
        <w:t>ве эллиптических колес / А.И. Шагиахметов //  Вестник Южно-Уральского государственного университета. Серия «Машиностроение». – 2007. – Вып. 9. – № 11 (83). – С. 42–47.</w:t>
      </w:r>
    </w:p>
    <w:p w:rsidR="00C5178B" w:rsidRDefault="00C5178B" w:rsidP="0028119A">
      <w:pPr>
        <w:numPr>
          <w:ilvl w:val="0"/>
          <w:numId w:val="18"/>
        </w:numPr>
        <w:tabs>
          <w:tab w:val="clear" w:pos="720"/>
          <w:tab w:val="num" w:pos="360"/>
        </w:tabs>
        <w:ind w:left="0" w:firstLine="357"/>
        <w:jc w:val="both"/>
        <w:rPr>
          <w:b/>
          <w:sz w:val="28"/>
          <w:szCs w:val="28"/>
        </w:rPr>
      </w:pPr>
      <w:r>
        <w:rPr>
          <w:b/>
          <w:sz w:val="28"/>
          <w:szCs w:val="28"/>
        </w:rPr>
        <w:t xml:space="preserve">  </w:t>
      </w:r>
      <w:r w:rsidR="00CB6FDC">
        <w:rPr>
          <w:b/>
          <w:sz w:val="28"/>
          <w:szCs w:val="28"/>
        </w:rPr>
        <w:t xml:space="preserve">Шагиахметов, </w:t>
      </w:r>
      <w:r w:rsidRPr="009517F4">
        <w:rPr>
          <w:b/>
          <w:sz w:val="28"/>
          <w:szCs w:val="28"/>
        </w:rPr>
        <w:t xml:space="preserve">А.И. </w:t>
      </w:r>
      <w:r>
        <w:rPr>
          <w:b/>
          <w:sz w:val="28"/>
          <w:szCs w:val="28"/>
        </w:rPr>
        <w:t xml:space="preserve"> </w:t>
      </w:r>
      <w:r w:rsidRPr="00C5178B">
        <w:rPr>
          <w:b/>
          <w:sz w:val="28"/>
          <w:szCs w:val="28"/>
        </w:rPr>
        <w:t>Структурный синтез и анализ зубчато-рычажных механизмов периодического движения с некруглыми зубчатыми колесами</w:t>
      </w:r>
      <w:r>
        <w:rPr>
          <w:b/>
          <w:sz w:val="28"/>
          <w:szCs w:val="28"/>
        </w:rPr>
        <w:t xml:space="preserve"> </w:t>
      </w:r>
      <w:r w:rsidRPr="009517F4">
        <w:rPr>
          <w:b/>
          <w:sz w:val="28"/>
          <w:szCs w:val="28"/>
        </w:rPr>
        <w:t xml:space="preserve">/ А.И. Шагиахметов </w:t>
      </w:r>
      <w:r>
        <w:rPr>
          <w:b/>
          <w:sz w:val="28"/>
          <w:szCs w:val="28"/>
        </w:rPr>
        <w:t xml:space="preserve"> </w:t>
      </w:r>
      <w:r w:rsidRPr="009517F4">
        <w:rPr>
          <w:b/>
          <w:sz w:val="28"/>
          <w:szCs w:val="28"/>
        </w:rPr>
        <w:t>//  Вестник Южно-Уральского государственного униве</w:t>
      </w:r>
      <w:r w:rsidRPr="009517F4">
        <w:rPr>
          <w:b/>
          <w:sz w:val="28"/>
          <w:szCs w:val="28"/>
        </w:rPr>
        <w:t>р</w:t>
      </w:r>
      <w:r w:rsidRPr="009517F4">
        <w:rPr>
          <w:b/>
          <w:sz w:val="28"/>
          <w:szCs w:val="28"/>
        </w:rPr>
        <w:t xml:space="preserve">ситета. Серия «Машиностроение». – 2007. – Вып. </w:t>
      </w:r>
      <w:r>
        <w:rPr>
          <w:b/>
          <w:sz w:val="28"/>
          <w:szCs w:val="28"/>
        </w:rPr>
        <w:t>10</w:t>
      </w:r>
      <w:r w:rsidRPr="009517F4">
        <w:rPr>
          <w:b/>
          <w:sz w:val="28"/>
          <w:szCs w:val="28"/>
        </w:rPr>
        <w:t xml:space="preserve">. – № </w:t>
      </w:r>
      <w:r>
        <w:rPr>
          <w:b/>
          <w:sz w:val="28"/>
          <w:szCs w:val="28"/>
        </w:rPr>
        <w:t>25</w:t>
      </w:r>
      <w:r w:rsidRPr="009517F4">
        <w:rPr>
          <w:b/>
          <w:sz w:val="28"/>
          <w:szCs w:val="28"/>
        </w:rPr>
        <w:t xml:space="preserve"> (</w:t>
      </w:r>
      <w:r>
        <w:rPr>
          <w:b/>
          <w:sz w:val="28"/>
          <w:szCs w:val="28"/>
        </w:rPr>
        <w:t>97</w:t>
      </w:r>
      <w:r w:rsidRPr="009517F4">
        <w:rPr>
          <w:b/>
          <w:sz w:val="28"/>
          <w:szCs w:val="28"/>
        </w:rPr>
        <w:t xml:space="preserve">). – С. </w:t>
      </w:r>
      <w:r>
        <w:rPr>
          <w:b/>
          <w:sz w:val="28"/>
          <w:szCs w:val="28"/>
        </w:rPr>
        <w:t>23</w:t>
      </w:r>
      <w:r w:rsidRPr="009517F4">
        <w:rPr>
          <w:b/>
          <w:sz w:val="28"/>
          <w:szCs w:val="28"/>
        </w:rPr>
        <w:t>–</w:t>
      </w:r>
      <w:r>
        <w:rPr>
          <w:b/>
          <w:sz w:val="28"/>
          <w:szCs w:val="28"/>
        </w:rPr>
        <w:t>30</w:t>
      </w:r>
      <w:r w:rsidRPr="009517F4">
        <w:rPr>
          <w:b/>
          <w:sz w:val="28"/>
          <w:szCs w:val="28"/>
        </w:rPr>
        <w:t>.</w:t>
      </w:r>
    </w:p>
    <w:p w:rsidR="00C5178B" w:rsidRPr="00F64712" w:rsidRDefault="00F64712" w:rsidP="0028119A">
      <w:pPr>
        <w:numPr>
          <w:ilvl w:val="0"/>
          <w:numId w:val="18"/>
        </w:numPr>
        <w:tabs>
          <w:tab w:val="clear" w:pos="720"/>
          <w:tab w:val="num" w:pos="360"/>
        </w:tabs>
        <w:ind w:left="0" w:firstLine="357"/>
        <w:jc w:val="both"/>
        <w:rPr>
          <w:b/>
          <w:sz w:val="28"/>
          <w:szCs w:val="28"/>
        </w:rPr>
      </w:pPr>
      <w:r>
        <w:rPr>
          <w:b/>
          <w:sz w:val="28"/>
          <w:szCs w:val="28"/>
        </w:rPr>
        <w:t xml:space="preserve"> </w:t>
      </w:r>
      <w:r w:rsidRPr="00F10B3F">
        <w:rPr>
          <w:b/>
          <w:sz w:val="28"/>
          <w:szCs w:val="28"/>
        </w:rPr>
        <w:t>Шагиахметов, А.И.</w:t>
      </w:r>
      <w:r>
        <w:rPr>
          <w:sz w:val="28"/>
          <w:szCs w:val="28"/>
        </w:rPr>
        <w:t xml:space="preserve"> Новый способ регулирования угла выстоя зубчато-рычажных механизмов прерывистого движения / </w:t>
      </w:r>
      <w:r w:rsidRPr="007E57BE">
        <w:rPr>
          <w:sz w:val="28"/>
          <w:szCs w:val="28"/>
        </w:rPr>
        <w:t>А.И.</w:t>
      </w:r>
      <w:r w:rsidRPr="00174796">
        <w:rPr>
          <w:sz w:val="28"/>
          <w:szCs w:val="28"/>
        </w:rPr>
        <w:t xml:space="preserve"> </w:t>
      </w:r>
      <w:r w:rsidRPr="007E57BE">
        <w:rPr>
          <w:sz w:val="28"/>
          <w:szCs w:val="28"/>
        </w:rPr>
        <w:t>Шагиахметов</w:t>
      </w:r>
      <w:r>
        <w:rPr>
          <w:sz w:val="28"/>
          <w:szCs w:val="28"/>
        </w:rPr>
        <w:t xml:space="preserve"> // </w:t>
      </w:r>
      <w:r w:rsidRPr="004A43E3">
        <w:rPr>
          <w:sz w:val="28"/>
          <w:szCs w:val="28"/>
        </w:rPr>
        <w:t>Проблемы механики современных машин</w:t>
      </w:r>
      <w:r>
        <w:rPr>
          <w:sz w:val="28"/>
          <w:szCs w:val="28"/>
        </w:rPr>
        <w:t xml:space="preserve">: </w:t>
      </w:r>
      <w:r w:rsidRPr="004A43E3">
        <w:rPr>
          <w:sz w:val="28"/>
          <w:szCs w:val="28"/>
        </w:rPr>
        <w:t>Материалы I</w:t>
      </w:r>
      <w:r>
        <w:rPr>
          <w:sz w:val="28"/>
          <w:szCs w:val="28"/>
          <w:lang w:val="en-US"/>
        </w:rPr>
        <w:t>V</w:t>
      </w:r>
      <w:r w:rsidRPr="004A43E3">
        <w:rPr>
          <w:sz w:val="28"/>
          <w:szCs w:val="28"/>
        </w:rPr>
        <w:t xml:space="preserve"> междуна</w:t>
      </w:r>
      <w:r>
        <w:rPr>
          <w:sz w:val="28"/>
          <w:szCs w:val="28"/>
        </w:rPr>
        <w:t>родной конференции.</w:t>
      </w:r>
      <w:r w:rsidRPr="00F72A4D">
        <w:rPr>
          <w:sz w:val="28"/>
          <w:szCs w:val="28"/>
        </w:rPr>
        <w:t xml:space="preserve"> </w:t>
      </w:r>
      <w:r w:rsidRPr="007E57BE">
        <w:rPr>
          <w:sz w:val="28"/>
          <w:szCs w:val="28"/>
        </w:rPr>
        <w:t>–</w:t>
      </w:r>
      <w:r>
        <w:rPr>
          <w:sz w:val="28"/>
          <w:szCs w:val="28"/>
        </w:rPr>
        <w:t xml:space="preserve"> </w:t>
      </w:r>
      <w:r w:rsidRPr="004A43E3">
        <w:rPr>
          <w:sz w:val="28"/>
          <w:szCs w:val="28"/>
        </w:rPr>
        <w:t>Улан-Удэ</w:t>
      </w:r>
      <w:r>
        <w:rPr>
          <w:sz w:val="28"/>
          <w:szCs w:val="28"/>
        </w:rPr>
        <w:t>:</w:t>
      </w:r>
      <w:r w:rsidRPr="00F56204">
        <w:rPr>
          <w:sz w:val="28"/>
          <w:szCs w:val="28"/>
        </w:rPr>
        <w:t xml:space="preserve"> </w:t>
      </w:r>
      <w:r w:rsidRPr="004A43E3">
        <w:rPr>
          <w:sz w:val="28"/>
          <w:szCs w:val="28"/>
        </w:rPr>
        <w:t>Изд-во ВСГТУ, 200</w:t>
      </w:r>
      <w:r w:rsidRPr="00F64712">
        <w:rPr>
          <w:sz w:val="28"/>
          <w:szCs w:val="28"/>
        </w:rPr>
        <w:t>9</w:t>
      </w:r>
      <w:r w:rsidRPr="004A43E3">
        <w:rPr>
          <w:sz w:val="28"/>
          <w:szCs w:val="28"/>
        </w:rPr>
        <w:t>.</w:t>
      </w:r>
      <w:r w:rsidRPr="00F72A4D">
        <w:rPr>
          <w:sz w:val="28"/>
          <w:szCs w:val="28"/>
        </w:rPr>
        <w:t xml:space="preserve"> </w:t>
      </w:r>
      <w:r w:rsidRPr="007E57BE">
        <w:rPr>
          <w:sz w:val="28"/>
          <w:szCs w:val="28"/>
        </w:rPr>
        <w:t>–</w:t>
      </w:r>
      <w:r>
        <w:rPr>
          <w:sz w:val="28"/>
          <w:szCs w:val="28"/>
        </w:rPr>
        <w:t xml:space="preserve"> </w:t>
      </w:r>
      <w:r w:rsidRPr="004A43E3">
        <w:rPr>
          <w:sz w:val="28"/>
          <w:szCs w:val="28"/>
        </w:rPr>
        <w:t>Т</w:t>
      </w:r>
      <w:r>
        <w:rPr>
          <w:sz w:val="28"/>
          <w:szCs w:val="28"/>
        </w:rPr>
        <w:t xml:space="preserve">ом </w:t>
      </w:r>
      <w:r w:rsidRPr="00F64712">
        <w:rPr>
          <w:sz w:val="28"/>
          <w:szCs w:val="28"/>
        </w:rPr>
        <w:t>3</w:t>
      </w:r>
      <w:r>
        <w:rPr>
          <w:sz w:val="28"/>
          <w:szCs w:val="28"/>
        </w:rPr>
        <w:t xml:space="preserve">. </w:t>
      </w:r>
      <w:r w:rsidRPr="007E57BE">
        <w:rPr>
          <w:sz w:val="28"/>
          <w:szCs w:val="28"/>
        </w:rPr>
        <w:t>–</w:t>
      </w:r>
      <w:r>
        <w:rPr>
          <w:sz w:val="28"/>
          <w:szCs w:val="28"/>
        </w:rPr>
        <w:t xml:space="preserve"> </w:t>
      </w:r>
      <w:r w:rsidRPr="004A43E3">
        <w:rPr>
          <w:sz w:val="28"/>
          <w:szCs w:val="28"/>
        </w:rPr>
        <w:t>С.</w:t>
      </w:r>
      <w:r w:rsidRPr="00F64712">
        <w:rPr>
          <w:sz w:val="28"/>
          <w:szCs w:val="28"/>
        </w:rPr>
        <w:t>254</w:t>
      </w:r>
      <w:r w:rsidRPr="007E57BE">
        <w:rPr>
          <w:sz w:val="28"/>
          <w:szCs w:val="28"/>
        </w:rPr>
        <w:t>–</w:t>
      </w:r>
      <w:r w:rsidRPr="00F64712">
        <w:rPr>
          <w:sz w:val="28"/>
          <w:szCs w:val="28"/>
        </w:rPr>
        <w:t>257</w:t>
      </w:r>
      <w:r w:rsidRPr="004A43E3">
        <w:rPr>
          <w:sz w:val="28"/>
          <w:szCs w:val="28"/>
        </w:rPr>
        <w:t>.</w:t>
      </w:r>
    </w:p>
    <w:p w:rsidR="00F64712" w:rsidRPr="00B741C2" w:rsidRDefault="006B0D78" w:rsidP="0028119A">
      <w:pPr>
        <w:numPr>
          <w:ilvl w:val="0"/>
          <w:numId w:val="18"/>
        </w:numPr>
        <w:tabs>
          <w:tab w:val="clear" w:pos="720"/>
          <w:tab w:val="num" w:pos="360"/>
        </w:tabs>
        <w:ind w:left="0" w:firstLine="357"/>
        <w:jc w:val="both"/>
        <w:rPr>
          <w:b/>
          <w:sz w:val="28"/>
          <w:szCs w:val="28"/>
        </w:rPr>
      </w:pPr>
      <w:r w:rsidRPr="00B741C2">
        <w:rPr>
          <w:sz w:val="28"/>
          <w:szCs w:val="28"/>
        </w:rPr>
        <w:t xml:space="preserve"> </w:t>
      </w:r>
      <w:r w:rsidR="00B741C2" w:rsidRPr="00B741C2">
        <w:rPr>
          <w:b/>
          <w:sz w:val="28"/>
          <w:szCs w:val="28"/>
        </w:rPr>
        <w:t>Решение о выдаче патента. № 2010140056/11(057291) Регулируемый зубчато-рычажный привод периодического движения / В.И. Пожбелко, А.И. Шагиахметов. Заявлено 29.09.2010; решение о выдаче 17.08.2011.</w:t>
      </w:r>
    </w:p>
    <w:p w:rsidR="00F5604A" w:rsidRDefault="00F5604A" w:rsidP="0028119A">
      <w:pPr>
        <w:pStyle w:val="ac"/>
        <w:jc w:val="center"/>
      </w:pPr>
    </w:p>
    <w:p w:rsidR="00F5604A" w:rsidRDefault="00F5604A" w:rsidP="00F5604A">
      <w:pPr>
        <w:pStyle w:val="ac"/>
        <w:jc w:val="center"/>
      </w:pPr>
    </w:p>
    <w:p w:rsidR="00F5604A" w:rsidRDefault="00F5604A" w:rsidP="00F5604A">
      <w:pPr>
        <w:pStyle w:val="ac"/>
        <w:jc w:val="center"/>
      </w:pPr>
    </w:p>
    <w:p w:rsidR="00F5604A" w:rsidRDefault="00F5604A" w:rsidP="00F5604A">
      <w:pPr>
        <w:pStyle w:val="ac"/>
        <w:jc w:val="center"/>
      </w:pPr>
    </w:p>
    <w:p w:rsidR="00F5604A" w:rsidRDefault="00F5604A" w:rsidP="00F5604A">
      <w:pPr>
        <w:pStyle w:val="ac"/>
        <w:jc w:val="center"/>
      </w:pPr>
    </w:p>
    <w:p w:rsidR="00F5604A" w:rsidRDefault="00F5604A" w:rsidP="00F5604A">
      <w:pPr>
        <w:pStyle w:val="ac"/>
        <w:jc w:val="center"/>
      </w:pPr>
    </w:p>
    <w:p w:rsidR="00F5604A" w:rsidRDefault="00F5604A" w:rsidP="00F5604A">
      <w:pPr>
        <w:pStyle w:val="ac"/>
        <w:jc w:val="center"/>
      </w:pPr>
    </w:p>
    <w:p w:rsidR="00F5604A" w:rsidRDefault="00F5604A" w:rsidP="00F5604A">
      <w:pPr>
        <w:pStyle w:val="ac"/>
        <w:jc w:val="center"/>
      </w:pPr>
    </w:p>
    <w:p w:rsidR="00F5604A" w:rsidRDefault="00F5604A" w:rsidP="00F5604A">
      <w:pPr>
        <w:pStyle w:val="ac"/>
        <w:jc w:val="center"/>
      </w:pPr>
    </w:p>
    <w:p w:rsidR="00F5604A" w:rsidRDefault="00F5604A" w:rsidP="00F5604A">
      <w:pPr>
        <w:pStyle w:val="ac"/>
        <w:jc w:val="center"/>
      </w:pPr>
    </w:p>
    <w:p w:rsidR="00F5604A" w:rsidRDefault="00F5604A" w:rsidP="00F5604A">
      <w:pPr>
        <w:pStyle w:val="ac"/>
        <w:jc w:val="center"/>
      </w:pPr>
    </w:p>
    <w:p w:rsidR="00F5604A" w:rsidRDefault="00F5604A" w:rsidP="00F5604A">
      <w:pPr>
        <w:pStyle w:val="ac"/>
        <w:jc w:val="center"/>
      </w:pPr>
    </w:p>
    <w:p w:rsidR="00F5604A" w:rsidRDefault="00F5604A" w:rsidP="00F5604A">
      <w:pPr>
        <w:pStyle w:val="ac"/>
        <w:jc w:val="center"/>
      </w:pPr>
    </w:p>
    <w:p w:rsidR="00F5604A" w:rsidRDefault="00F5604A" w:rsidP="00F5604A">
      <w:pPr>
        <w:pStyle w:val="ac"/>
        <w:jc w:val="center"/>
      </w:pPr>
    </w:p>
    <w:p w:rsidR="002B5F3B" w:rsidRDefault="002B5F3B" w:rsidP="00F5604A">
      <w:pPr>
        <w:pStyle w:val="ac"/>
        <w:jc w:val="center"/>
      </w:pPr>
    </w:p>
    <w:p w:rsidR="002B5F3B" w:rsidRDefault="002B5F3B" w:rsidP="00F5604A">
      <w:pPr>
        <w:pStyle w:val="ac"/>
        <w:jc w:val="center"/>
      </w:pPr>
    </w:p>
    <w:p w:rsidR="002B5F3B" w:rsidRDefault="002B5F3B" w:rsidP="00F5604A">
      <w:pPr>
        <w:pStyle w:val="ac"/>
        <w:jc w:val="center"/>
      </w:pPr>
    </w:p>
    <w:p w:rsidR="002B5F3B" w:rsidRDefault="002B5F3B" w:rsidP="00F5604A">
      <w:pPr>
        <w:pStyle w:val="ac"/>
        <w:jc w:val="center"/>
      </w:pPr>
    </w:p>
    <w:p w:rsidR="002B5F3B" w:rsidRDefault="002B5F3B" w:rsidP="00F5604A">
      <w:pPr>
        <w:pStyle w:val="ac"/>
        <w:jc w:val="center"/>
      </w:pPr>
    </w:p>
    <w:p w:rsidR="002B5F3B" w:rsidRDefault="002B5F3B" w:rsidP="00F5604A">
      <w:pPr>
        <w:pStyle w:val="ac"/>
        <w:jc w:val="center"/>
      </w:pPr>
    </w:p>
    <w:p w:rsidR="002B5F3B" w:rsidRDefault="002B5F3B" w:rsidP="00F5604A">
      <w:pPr>
        <w:pStyle w:val="ac"/>
        <w:jc w:val="center"/>
      </w:pPr>
    </w:p>
    <w:p w:rsidR="002B5F3B" w:rsidRDefault="002B5F3B" w:rsidP="00F5604A">
      <w:pPr>
        <w:pStyle w:val="ac"/>
        <w:jc w:val="center"/>
      </w:pPr>
    </w:p>
    <w:p w:rsidR="002B5F3B" w:rsidRDefault="002B5F3B" w:rsidP="00F5604A">
      <w:pPr>
        <w:pStyle w:val="ac"/>
        <w:jc w:val="center"/>
      </w:pPr>
    </w:p>
    <w:p w:rsidR="002B5F3B" w:rsidRDefault="002B5F3B" w:rsidP="00F5604A">
      <w:pPr>
        <w:pStyle w:val="ac"/>
        <w:jc w:val="center"/>
      </w:pPr>
    </w:p>
    <w:p w:rsidR="002B5F3B" w:rsidRDefault="002B5F3B" w:rsidP="00F5604A">
      <w:pPr>
        <w:pStyle w:val="ac"/>
        <w:jc w:val="center"/>
      </w:pPr>
    </w:p>
    <w:p w:rsidR="002B5F3B" w:rsidRDefault="002B5F3B" w:rsidP="00F5604A">
      <w:pPr>
        <w:pStyle w:val="ac"/>
        <w:jc w:val="center"/>
      </w:pPr>
    </w:p>
    <w:p w:rsidR="002B5F3B" w:rsidRDefault="002B5F3B" w:rsidP="00F5604A">
      <w:pPr>
        <w:pStyle w:val="ac"/>
        <w:jc w:val="center"/>
      </w:pPr>
    </w:p>
    <w:p w:rsidR="002B5F3B" w:rsidRDefault="002B5F3B" w:rsidP="00F5604A">
      <w:pPr>
        <w:pStyle w:val="ac"/>
        <w:jc w:val="center"/>
      </w:pPr>
    </w:p>
    <w:p w:rsidR="002B5F3B" w:rsidRDefault="002B5F3B" w:rsidP="00F5604A">
      <w:pPr>
        <w:pStyle w:val="ac"/>
        <w:jc w:val="center"/>
      </w:pPr>
    </w:p>
    <w:p w:rsidR="002B5F3B" w:rsidRDefault="002B5F3B" w:rsidP="00F5604A">
      <w:pPr>
        <w:pStyle w:val="ac"/>
        <w:jc w:val="center"/>
      </w:pPr>
    </w:p>
    <w:p w:rsidR="002B5F3B" w:rsidRDefault="002B5F3B" w:rsidP="00F5604A">
      <w:pPr>
        <w:pStyle w:val="ac"/>
        <w:jc w:val="center"/>
      </w:pPr>
    </w:p>
    <w:p w:rsidR="002B5F3B" w:rsidRDefault="002B5F3B" w:rsidP="00F5604A">
      <w:pPr>
        <w:pStyle w:val="ac"/>
        <w:jc w:val="center"/>
      </w:pPr>
    </w:p>
    <w:p w:rsidR="002B5F3B" w:rsidRDefault="002B5F3B" w:rsidP="00F5604A">
      <w:pPr>
        <w:pStyle w:val="ac"/>
        <w:jc w:val="center"/>
      </w:pPr>
    </w:p>
    <w:p w:rsidR="002B5F3B" w:rsidRDefault="002B5F3B" w:rsidP="00F5604A">
      <w:pPr>
        <w:pStyle w:val="ac"/>
        <w:jc w:val="center"/>
      </w:pPr>
    </w:p>
    <w:p w:rsidR="00F5604A" w:rsidRDefault="00F5604A" w:rsidP="00F5604A">
      <w:pPr>
        <w:pStyle w:val="ac"/>
        <w:jc w:val="center"/>
      </w:pPr>
    </w:p>
    <w:p w:rsidR="00F5604A" w:rsidRDefault="00F5604A" w:rsidP="00F5604A">
      <w:pPr>
        <w:pStyle w:val="ac"/>
        <w:jc w:val="center"/>
      </w:pPr>
    </w:p>
    <w:p w:rsidR="00F5604A" w:rsidRDefault="00F5604A" w:rsidP="00F5604A">
      <w:pPr>
        <w:pStyle w:val="ac"/>
        <w:jc w:val="center"/>
      </w:pPr>
    </w:p>
    <w:p w:rsidR="00F5604A" w:rsidRDefault="00F5604A" w:rsidP="00F5604A">
      <w:pPr>
        <w:pStyle w:val="ac"/>
        <w:jc w:val="center"/>
      </w:pPr>
    </w:p>
    <w:p w:rsidR="00F5604A" w:rsidRDefault="00F5604A" w:rsidP="00F5604A">
      <w:pPr>
        <w:pStyle w:val="ac"/>
        <w:jc w:val="center"/>
      </w:pPr>
    </w:p>
    <w:p w:rsidR="00F5604A" w:rsidRDefault="00F5604A" w:rsidP="00F5604A">
      <w:pPr>
        <w:pStyle w:val="ac"/>
        <w:jc w:val="center"/>
      </w:pPr>
      <w:r w:rsidRPr="00F5604A">
        <w:t>Шагиахметов Алексей Ильясович</w:t>
      </w:r>
    </w:p>
    <w:p w:rsidR="00F5604A" w:rsidRPr="00F5604A" w:rsidRDefault="00F5604A" w:rsidP="00F5604A">
      <w:pPr>
        <w:pStyle w:val="ac"/>
        <w:jc w:val="center"/>
      </w:pPr>
    </w:p>
    <w:p w:rsidR="00F5604A" w:rsidRDefault="00F5604A" w:rsidP="00F5604A">
      <w:pPr>
        <w:pStyle w:val="ac"/>
        <w:spacing w:line="360" w:lineRule="auto"/>
        <w:jc w:val="center"/>
      </w:pPr>
    </w:p>
    <w:p w:rsidR="00F5604A" w:rsidRDefault="00F5604A" w:rsidP="00F5604A">
      <w:pPr>
        <w:pStyle w:val="ac"/>
        <w:spacing w:line="360" w:lineRule="auto"/>
        <w:jc w:val="center"/>
      </w:pPr>
      <w:r w:rsidRPr="00F5604A">
        <w:t xml:space="preserve">СОЗДАНИЕ И ОСНОВЫ ПРОЕКТИРОВАНИЯ РЕГУЛИРУЕМЫХ </w:t>
      </w:r>
    </w:p>
    <w:p w:rsidR="00F5604A" w:rsidRDefault="00F5604A" w:rsidP="00F5604A">
      <w:pPr>
        <w:pStyle w:val="ac"/>
        <w:spacing w:line="360" w:lineRule="auto"/>
        <w:jc w:val="center"/>
      </w:pPr>
      <w:r w:rsidRPr="00F5604A">
        <w:t>ЗУБЧАТО</w:t>
      </w:r>
      <w:r w:rsidR="00833271">
        <w:t>-</w:t>
      </w:r>
      <w:r w:rsidRPr="00F5604A">
        <w:t>РЫЧАЖНЫХ ПРИВОДОВ  ПЕРИОДИЧЕСКОГО ДВИЖЕНИЯ</w:t>
      </w:r>
    </w:p>
    <w:p w:rsidR="00F5604A" w:rsidRPr="00F5604A" w:rsidRDefault="00F5604A" w:rsidP="00F5604A">
      <w:pPr>
        <w:pStyle w:val="ac"/>
        <w:spacing w:line="360" w:lineRule="auto"/>
        <w:jc w:val="center"/>
      </w:pPr>
      <w:r w:rsidRPr="00F5604A">
        <w:t xml:space="preserve"> НА ОСНОВЕ ЭЛЛИПТИЧЕСКИХ ЗУБЧАТЫХ КОЛЕС</w:t>
      </w:r>
    </w:p>
    <w:p w:rsidR="00F5604A" w:rsidRPr="00F5604A" w:rsidRDefault="00F5604A" w:rsidP="00F5604A">
      <w:pPr>
        <w:pStyle w:val="ac"/>
        <w:jc w:val="center"/>
        <w:rPr>
          <w:b/>
        </w:rPr>
      </w:pPr>
    </w:p>
    <w:p w:rsidR="00F5604A" w:rsidRPr="00F5604A" w:rsidRDefault="00F5604A" w:rsidP="00F5604A">
      <w:pPr>
        <w:ind w:left="360" w:right="-464"/>
        <w:jc w:val="center"/>
      </w:pPr>
      <w:r w:rsidRPr="00F5604A">
        <w:t>Специальность 05.02.02 –</w:t>
      </w:r>
      <w:r w:rsidR="00C9156D">
        <w:t xml:space="preserve"> </w:t>
      </w:r>
      <w:r w:rsidRPr="00F5604A">
        <w:t xml:space="preserve">«Машиноведение, системы приводов и детали машин» </w:t>
      </w:r>
    </w:p>
    <w:p w:rsidR="00F5604A" w:rsidRDefault="00F5604A" w:rsidP="00F5604A">
      <w:pPr>
        <w:ind w:left="360"/>
      </w:pPr>
    </w:p>
    <w:p w:rsidR="00C9156D" w:rsidRDefault="00C9156D" w:rsidP="00F5604A">
      <w:pPr>
        <w:ind w:left="360"/>
      </w:pPr>
    </w:p>
    <w:p w:rsidR="00C9156D" w:rsidRPr="00F5604A" w:rsidRDefault="00C9156D" w:rsidP="00F5604A">
      <w:pPr>
        <w:ind w:left="360"/>
      </w:pPr>
    </w:p>
    <w:p w:rsidR="00F5604A" w:rsidRPr="00F5604A" w:rsidRDefault="00F5604A" w:rsidP="00F5604A">
      <w:pPr>
        <w:ind w:left="360"/>
      </w:pPr>
    </w:p>
    <w:p w:rsidR="00F5604A" w:rsidRPr="00F5604A" w:rsidRDefault="00F5604A" w:rsidP="00F5604A">
      <w:pPr>
        <w:spacing w:line="360" w:lineRule="auto"/>
        <w:ind w:left="360"/>
        <w:jc w:val="center"/>
        <w:rPr>
          <w:spacing w:val="20"/>
        </w:rPr>
      </w:pPr>
      <w:r w:rsidRPr="00F5604A">
        <w:rPr>
          <w:spacing w:val="20"/>
        </w:rPr>
        <w:t>Автореферат</w:t>
      </w:r>
    </w:p>
    <w:p w:rsidR="00F5604A" w:rsidRPr="00F5604A" w:rsidRDefault="00F5604A" w:rsidP="00F5604A">
      <w:pPr>
        <w:spacing w:line="360" w:lineRule="auto"/>
        <w:ind w:left="360"/>
        <w:jc w:val="center"/>
      </w:pPr>
      <w:r w:rsidRPr="00F5604A">
        <w:t>диссертации на соискание ученой степени</w:t>
      </w:r>
    </w:p>
    <w:p w:rsidR="00F5604A" w:rsidRPr="00F5604A" w:rsidRDefault="00F5604A" w:rsidP="00F5604A">
      <w:pPr>
        <w:spacing w:line="360" w:lineRule="auto"/>
        <w:ind w:left="360"/>
        <w:jc w:val="center"/>
      </w:pPr>
      <w:r w:rsidRPr="00F5604A">
        <w:t>кандидата технических наук</w:t>
      </w:r>
    </w:p>
    <w:p w:rsidR="00F5604A" w:rsidRPr="00F5604A" w:rsidRDefault="00F5604A" w:rsidP="00F5604A">
      <w:pPr>
        <w:ind w:left="360"/>
        <w:rPr>
          <w:sz w:val="32"/>
          <w:szCs w:val="32"/>
        </w:rPr>
      </w:pPr>
    </w:p>
    <w:p w:rsidR="001D1B4C" w:rsidRDefault="001D1B4C" w:rsidP="006B0D78">
      <w:pPr>
        <w:spacing w:line="264" w:lineRule="auto"/>
        <w:ind w:left="357"/>
        <w:jc w:val="both"/>
        <w:rPr>
          <w:b/>
          <w:sz w:val="28"/>
          <w:szCs w:val="28"/>
        </w:rPr>
      </w:pPr>
    </w:p>
    <w:p w:rsidR="00C9156D" w:rsidRDefault="00C9156D" w:rsidP="006B0D78">
      <w:pPr>
        <w:spacing w:line="264" w:lineRule="auto"/>
        <w:ind w:left="357"/>
        <w:jc w:val="both"/>
        <w:rPr>
          <w:b/>
          <w:sz w:val="28"/>
          <w:szCs w:val="28"/>
        </w:rPr>
      </w:pPr>
    </w:p>
    <w:p w:rsidR="00C9156D" w:rsidRDefault="00C9156D" w:rsidP="006B0D78">
      <w:pPr>
        <w:spacing w:line="264" w:lineRule="auto"/>
        <w:ind w:left="357"/>
        <w:jc w:val="both"/>
        <w:rPr>
          <w:b/>
          <w:sz w:val="28"/>
          <w:szCs w:val="28"/>
        </w:rPr>
      </w:pPr>
    </w:p>
    <w:p w:rsidR="00C9156D" w:rsidRPr="006B0D78" w:rsidRDefault="00C9156D" w:rsidP="006B0D78">
      <w:pPr>
        <w:spacing w:line="264" w:lineRule="auto"/>
        <w:ind w:left="357"/>
        <w:jc w:val="both"/>
        <w:rPr>
          <w:b/>
          <w:sz w:val="28"/>
          <w:szCs w:val="28"/>
        </w:rPr>
      </w:pPr>
    </w:p>
    <w:sectPr w:rsidR="00C9156D" w:rsidRPr="006B0D78" w:rsidSect="00663EE5">
      <w:headerReference w:type="even" r:id="rId25"/>
      <w:footerReference w:type="default" r:id="rId26"/>
      <w:type w:val="oddPage"/>
      <w:pgSz w:w="11906" w:h="16838" w:code="9"/>
      <w:pgMar w:top="1021" w:right="1021" w:bottom="1134" w:left="102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3FCC" w:rsidRDefault="00513FCC">
      <w:r>
        <w:separator/>
      </w:r>
    </w:p>
  </w:endnote>
  <w:endnote w:type="continuationSeparator" w:id="1">
    <w:p w:rsidR="00513FCC" w:rsidRDefault="00513FC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A00002EF" w:usb1="420020EB"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90158"/>
      <w:docPartObj>
        <w:docPartGallery w:val="Page Numbers (Bottom of Page)"/>
        <w:docPartUnique/>
      </w:docPartObj>
    </w:sdtPr>
    <w:sdtContent>
      <w:p w:rsidR="00E45063" w:rsidRDefault="00E45063">
        <w:pPr>
          <w:pStyle w:val="ad"/>
          <w:jc w:val="center"/>
        </w:pPr>
        <w:fldSimple w:instr=" PAGE   \* MERGEFORMAT ">
          <w:r w:rsidR="00D52615">
            <w:rPr>
              <w:noProof/>
            </w:rPr>
            <w:t>2</w:t>
          </w:r>
        </w:fldSimple>
      </w:p>
    </w:sdtContent>
  </w:sdt>
  <w:p w:rsidR="00E45063" w:rsidRDefault="00E45063">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3FCC" w:rsidRDefault="00513FCC">
      <w:r>
        <w:separator/>
      </w:r>
    </w:p>
  </w:footnote>
  <w:footnote w:type="continuationSeparator" w:id="1">
    <w:p w:rsidR="00513FCC" w:rsidRDefault="00513FC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063" w:rsidRDefault="00E45063" w:rsidP="00206B49">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E45063" w:rsidRDefault="00E45063">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11600"/>
    <w:multiLevelType w:val="hybridMultilevel"/>
    <w:tmpl w:val="ED66E2EC"/>
    <w:lvl w:ilvl="0" w:tplc="4B2A1E76">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
    <w:nsid w:val="07F97BCD"/>
    <w:multiLevelType w:val="hybridMultilevel"/>
    <w:tmpl w:val="1BF27886"/>
    <w:lvl w:ilvl="0" w:tplc="C00C3F42">
      <w:start w:val="1"/>
      <w:numFmt w:val="decimal"/>
      <w:suff w:val="nothing"/>
      <w:lvlText w:val="%1."/>
      <w:lvlJc w:val="left"/>
      <w:pPr>
        <w:ind w:left="0" w:firstLine="737"/>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08A3025F"/>
    <w:multiLevelType w:val="hybridMultilevel"/>
    <w:tmpl w:val="C7ACC768"/>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
    <w:nsid w:val="09A51F96"/>
    <w:multiLevelType w:val="hybridMultilevel"/>
    <w:tmpl w:val="08701876"/>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
    <w:nsid w:val="09ED0D1F"/>
    <w:multiLevelType w:val="hybridMultilevel"/>
    <w:tmpl w:val="12C67970"/>
    <w:lvl w:ilvl="0" w:tplc="F1C8044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AA1232"/>
    <w:multiLevelType w:val="hybridMultilevel"/>
    <w:tmpl w:val="E0B886B6"/>
    <w:lvl w:ilvl="0" w:tplc="0FD6E822">
      <w:start w:val="1"/>
      <w:numFmt w:val="decimal"/>
      <w:lvlText w:val="%1."/>
      <w:lvlJc w:val="left"/>
      <w:pPr>
        <w:tabs>
          <w:tab w:val="num" w:pos="1530"/>
        </w:tabs>
        <w:ind w:left="1530" w:hanging="915"/>
      </w:pPr>
      <w:rPr>
        <w:rFonts w:hint="default"/>
      </w:rPr>
    </w:lvl>
    <w:lvl w:ilvl="1" w:tplc="04190019" w:tentative="1">
      <w:start w:val="1"/>
      <w:numFmt w:val="lowerLetter"/>
      <w:lvlText w:val="%2."/>
      <w:lvlJc w:val="left"/>
      <w:pPr>
        <w:tabs>
          <w:tab w:val="num" w:pos="1695"/>
        </w:tabs>
        <w:ind w:left="1695" w:hanging="360"/>
      </w:pPr>
    </w:lvl>
    <w:lvl w:ilvl="2" w:tplc="0419001B" w:tentative="1">
      <w:start w:val="1"/>
      <w:numFmt w:val="lowerRoman"/>
      <w:lvlText w:val="%3."/>
      <w:lvlJc w:val="right"/>
      <w:pPr>
        <w:tabs>
          <w:tab w:val="num" w:pos="2415"/>
        </w:tabs>
        <w:ind w:left="2415" w:hanging="180"/>
      </w:pPr>
    </w:lvl>
    <w:lvl w:ilvl="3" w:tplc="0419000F" w:tentative="1">
      <w:start w:val="1"/>
      <w:numFmt w:val="decimal"/>
      <w:lvlText w:val="%4."/>
      <w:lvlJc w:val="left"/>
      <w:pPr>
        <w:tabs>
          <w:tab w:val="num" w:pos="3135"/>
        </w:tabs>
        <w:ind w:left="3135" w:hanging="360"/>
      </w:pPr>
    </w:lvl>
    <w:lvl w:ilvl="4" w:tplc="04190019" w:tentative="1">
      <w:start w:val="1"/>
      <w:numFmt w:val="lowerLetter"/>
      <w:lvlText w:val="%5."/>
      <w:lvlJc w:val="left"/>
      <w:pPr>
        <w:tabs>
          <w:tab w:val="num" w:pos="3855"/>
        </w:tabs>
        <w:ind w:left="3855" w:hanging="360"/>
      </w:pPr>
    </w:lvl>
    <w:lvl w:ilvl="5" w:tplc="0419001B" w:tentative="1">
      <w:start w:val="1"/>
      <w:numFmt w:val="lowerRoman"/>
      <w:lvlText w:val="%6."/>
      <w:lvlJc w:val="right"/>
      <w:pPr>
        <w:tabs>
          <w:tab w:val="num" w:pos="4575"/>
        </w:tabs>
        <w:ind w:left="4575" w:hanging="180"/>
      </w:pPr>
    </w:lvl>
    <w:lvl w:ilvl="6" w:tplc="0419000F" w:tentative="1">
      <w:start w:val="1"/>
      <w:numFmt w:val="decimal"/>
      <w:lvlText w:val="%7."/>
      <w:lvlJc w:val="left"/>
      <w:pPr>
        <w:tabs>
          <w:tab w:val="num" w:pos="5295"/>
        </w:tabs>
        <w:ind w:left="5295" w:hanging="360"/>
      </w:pPr>
    </w:lvl>
    <w:lvl w:ilvl="7" w:tplc="04190019" w:tentative="1">
      <w:start w:val="1"/>
      <w:numFmt w:val="lowerLetter"/>
      <w:lvlText w:val="%8."/>
      <w:lvlJc w:val="left"/>
      <w:pPr>
        <w:tabs>
          <w:tab w:val="num" w:pos="6015"/>
        </w:tabs>
        <w:ind w:left="6015" w:hanging="360"/>
      </w:pPr>
    </w:lvl>
    <w:lvl w:ilvl="8" w:tplc="0419001B" w:tentative="1">
      <w:start w:val="1"/>
      <w:numFmt w:val="lowerRoman"/>
      <w:lvlText w:val="%9."/>
      <w:lvlJc w:val="right"/>
      <w:pPr>
        <w:tabs>
          <w:tab w:val="num" w:pos="6735"/>
        </w:tabs>
        <w:ind w:left="6735" w:hanging="180"/>
      </w:pPr>
    </w:lvl>
  </w:abstractNum>
  <w:abstractNum w:abstractNumId="6">
    <w:nsid w:val="0D6339F6"/>
    <w:multiLevelType w:val="hybridMultilevel"/>
    <w:tmpl w:val="A90EF1AC"/>
    <w:lvl w:ilvl="0" w:tplc="18F4C08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14C49F1"/>
    <w:multiLevelType w:val="hybridMultilevel"/>
    <w:tmpl w:val="CC4295E0"/>
    <w:lvl w:ilvl="0" w:tplc="BAB2C6E2">
      <w:start w:val="1"/>
      <w:numFmt w:val="decimal"/>
      <w:lvlText w:val="%1."/>
      <w:lvlJc w:val="left"/>
      <w:pPr>
        <w:tabs>
          <w:tab w:val="num" w:pos="6660"/>
        </w:tabs>
        <w:ind w:left="6660" w:hanging="360"/>
      </w:pPr>
      <w:rPr>
        <w:rFonts w:hint="default"/>
      </w:rPr>
    </w:lvl>
    <w:lvl w:ilvl="1" w:tplc="04190019">
      <w:start w:val="1"/>
      <w:numFmt w:val="lowerLetter"/>
      <w:lvlText w:val="%2."/>
      <w:lvlJc w:val="left"/>
      <w:pPr>
        <w:tabs>
          <w:tab w:val="num" w:pos="7200"/>
        </w:tabs>
        <w:ind w:left="7200" w:hanging="360"/>
      </w:pPr>
    </w:lvl>
    <w:lvl w:ilvl="2" w:tplc="0419001B" w:tentative="1">
      <w:start w:val="1"/>
      <w:numFmt w:val="lowerRoman"/>
      <w:lvlText w:val="%3."/>
      <w:lvlJc w:val="right"/>
      <w:pPr>
        <w:tabs>
          <w:tab w:val="num" w:pos="7920"/>
        </w:tabs>
        <w:ind w:left="7920" w:hanging="180"/>
      </w:pPr>
    </w:lvl>
    <w:lvl w:ilvl="3" w:tplc="0419000F" w:tentative="1">
      <w:start w:val="1"/>
      <w:numFmt w:val="decimal"/>
      <w:lvlText w:val="%4."/>
      <w:lvlJc w:val="left"/>
      <w:pPr>
        <w:tabs>
          <w:tab w:val="num" w:pos="8640"/>
        </w:tabs>
        <w:ind w:left="8640" w:hanging="360"/>
      </w:pPr>
    </w:lvl>
    <w:lvl w:ilvl="4" w:tplc="04190019" w:tentative="1">
      <w:start w:val="1"/>
      <w:numFmt w:val="lowerLetter"/>
      <w:lvlText w:val="%5."/>
      <w:lvlJc w:val="left"/>
      <w:pPr>
        <w:tabs>
          <w:tab w:val="num" w:pos="9360"/>
        </w:tabs>
        <w:ind w:left="9360" w:hanging="360"/>
      </w:pPr>
    </w:lvl>
    <w:lvl w:ilvl="5" w:tplc="0419001B" w:tentative="1">
      <w:start w:val="1"/>
      <w:numFmt w:val="lowerRoman"/>
      <w:lvlText w:val="%6."/>
      <w:lvlJc w:val="right"/>
      <w:pPr>
        <w:tabs>
          <w:tab w:val="num" w:pos="10080"/>
        </w:tabs>
        <w:ind w:left="10080" w:hanging="180"/>
      </w:pPr>
    </w:lvl>
    <w:lvl w:ilvl="6" w:tplc="0419000F" w:tentative="1">
      <w:start w:val="1"/>
      <w:numFmt w:val="decimal"/>
      <w:lvlText w:val="%7."/>
      <w:lvlJc w:val="left"/>
      <w:pPr>
        <w:tabs>
          <w:tab w:val="num" w:pos="10800"/>
        </w:tabs>
        <w:ind w:left="10800" w:hanging="360"/>
      </w:pPr>
    </w:lvl>
    <w:lvl w:ilvl="7" w:tplc="04190019" w:tentative="1">
      <w:start w:val="1"/>
      <w:numFmt w:val="lowerLetter"/>
      <w:lvlText w:val="%8."/>
      <w:lvlJc w:val="left"/>
      <w:pPr>
        <w:tabs>
          <w:tab w:val="num" w:pos="11520"/>
        </w:tabs>
        <w:ind w:left="11520" w:hanging="360"/>
      </w:pPr>
    </w:lvl>
    <w:lvl w:ilvl="8" w:tplc="0419001B" w:tentative="1">
      <w:start w:val="1"/>
      <w:numFmt w:val="lowerRoman"/>
      <w:lvlText w:val="%9."/>
      <w:lvlJc w:val="right"/>
      <w:pPr>
        <w:tabs>
          <w:tab w:val="num" w:pos="12240"/>
        </w:tabs>
        <w:ind w:left="12240" w:hanging="180"/>
      </w:pPr>
    </w:lvl>
  </w:abstractNum>
  <w:abstractNum w:abstractNumId="8">
    <w:nsid w:val="11E53774"/>
    <w:multiLevelType w:val="multilevel"/>
    <w:tmpl w:val="0B8A1A6C"/>
    <w:lvl w:ilvl="0">
      <w:start w:val="1"/>
      <w:numFmt w:val="lowerLetter"/>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9">
    <w:nsid w:val="12002DD4"/>
    <w:multiLevelType w:val="hybridMultilevel"/>
    <w:tmpl w:val="D7266E9C"/>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0">
    <w:nsid w:val="191E3EA0"/>
    <w:multiLevelType w:val="hybridMultilevel"/>
    <w:tmpl w:val="AC805C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DD1154A"/>
    <w:multiLevelType w:val="hybridMultilevel"/>
    <w:tmpl w:val="B40EEE02"/>
    <w:lvl w:ilvl="0" w:tplc="6734B75C">
      <w:start w:val="1"/>
      <w:numFmt w:val="decimal"/>
      <w:lvlText w:val="%1."/>
      <w:lvlJc w:val="left"/>
      <w:pPr>
        <w:tabs>
          <w:tab w:val="num" w:pos="915"/>
        </w:tabs>
        <w:ind w:left="915" w:hanging="37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2">
    <w:nsid w:val="1EC822F4"/>
    <w:multiLevelType w:val="hybridMultilevel"/>
    <w:tmpl w:val="22743054"/>
    <w:lvl w:ilvl="0" w:tplc="04190019">
      <w:start w:val="1"/>
      <w:numFmt w:val="lowerLetter"/>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3">
    <w:nsid w:val="309B5AA4"/>
    <w:multiLevelType w:val="hybridMultilevel"/>
    <w:tmpl w:val="0B8A1A6C"/>
    <w:lvl w:ilvl="0" w:tplc="04190019">
      <w:start w:val="1"/>
      <w:numFmt w:val="lowerLetter"/>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4">
    <w:nsid w:val="336204A9"/>
    <w:multiLevelType w:val="hybridMultilevel"/>
    <w:tmpl w:val="1B1C6672"/>
    <w:lvl w:ilvl="0" w:tplc="78A0F240">
      <w:start w:val="3"/>
      <w:numFmt w:val="decimal"/>
      <w:lvlText w:val="%1."/>
      <w:lvlJc w:val="left"/>
      <w:pPr>
        <w:tabs>
          <w:tab w:val="num" w:pos="2340"/>
        </w:tabs>
        <w:ind w:left="2340" w:hanging="360"/>
      </w:pPr>
      <w:rPr>
        <w:rFonts w:hint="default"/>
      </w:rPr>
    </w:lvl>
    <w:lvl w:ilvl="1" w:tplc="04190019" w:tentative="1">
      <w:start w:val="1"/>
      <w:numFmt w:val="lowerLetter"/>
      <w:lvlText w:val="%2."/>
      <w:lvlJc w:val="left"/>
      <w:pPr>
        <w:tabs>
          <w:tab w:val="num" w:pos="3060"/>
        </w:tabs>
        <w:ind w:left="3060" w:hanging="360"/>
      </w:pPr>
    </w:lvl>
    <w:lvl w:ilvl="2" w:tplc="0419001B" w:tentative="1">
      <w:start w:val="1"/>
      <w:numFmt w:val="lowerRoman"/>
      <w:lvlText w:val="%3."/>
      <w:lvlJc w:val="right"/>
      <w:pPr>
        <w:tabs>
          <w:tab w:val="num" w:pos="3780"/>
        </w:tabs>
        <w:ind w:left="3780" w:hanging="180"/>
      </w:pPr>
    </w:lvl>
    <w:lvl w:ilvl="3" w:tplc="0419000F" w:tentative="1">
      <w:start w:val="1"/>
      <w:numFmt w:val="decimal"/>
      <w:lvlText w:val="%4."/>
      <w:lvlJc w:val="left"/>
      <w:pPr>
        <w:tabs>
          <w:tab w:val="num" w:pos="4500"/>
        </w:tabs>
        <w:ind w:left="4500" w:hanging="360"/>
      </w:pPr>
    </w:lvl>
    <w:lvl w:ilvl="4" w:tplc="04190019" w:tentative="1">
      <w:start w:val="1"/>
      <w:numFmt w:val="lowerLetter"/>
      <w:lvlText w:val="%5."/>
      <w:lvlJc w:val="left"/>
      <w:pPr>
        <w:tabs>
          <w:tab w:val="num" w:pos="5220"/>
        </w:tabs>
        <w:ind w:left="5220" w:hanging="360"/>
      </w:pPr>
    </w:lvl>
    <w:lvl w:ilvl="5" w:tplc="0419001B" w:tentative="1">
      <w:start w:val="1"/>
      <w:numFmt w:val="lowerRoman"/>
      <w:lvlText w:val="%6."/>
      <w:lvlJc w:val="right"/>
      <w:pPr>
        <w:tabs>
          <w:tab w:val="num" w:pos="5940"/>
        </w:tabs>
        <w:ind w:left="5940" w:hanging="180"/>
      </w:pPr>
    </w:lvl>
    <w:lvl w:ilvl="6" w:tplc="0419000F" w:tentative="1">
      <w:start w:val="1"/>
      <w:numFmt w:val="decimal"/>
      <w:lvlText w:val="%7."/>
      <w:lvlJc w:val="left"/>
      <w:pPr>
        <w:tabs>
          <w:tab w:val="num" w:pos="6660"/>
        </w:tabs>
        <w:ind w:left="6660" w:hanging="360"/>
      </w:pPr>
    </w:lvl>
    <w:lvl w:ilvl="7" w:tplc="04190019" w:tentative="1">
      <w:start w:val="1"/>
      <w:numFmt w:val="lowerLetter"/>
      <w:lvlText w:val="%8."/>
      <w:lvlJc w:val="left"/>
      <w:pPr>
        <w:tabs>
          <w:tab w:val="num" w:pos="7380"/>
        </w:tabs>
        <w:ind w:left="7380" w:hanging="360"/>
      </w:pPr>
    </w:lvl>
    <w:lvl w:ilvl="8" w:tplc="0419001B" w:tentative="1">
      <w:start w:val="1"/>
      <w:numFmt w:val="lowerRoman"/>
      <w:lvlText w:val="%9."/>
      <w:lvlJc w:val="right"/>
      <w:pPr>
        <w:tabs>
          <w:tab w:val="num" w:pos="8100"/>
        </w:tabs>
        <w:ind w:left="8100" w:hanging="180"/>
      </w:pPr>
    </w:lvl>
  </w:abstractNum>
  <w:abstractNum w:abstractNumId="15">
    <w:nsid w:val="349D1BDF"/>
    <w:multiLevelType w:val="hybridMultilevel"/>
    <w:tmpl w:val="E9DC3700"/>
    <w:lvl w:ilvl="0" w:tplc="33E8B5F8">
      <w:start w:val="1"/>
      <w:numFmt w:val="decimal"/>
      <w:lvlText w:val="%1."/>
      <w:lvlJc w:val="left"/>
      <w:pPr>
        <w:tabs>
          <w:tab w:val="num" w:pos="900"/>
        </w:tabs>
        <w:ind w:left="90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64067CA"/>
    <w:multiLevelType w:val="hybridMultilevel"/>
    <w:tmpl w:val="41FA9C70"/>
    <w:lvl w:ilvl="0" w:tplc="7C96ED2E">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7">
    <w:nsid w:val="39AB25FF"/>
    <w:multiLevelType w:val="hybridMultilevel"/>
    <w:tmpl w:val="2EEEC9CC"/>
    <w:lvl w:ilvl="0" w:tplc="BAB2C6E2">
      <w:start w:val="1"/>
      <w:numFmt w:val="decimal"/>
      <w:lvlText w:val="%1."/>
      <w:lvlJc w:val="left"/>
      <w:pPr>
        <w:tabs>
          <w:tab w:val="num" w:pos="900"/>
        </w:tabs>
        <w:ind w:left="900" w:hanging="360"/>
      </w:pPr>
      <w:rPr>
        <w:rFonts w:hint="default"/>
      </w:rPr>
    </w:lvl>
    <w:lvl w:ilvl="1" w:tplc="1166D94E">
      <w:start w:val="1"/>
      <w:numFmt w:val="decimal"/>
      <w:lvlText w:val="%2-"/>
      <w:lvlJc w:val="left"/>
      <w:pPr>
        <w:tabs>
          <w:tab w:val="num" w:pos="1620"/>
        </w:tabs>
        <w:ind w:left="1620" w:hanging="360"/>
      </w:pPr>
      <w:rPr>
        <w:rFonts w:hint="default"/>
      </w:rPr>
    </w:lvl>
    <w:lvl w:ilvl="2" w:tplc="0F78C4EA">
      <w:start w:val="1"/>
      <w:numFmt w:val="decimal"/>
      <w:lvlText w:val="%3)"/>
      <w:lvlJc w:val="left"/>
      <w:pPr>
        <w:tabs>
          <w:tab w:val="num" w:pos="3015"/>
        </w:tabs>
        <w:ind w:left="3015" w:hanging="855"/>
      </w:pPr>
      <w:rPr>
        <w:rFonts w:hint="default"/>
      </w:r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8">
    <w:nsid w:val="43531A80"/>
    <w:multiLevelType w:val="hybridMultilevel"/>
    <w:tmpl w:val="950A24F8"/>
    <w:lvl w:ilvl="0" w:tplc="F96EA11E">
      <w:start w:val="1"/>
      <w:numFmt w:val="bullet"/>
      <w:lvlText w:val="-"/>
      <w:lvlJc w:val="left"/>
      <w:pPr>
        <w:tabs>
          <w:tab w:val="num" w:pos="3420"/>
        </w:tabs>
        <w:ind w:left="3420" w:hanging="360"/>
      </w:pPr>
      <w:rPr>
        <w:rFonts w:ascii="Times New Roman" w:hAnsi="Times New Roman" w:hint="default"/>
        <w:b/>
        <w:i/>
        <w:color w:val="auto"/>
        <w:sz w:val="28"/>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
    <w:nsid w:val="445F39C0"/>
    <w:multiLevelType w:val="hybridMultilevel"/>
    <w:tmpl w:val="86C601F2"/>
    <w:lvl w:ilvl="0" w:tplc="04190011">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0">
    <w:nsid w:val="4F3D29FE"/>
    <w:multiLevelType w:val="hybridMultilevel"/>
    <w:tmpl w:val="2EF8578C"/>
    <w:lvl w:ilvl="0" w:tplc="4CCEDC1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1">
    <w:nsid w:val="52497A79"/>
    <w:multiLevelType w:val="hybridMultilevel"/>
    <w:tmpl w:val="03CA959E"/>
    <w:lvl w:ilvl="0" w:tplc="3CD654C6">
      <w:start w:val="1"/>
      <w:numFmt w:val="decimal"/>
      <w:lvlText w:val="%1."/>
      <w:lvlJc w:val="left"/>
      <w:pPr>
        <w:tabs>
          <w:tab w:val="num" w:pos="900"/>
        </w:tabs>
        <w:ind w:left="900" w:hanging="360"/>
      </w:pPr>
      <w:rPr>
        <w:rFonts w:hint="default"/>
        <w:color w:val="auto"/>
      </w:rPr>
    </w:lvl>
    <w:lvl w:ilvl="1" w:tplc="1166D94E">
      <w:start w:val="1"/>
      <w:numFmt w:val="decimal"/>
      <w:lvlText w:val="%2-"/>
      <w:lvlJc w:val="left"/>
      <w:pPr>
        <w:tabs>
          <w:tab w:val="num" w:pos="1620"/>
        </w:tabs>
        <w:ind w:left="1620" w:hanging="360"/>
      </w:pPr>
      <w:rPr>
        <w:rFonts w:hint="default"/>
      </w:rPr>
    </w:lvl>
    <w:lvl w:ilvl="2" w:tplc="0F78C4EA">
      <w:start w:val="1"/>
      <w:numFmt w:val="decimal"/>
      <w:lvlText w:val="%3)"/>
      <w:lvlJc w:val="left"/>
      <w:pPr>
        <w:tabs>
          <w:tab w:val="num" w:pos="3015"/>
        </w:tabs>
        <w:ind w:left="3015" w:hanging="855"/>
      </w:pPr>
      <w:rPr>
        <w:rFonts w:hint="default"/>
      </w:r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2">
    <w:nsid w:val="556B1F5E"/>
    <w:multiLevelType w:val="hybridMultilevel"/>
    <w:tmpl w:val="9EC2F19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96531AF"/>
    <w:multiLevelType w:val="multilevel"/>
    <w:tmpl w:val="8C400AC8"/>
    <w:lvl w:ilvl="0">
      <w:start w:val="1"/>
      <w:numFmt w:val="decimal"/>
      <w:lvlText w:val="%1."/>
      <w:lvlJc w:val="left"/>
      <w:pPr>
        <w:tabs>
          <w:tab w:val="num" w:pos="1440"/>
        </w:tabs>
        <w:ind w:left="1440" w:hanging="360"/>
      </w:pPr>
      <w:rPr>
        <w:rFonts w:hint="default"/>
      </w:rPr>
    </w:lvl>
    <w:lvl w:ilvl="1">
      <w:start w:val="1"/>
      <w:numFmt w:val="lowerLetter"/>
      <w:lvlText w:val="%2."/>
      <w:lvlJc w:val="left"/>
      <w:pPr>
        <w:tabs>
          <w:tab w:val="num" w:pos="1980"/>
        </w:tabs>
        <w:ind w:left="1980" w:hanging="360"/>
      </w:pPr>
    </w:lvl>
    <w:lvl w:ilvl="2">
      <w:start w:val="1"/>
      <w:numFmt w:val="lowerRoman"/>
      <w:lvlText w:val="%3."/>
      <w:lvlJc w:val="right"/>
      <w:pPr>
        <w:tabs>
          <w:tab w:val="num" w:pos="2700"/>
        </w:tabs>
        <w:ind w:left="2700" w:hanging="180"/>
      </w:p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24">
    <w:nsid w:val="5C4E5360"/>
    <w:multiLevelType w:val="hybridMultilevel"/>
    <w:tmpl w:val="7F0EDA0E"/>
    <w:lvl w:ilvl="0" w:tplc="D63AE5C4">
      <w:start w:val="1"/>
      <w:numFmt w:val="decimal"/>
      <w:lvlText w:val="%1."/>
      <w:lvlJc w:val="left"/>
      <w:pPr>
        <w:tabs>
          <w:tab w:val="num" w:pos="720"/>
        </w:tabs>
        <w:ind w:left="720" w:hanging="360"/>
      </w:pPr>
      <w:rPr>
        <w:b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C88050B"/>
    <w:multiLevelType w:val="hybridMultilevel"/>
    <w:tmpl w:val="6458FA0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6">
    <w:nsid w:val="5CC65080"/>
    <w:multiLevelType w:val="hybridMultilevel"/>
    <w:tmpl w:val="03CA959E"/>
    <w:lvl w:ilvl="0" w:tplc="3CD654C6">
      <w:start w:val="1"/>
      <w:numFmt w:val="decimal"/>
      <w:lvlText w:val="%1."/>
      <w:lvlJc w:val="left"/>
      <w:pPr>
        <w:tabs>
          <w:tab w:val="num" w:pos="900"/>
        </w:tabs>
        <w:ind w:left="900" w:hanging="360"/>
      </w:pPr>
      <w:rPr>
        <w:rFonts w:hint="default"/>
        <w:color w:val="auto"/>
      </w:rPr>
    </w:lvl>
    <w:lvl w:ilvl="1" w:tplc="1166D94E">
      <w:start w:val="1"/>
      <w:numFmt w:val="decimal"/>
      <w:lvlText w:val="%2-"/>
      <w:lvlJc w:val="left"/>
      <w:pPr>
        <w:tabs>
          <w:tab w:val="num" w:pos="1620"/>
        </w:tabs>
        <w:ind w:left="1620" w:hanging="360"/>
      </w:pPr>
      <w:rPr>
        <w:rFonts w:hint="default"/>
      </w:rPr>
    </w:lvl>
    <w:lvl w:ilvl="2" w:tplc="0F78C4EA">
      <w:start w:val="1"/>
      <w:numFmt w:val="decimal"/>
      <w:lvlText w:val="%3)"/>
      <w:lvlJc w:val="left"/>
      <w:pPr>
        <w:tabs>
          <w:tab w:val="num" w:pos="3015"/>
        </w:tabs>
        <w:ind w:left="3015" w:hanging="855"/>
      </w:pPr>
      <w:rPr>
        <w:rFonts w:hint="default"/>
      </w:r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7">
    <w:nsid w:val="61070273"/>
    <w:multiLevelType w:val="hybridMultilevel"/>
    <w:tmpl w:val="38F22DF0"/>
    <w:lvl w:ilvl="0" w:tplc="30E06B20">
      <w:start w:val="1"/>
      <w:numFmt w:val="decimal"/>
      <w:lvlText w:val="%1."/>
      <w:lvlJc w:val="left"/>
      <w:pPr>
        <w:tabs>
          <w:tab w:val="num" w:pos="1365"/>
        </w:tabs>
        <w:ind w:left="1365" w:hanging="82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8">
    <w:nsid w:val="63DC4331"/>
    <w:multiLevelType w:val="hybridMultilevel"/>
    <w:tmpl w:val="00D666CA"/>
    <w:lvl w:ilvl="0" w:tplc="F96EA11E">
      <w:start w:val="1"/>
      <w:numFmt w:val="bullet"/>
      <w:lvlText w:val="-"/>
      <w:lvlJc w:val="left"/>
      <w:pPr>
        <w:tabs>
          <w:tab w:val="num" w:pos="720"/>
        </w:tabs>
        <w:ind w:left="720" w:hanging="360"/>
      </w:pPr>
      <w:rPr>
        <w:rFonts w:ascii="Times New Roman" w:hAnsi="Times New Roman" w:hint="default"/>
        <w:b/>
        <w:i/>
        <w:color w:val="auto"/>
        <w:sz w:val="28"/>
      </w:rPr>
    </w:lvl>
    <w:lvl w:ilvl="1" w:tplc="FD08E43A">
      <w:start w:val="1"/>
      <w:numFmt w:val="decimal"/>
      <w:lvlText w:val="%2."/>
      <w:lvlJc w:val="left"/>
      <w:pPr>
        <w:tabs>
          <w:tab w:val="num" w:pos="1440"/>
        </w:tabs>
        <w:ind w:left="1440" w:hanging="360"/>
      </w:pPr>
      <w:rPr>
        <w:rFonts w:cs="Times New Roman"/>
      </w:rPr>
    </w:lvl>
    <w:lvl w:ilvl="2" w:tplc="14382BB0">
      <w:start w:val="1"/>
      <w:numFmt w:val="decimal"/>
      <w:lvlText w:val="%3."/>
      <w:lvlJc w:val="left"/>
      <w:pPr>
        <w:tabs>
          <w:tab w:val="num" w:pos="2160"/>
        </w:tabs>
        <w:ind w:left="2160" w:hanging="360"/>
      </w:pPr>
      <w:rPr>
        <w:rFonts w:cs="Times New Roman"/>
      </w:rPr>
    </w:lvl>
    <w:lvl w:ilvl="3" w:tplc="804AF3AC">
      <w:start w:val="1"/>
      <w:numFmt w:val="decimal"/>
      <w:lvlText w:val="%4."/>
      <w:lvlJc w:val="left"/>
      <w:pPr>
        <w:tabs>
          <w:tab w:val="num" w:pos="2880"/>
        </w:tabs>
        <w:ind w:left="2880" w:hanging="360"/>
      </w:pPr>
      <w:rPr>
        <w:rFonts w:cs="Times New Roman"/>
      </w:rPr>
    </w:lvl>
    <w:lvl w:ilvl="4" w:tplc="967C8BD2">
      <w:start w:val="1"/>
      <w:numFmt w:val="decimal"/>
      <w:lvlText w:val="%5."/>
      <w:lvlJc w:val="left"/>
      <w:pPr>
        <w:tabs>
          <w:tab w:val="num" w:pos="3600"/>
        </w:tabs>
        <w:ind w:left="3600" w:hanging="360"/>
      </w:pPr>
      <w:rPr>
        <w:rFonts w:cs="Times New Roman"/>
      </w:rPr>
    </w:lvl>
    <w:lvl w:ilvl="5" w:tplc="9CC01824">
      <w:start w:val="1"/>
      <w:numFmt w:val="decimal"/>
      <w:lvlText w:val="%6."/>
      <w:lvlJc w:val="left"/>
      <w:pPr>
        <w:tabs>
          <w:tab w:val="num" w:pos="4320"/>
        </w:tabs>
        <w:ind w:left="4320" w:hanging="360"/>
      </w:pPr>
      <w:rPr>
        <w:rFonts w:cs="Times New Roman"/>
      </w:rPr>
    </w:lvl>
    <w:lvl w:ilvl="6" w:tplc="6FEAE5BA">
      <w:start w:val="1"/>
      <w:numFmt w:val="decimal"/>
      <w:lvlText w:val="%7."/>
      <w:lvlJc w:val="left"/>
      <w:pPr>
        <w:tabs>
          <w:tab w:val="num" w:pos="5040"/>
        </w:tabs>
        <w:ind w:left="5040" w:hanging="360"/>
      </w:pPr>
      <w:rPr>
        <w:rFonts w:cs="Times New Roman"/>
      </w:rPr>
    </w:lvl>
    <w:lvl w:ilvl="7" w:tplc="99364A14">
      <w:start w:val="1"/>
      <w:numFmt w:val="decimal"/>
      <w:lvlText w:val="%8."/>
      <w:lvlJc w:val="left"/>
      <w:pPr>
        <w:tabs>
          <w:tab w:val="num" w:pos="5760"/>
        </w:tabs>
        <w:ind w:left="5760" w:hanging="360"/>
      </w:pPr>
      <w:rPr>
        <w:rFonts w:cs="Times New Roman"/>
      </w:rPr>
    </w:lvl>
    <w:lvl w:ilvl="8" w:tplc="79029E0E">
      <w:start w:val="1"/>
      <w:numFmt w:val="decimal"/>
      <w:lvlText w:val="%9."/>
      <w:lvlJc w:val="left"/>
      <w:pPr>
        <w:tabs>
          <w:tab w:val="num" w:pos="6480"/>
        </w:tabs>
        <w:ind w:left="6480" w:hanging="360"/>
      </w:pPr>
      <w:rPr>
        <w:rFonts w:cs="Times New Roman"/>
      </w:rPr>
    </w:lvl>
  </w:abstractNum>
  <w:abstractNum w:abstractNumId="29">
    <w:nsid w:val="63DE1308"/>
    <w:multiLevelType w:val="hybridMultilevel"/>
    <w:tmpl w:val="345AEBF2"/>
    <w:lvl w:ilvl="0" w:tplc="68282964">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0">
    <w:nsid w:val="659252B1"/>
    <w:multiLevelType w:val="hybridMultilevel"/>
    <w:tmpl w:val="EB42F2B0"/>
    <w:lvl w:ilvl="0" w:tplc="E940045C">
      <w:start w:val="1"/>
      <w:numFmt w:val="decimal"/>
      <w:lvlText w:val="%1."/>
      <w:lvlJc w:val="left"/>
      <w:pPr>
        <w:tabs>
          <w:tab w:val="num" w:pos="720"/>
        </w:tabs>
        <w:ind w:left="720" w:hanging="360"/>
      </w:pPr>
      <w:rPr>
        <w:rFonts w:cs="Times New Roman"/>
        <w:b w:val="0"/>
        <w:sz w:val="28"/>
        <w:szCs w:val="28"/>
      </w:rPr>
    </w:lvl>
    <w:lvl w:ilvl="1" w:tplc="BB80CD62">
      <w:start w:val="1"/>
      <w:numFmt w:val="decimal"/>
      <w:lvlText w:val="%2."/>
      <w:lvlJc w:val="left"/>
      <w:pPr>
        <w:tabs>
          <w:tab w:val="num" w:pos="1440"/>
        </w:tabs>
        <w:ind w:left="1440" w:hanging="360"/>
      </w:pPr>
      <w:rPr>
        <w:rFonts w:cs="Times New Roman"/>
      </w:rPr>
    </w:lvl>
    <w:lvl w:ilvl="2" w:tplc="C95A1982">
      <w:start w:val="1"/>
      <w:numFmt w:val="decimal"/>
      <w:lvlText w:val="%3."/>
      <w:lvlJc w:val="left"/>
      <w:pPr>
        <w:tabs>
          <w:tab w:val="num" w:pos="2160"/>
        </w:tabs>
        <w:ind w:left="2160" w:hanging="360"/>
      </w:pPr>
      <w:rPr>
        <w:rFonts w:cs="Times New Roman"/>
      </w:rPr>
    </w:lvl>
    <w:lvl w:ilvl="3" w:tplc="07BE731C">
      <w:start w:val="1"/>
      <w:numFmt w:val="decimal"/>
      <w:lvlText w:val="%4."/>
      <w:lvlJc w:val="left"/>
      <w:pPr>
        <w:tabs>
          <w:tab w:val="num" w:pos="2880"/>
        </w:tabs>
        <w:ind w:left="2880" w:hanging="360"/>
      </w:pPr>
      <w:rPr>
        <w:rFonts w:cs="Times New Roman"/>
      </w:rPr>
    </w:lvl>
    <w:lvl w:ilvl="4" w:tplc="94B20A38">
      <w:start w:val="1"/>
      <w:numFmt w:val="decimal"/>
      <w:lvlText w:val="%5."/>
      <w:lvlJc w:val="left"/>
      <w:pPr>
        <w:tabs>
          <w:tab w:val="num" w:pos="3600"/>
        </w:tabs>
        <w:ind w:left="3600" w:hanging="360"/>
      </w:pPr>
      <w:rPr>
        <w:rFonts w:cs="Times New Roman"/>
      </w:rPr>
    </w:lvl>
    <w:lvl w:ilvl="5" w:tplc="897E300E">
      <w:start w:val="1"/>
      <w:numFmt w:val="decimal"/>
      <w:lvlText w:val="%6."/>
      <w:lvlJc w:val="left"/>
      <w:pPr>
        <w:tabs>
          <w:tab w:val="num" w:pos="4320"/>
        </w:tabs>
        <w:ind w:left="4320" w:hanging="360"/>
      </w:pPr>
      <w:rPr>
        <w:rFonts w:cs="Times New Roman"/>
      </w:rPr>
    </w:lvl>
    <w:lvl w:ilvl="6" w:tplc="D082AEB8">
      <w:start w:val="1"/>
      <w:numFmt w:val="decimal"/>
      <w:lvlText w:val="%7."/>
      <w:lvlJc w:val="left"/>
      <w:pPr>
        <w:tabs>
          <w:tab w:val="num" w:pos="5040"/>
        </w:tabs>
        <w:ind w:left="5040" w:hanging="360"/>
      </w:pPr>
      <w:rPr>
        <w:rFonts w:cs="Times New Roman"/>
      </w:rPr>
    </w:lvl>
    <w:lvl w:ilvl="7" w:tplc="7B40CD4A">
      <w:start w:val="1"/>
      <w:numFmt w:val="decimal"/>
      <w:lvlText w:val="%8."/>
      <w:lvlJc w:val="left"/>
      <w:pPr>
        <w:tabs>
          <w:tab w:val="num" w:pos="5760"/>
        </w:tabs>
        <w:ind w:left="5760" w:hanging="360"/>
      </w:pPr>
      <w:rPr>
        <w:rFonts w:cs="Times New Roman"/>
      </w:rPr>
    </w:lvl>
    <w:lvl w:ilvl="8" w:tplc="246470D2">
      <w:start w:val="1"/>
      <w:numFmt w:val="decimal"/>
      <w:lvlText w:val="%9."/>
      <w:lvlJc w:val="left"/>
      <w:pPr>
        <w:tabs>
          <w:tab w:val="num" w:pos="6480"/>
        </w:tabs>
        <w:ind w:left="6480" w:hanging="360"/>
      </w:pPr>
      <w:rPr>
        <w:rFonts w:cs="Times New Roman"/>
      </w:rPr>
    </w:lvl>
  </w:abstractNum>
  <w:abstractNum w:abstractNumId="31">
    <w:nsid w:val="6F52729F"/>
    <w:multiLevelType w:val="hybridMultilevel"/>
    <w:tmpl w:val="281E734C"/>
    <w:lvl w:ilvl="0" w:tplc="B02E5A14">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32">
    <w:nsid w:val="743B43E4"/>
    <w:multiLevelType w:val="hybridMultilevel"/>
    <w:tmpl w:val="05B8AE9C"/>
    <w:lvl w:ilvl="0" w:tplc="F96EA11E">
      <w:start w:val="1"/>
      <w:numFmt w:val="bullet"/>
      <w:lvlText w:val="-"/>
      <w:lvlJc w:val="left"/>
      <w:pPr>
        <w:tabs>
          <w:tab w:val="num" w:pos="3420"/>
        </w:tabs>
        <w:ind w:left="3420" w:hanging="360"/>
      </w:pPr>
      <w:rPr>
        <w:rFonts w:ascii="Times New Roman" w:hAnsi="Times New Roman" w:hint="default"/>
        <w:b/>
        <w:i/>
        <w:color w:val="auto"/>
        <w:sz w:val="28"/>
      </w:rPr>
    </w:lvl>
    <w:lvl w:ilvl="1" w:tplc="04190019">
      <w:start w:val="1"/>
      <w:numFmt w:val="lowerLetter"/>
      <w:lvlText w:val="%2."/>
      <w:lvlJc w:val="left"/>
      <w:pPr>
        <w:tabs>
          <w:tab w:val="num" w:pos="1980"/>
        </w:tabs>
        <w:ind w:left="1980" w:hanging="360"/>
      </w:pPr>
      <w:rPr>
        <w:rFonts w:cs="Times New Roman"/>
      </w:rPr>
    </w:lvl>
    <w:lvl w:ilvl="2" w:tplc="0419001B">
      <w:start w:val="1"/>
      <w:numFmt w:val="lowerRoman"/>
      <w:lvlText w:val="%3."/>
      <w:lvlJc w:val="right"/>
      <w:pPr>
        <w:tabs>
          <w:tab w:val="num" w:pos="2700"/>
        </w:tabs>
        <w:ind w:left="2700" w:hanging="180"/>
      </w:pPr>
      <w:rPr>
        <w:rFonts w:cs="Times New Roman"/>
      </w:rPr>
    </w:lvl>
    <w:lvl w:ilvl="3" w:tplc="F96EA11E">
      <w:start w:val="1"/>
      <w:numFmt w:val="bullet"/>
      <w:lvlText w:val="-"/>
      <w:lvlJc w:val="left"/>
      <w:pPr>
        <w:tabs>
          <w:tab w:val="num" w:pos="3420"/>
        </w:tabs>
        <w:ind w:left="3420" w:hanging="360"/>
      </w:pPr>
      <w:rPr>
        <w:rFonts w:ascii="Times New Roman" w:hAnsi="Times New Roman" w:hint="default"/>
        <w:b/>
        <w:i/>
        <w:color w:val="auto"/>
        <w:sz w:val="28"/>
      </w:rPr>
    </w:lvl>
    <w:lvl w:ilvl="4" w:tplc="04190019">
      <w:start w:val="1"/>
      <w:numFmt w:val="lowerLetter"/>
      <w:lvlText w:val="%5."/>
      <w:lvlJc w:val="left"/>
      <w:pPr>
        <w:tabs>
          <w:tab w:val="num" w:pos="4140"/>
        </w:tabs>
        <w:ind w:left="4140" w:hanging="360"/>
      </w:pPr>
      <w:rPr>
        <w:rFonts w:cs="Times New Roman"/>
      </w:rPr>
    </w:lvl>
    <w:lvl w:ilvl="5" w:tplc="0419001B">
      <w:start w:val="1"/>
      <w:numFmt w:val="lowerRoman"/>
      <w:lvlText w:val="%6."/>
      <w:lvlJc w:val="right"/>
      <w:pPr>
        <w:tabs>
          <w:tab w:val="num" w:pos="4860"/>
        </w:tabs>
        <w:ind w:left="4860" w:hanging="180"/>
      </w:pPr>
      <w:rPr>
        <w:rFonts w:cs="Times New Roman"/>
      </w:rPr>
    </w:lvl>
    <w:lvl w:ilvl="6" w:tplc="04190001">
      <w:start w:val="1"/>
      <w:numFmt w:val="bullet"/>
      <w:lvlText w:val=""/>
      <w:lvlJc w:val="left"/>
      <w:pPr>
        <w:tabs>
          <w:tab w:val="num" w:pos="720"/>
        </w:tabs>
        <w:ind w:left="720" w:hanging="360"/>
      </w:pPr>
      <w:rPr>
        <w:rFonts w:ascii="Symbol" w:hAnsi="Symbol" w:hint="default"/>
        <w:b/>
        <w:i/>
        <w:color w:val="auto"/>
        <w:sz w:val="28"/>
      </w:rPr>
    </w:lvl>
    <w:lvl w:ilvl="7" w:tplc="04190019">
      <w:start w:val="1"/>
      <w:numFmt w:val="lowerLetter"/>
      <w:lvlText w:val="%8."/>
      <w:lvlJc w:val="left"/>
      <w:pPr>
        <w:tabs>
          <w:tab w:val="num" w:pos="6300"/>
        </w:tabs>
        <w:ind w:left="6300" w:hanging="360"/>
      </w:pPr>
      <w:rPr>
        <w:rFonts w:cs="Times New Roman"/>
      </w:rPr>
    </w:lvl>
    <w:lvl w:ilvl="8" w:tplc="0419001B">
      <w:start w:val="1"/>
      <w:numFmt w:val="lowerRoman"/>
      <w:lvlText w:val="%9."/>
      <w:lvlJc w:val="right"/>
      <w:pPr>
        <w:tabs>
          <w:tab w:val="num" w:pos="7020"/>
        </w:tabs>
        <w:ind w:left="7020" w:hanging="180"/>
      </w:pPr>
      <w:rPr>
        <w:rFonts w:cs="Times New Roman"/>
      </w:rPr>
    </w:lvl>
  </w:abstractNum>
  <w:abstractNum w:abstractNumId="33">
    <w:nsid w:val="74F662B3"/>
    <w:multiLevelType w:val="hybridMultilevel"/>
    <w:tmpl w:val="402A070A"/>
    <w:lvl w:ilvl="0" w:tplc="F1C80444">
      <w:start w:val="1"/>
      <w:numFmt w:val="bullet"/>
      <w:lvlText w:val=""/>
      <w:lvlJc w:val="left"/>
      <w:pPr>
        <w:tabs>
          <w:tab w:val="num" w:pos="360"/>
        </w:tabs>
        <w:ind w:left="360" w:hanging="360"/>
      </w:pPr>
      <w:rPr>
        <w:rFonts w:ascii="Symbol" w:hAnsi="Symbol" w:hint="default"/>
        <w:color w:val="auto"/>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34">
    <w:nsid w:val="76100893"/>
    <w:multiLevelType w:val="hybridMultilevel"/>
    <w:tmpl w:val="42982C06"/>
    <w:lvl w:ilvl="0" w:tplc="28602F46">
      <w:start w:val="1"/>
      <w:numFmt w:val="russianLower"/>
      <w:lvlText w:val="%1)"/>
      <w:lvlJc w:val="left"/>
      <w:pPr>
        <w:tabs>
          <w:tab w:val="num" w:pos="720"/>
        </w:tabs>
        <w:ind w:left="720" w:hanging="360"/>
      </w:pPr>
      <w:rPr>
        <w:rFonts w:hint="default"/>
        <w:b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9087F97"/>
    <w:multiLevelType w:val="hybridMultilevel"/>
    <w:tmpl w:val="03CA959E"/>
    <w:lvl w:ilvl="0" w:tplc="3CD654C6">
      <w:start w:val="1"/>
      <w:numFmt w:val="decimal"/>
      <w:lvlText w:val="%1."/>
      <w:lvlJc w:val="left"/>
      <w:pPr>
        <w:tabs>
          <w:tab w:val="num" w:pos="900"/>
        </w:tabs>
        <w:ind w:left="900" w:hanging="360"/>
      </w:pPr>
      <w:rPr>
        <w:rFonts w:hint="default"/>
        <w:color w:val="auto"/>
      </w:rPr>
    </w:lvl>
    <w:lvl w:ilvl="1" w:tplc="1166D94E">
      <w:start w:val="1"/>
      <w:numFmt w:val="decimal"/>
      <w:lvlText w:val="%2-"/>
      <w:lvlJc w:val="left"/>
      <w:pPr>
        <w:tabs>
          <w:tab w:val="num" w:pos="1620"/>
        </w:tabs>
        <w:ind w:left="1620" w:hanging="360"/>
      </w:pPr>
      <w:rPr>
        <w:rFonts w:hint="default"/>
      </w:rPr>
    </w:lvl>
    <w:lvl w:ilvl="2" w:tplc="0F78C4EA">
      <w:start w:val="1"/>
      <w:numFmt w:val="decimal"/>
      <w:lvlText w:val="%3)"/>
      <w:lvlJc w:val="left"/>
      <w:pPr>
        <w:tabs>
          <w:tab w:val="num" w:pos="3015"/>
        </w:tabs>
        <w:ind w:left="3015" w:hanging="855"/>
      </w:pPr>
      <w:rPr>
        <w:rFonts w:hint="default"/>
      </w:r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6">
    <w:nsid w:val="7A4921DA"/>
    <w:multiLevelType w:val="hybridMultilevel"/>
    <w:tmpl w:val="BD82BAC0"/>
    <w:lvl w:ilvl="0" w:tplc="AEE65BB2">
      <w:start w:val="1"/>
      <w:numFmt w:val="decimal"/>
      <w:lvlText w:val="%1."/>
      <w:lvlJc w:val="left"/>
      <w:pPr>
        <w:tabs>
          <w:tab w:val="num" w:pos="1080"/>
        </w:tabs>
        <w:ind w:left="1080" w:hanging="360"/>
      </w:pPr>
      <w:rPr>
        <w:rFonts w:hint="default"/>
      </w:rPr>
    </w:lvl>
    <w:lvl w:ilvl="1" w:tplc="30E06B20">
      <w:start w:val="1"/>
      <w:numFmt w:val="decimal"/>
      <w:lvlText w:val="%2."/>
      <w:lvlJc w:val="left"/>
      <w:pPr>
        <w:tabs>
          <w:tab w:val="num" w:pos="2265"/>
        </w:tabs>
        <w:ind w:left="2265" w:hanging="825"/>
      </w:pPr>
      <w:rPr>
        <w:rFont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7">
    <w:nsid w:val="7AA97D47"/>
    <w:multiLevelType w:val="hybridMultilevel"/>
    <w:tmpl w:val="03CA959E"/>
    <w:lvl w:ilvl="0" w:tplc="3CD654C6">
      <w:start w:val="1"/>
      <w:numFmt w:val="decimal"/>
      <w:lvlText w:val="%1."/>
      <w:lvlJc w:val="left"/>
      <w:pPr>
        <w:tabs>
          <w:tab w:val="num" w:pos="900"/>
        </w:tabs>
        <w:ind w:left="900" w:hanging="360"/>
      </w:pPr>
      <w:rPr>
        <w:rFonts w:hint="default"/>
        <w:color w:val="auto"/>
      </w:rPr>
    </w:lvl>
    <w:lvl w:ilvl="1" w:tplc="1166D94E">
      <w:start w:val="1"/>
      <w:numFmt w:val="decimal"/>
      <w:lvlText w:val="%2-"/>
      <w:lvlJc w:val="left"/>
      <w:pPr>
        <w:tabs>
          <w:tab w:val="num" w:pos="1620"/>
        </w:tabs>
        <w:ind w:left="1620" w:hanging="360"/>
      </w:pPr>
      <w:rPr>
        <w:rFonts w:hint="default"/>
      </w:rPr>
    </w:lvl>
    <w:lvl w:ilvl="2" w:tplc="0F78C4EA">
      <w:start w:val="1"/>
      <w:numFmt w:val="decimal"/>
      <w:lvlText w:val="%3)"/>
      <w:lvlJc w:val="left"/>
      <w:pPr>
        <w:tabs>
          <w:tab w:val="num" w:pos="3015"/>
        </w:tabs>
        <w:ind w:left="3015" w:hanging="855"/>
      </w:pPr>
      <w:rPr>
        <w:rFonts w:hint="default"/>
      </w:r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8">
    <w:nsid w:val="7B2F02A6"/>
    <w:multiLevelType w:val="hybridMultilevel"/>
    <w:tmpl w:val="5DC825DA"/>
    <w:lvl w:ilvl="0" w:tplc="CA1C4B2C">
      <w:start w:val="1"/>
      <w:numFmt w:val="decimal"/>
      <w:lvlText w:val="%1."/>
      <w:lvlJc w:val="left"/>
      <w:pPr>
        <w:tabs>
          <w:tab w:val="num" w:pos="1800"/>
        </w:tabs>
        <w:ind w:left="1800" w:hanging="108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9">
    <w:nsid w:val="7C4B10A2"/>
    <w:multiLevelType w:val="hybridMultilevel"/>
    <w:tmpl w:val="03CA959E"/>
    <w:lvl w:ilvl="0" w:tplc="3CD654C6">
      <w:start w:val="1"/>
      <w:numFmt w:val="decimal"/>
      <w:lvlText w:val="%1."/>
      <w:lvlJc w:val="left"/>
      <w:pPr>
        <w:tabs>
          <w:tab w:val="num" w:pos="900"/>
        </w:tabs>
        <w:ind w:left="900" w:hanging="360"/>
      </w:pPr>
      <w:rPr>
        <w:rFonts w:hint="default"/>
        <w:color w:val="auto"/>
      </w:rPr>
    </w:lvl>
    <w:lvl w:ilvl="1" w:tplc="1166D94E">
      <w:start w:val="1"/>
      <w:numFmt w:val="decimal"/>
      <w:lvlText w:val="%2-"/>
      <w:lvlJc w:val="left"/>
      <w:pPr>
        <w:tabs>
          <w:tab w:val="num" w:pos="1620"/>
        </w:tabs>
        <w:ind w:left="1620" w:hanging="360"/>
      </w:pPr>
      <w:rPr>
        <w:rFonts w:hint="default"/>
      </w:rPr>
    </w:lvl>
    <w:lvl w:ilvl="2" w:tplc="0F78C4EA">
      <w:start w:val="1"/>
      <w:numFmt w:val="decimal"/>
      <w:lvlText w:val="%3)"/>
      <w:lvlJc w:val="left"/>
      <w:pPr>
        <w:tabs>
          <w:tab w:val="num" w:pos="3015"/>
        </w:tabs>
        <w:ind w:left="3015" w:hanging="855"/>
      </w:pPr>
      <w:rPr>
        <w:rFonts w:hint="default"/>
      </w:r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0">
    <w:nsid w:val="7EBB2261"/>
    <w:multiLevelType w:val="hybridMultilevel"/>
    <w:tmpl w:val="0316C7B6"/>
    <w:lvl w:ilvl="0" w:tplc="8E4A32B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36"/>
  </w:num>
  <w:num w:numId="2">
    <w:abstractNumId w:val="38"/>
  </w:num>
  <w:num w:numId="3">
    <w:abstractNumId w:val="20"/>
  </w:num>
  <w:num w:numId="4">
    <w:abstractNumId w:val="40"/>
  </w:num>
  <w:num w:numId="5">
    <w:abstractNumId w:val="11"/>
  </w:num>
  <w:num w:numId="6">
    <w:abstractNumId w:val="37"/>
  </w:num>
  <w:num w:numId="7">
    <w:abstractNumId w:val="16"/>
  </w:num>
  <w:num w:numId="8">
    <w:abstractNumId w:val="7"/>
  </w:num>
  <w:num w:numId="9">
    <w:abstractNumId w:val="22"/>
  </w:num>
  <w:num w:numId="10">
    <w:abstractNumId w:val="29"/>
  </w:num>
  <w:num w:numId="11">
    <w:abstractNumId w:val="0"/>
  </w:num>
  <w:num w:numId="12">
    <w:abstractNumId w:val="19"/>
  </w:num>
  <w:num w:numId="13">
    <w:abstractNumId w:val="23"/>
  </w:num>
  <w:num w:numId="14">
    <w:abstractNumId w:val="12"/>
  </w:num>
  <w:num w:numId="15">
    <w:abstractNumId w:val="13"/>
  </w:num>
  <w:num w:numId="16">
    <w:abstractNumId w:val="8"/>
  </w:num>
  <w:num w:numId="17">
    <w:abstractNumId w:val="9"/>
  </w:num>
  <w:num w:numId="18">
    <w:abstractNumId w:val="24"/>
  </w:num>
  <w:num w:numId="19">
    <w:abstractNumId w:val="5"/>
  </w:num>
  <w:num w:numId="20">
    <w:abstractNumId w:val="34"/>
  </w:num>
  <w:num w:numId="21">
    <w:abstractNumId w:val="10"/>
  </w:num>
  <w:num w:numId="22">
    <w:abstractNumId w:val="3"/>
  </w:num>
  <w:num w:numId="23">
    <w:abstractNumId w:val="27"/>
  </w:num>
  <w:num w:numId="24">
    <w:abstractNumId w:val="14"/>
  </w:num>
  <w:num w:numId="25">
    <w:abstractNumId w:val="25"/>
  </w:num>
  <w:num w:numId="26">
    <w:abstractNumId w:val="30"/>
  </w:num>
  <w:num w:numId="27">
    <w:abstractNumId w:val="18"/>
  </w:num>
  <w:num w:numId="28">
    <w:abstractNumId w:val="28"/>
  </w:num>
  <w:num w:numId="29">
    <w:abstractNumId w:val="32"/>
  </w:num>
  <w:num w:numId="30">
    <w:abstractNumId w:val="33"/>
  </w:num>
  <w:num w:numId="31">
    <w:abstractNumId w:val="6"/>
  </w:num>
  <w:num w:numId="32">
    <w:abstractNumId w:val="17"/>
  </w:num>
  <w:num w:numId="33">
    <w:abstractNumId w:val="4"/>
  </w:num>
  <w:num w:numId="34">
    <w:abstractNumId w:val="2"/>
  </w:num>
  <w:num w:numId="35">
    <w:abstractNumId w:val="21"/>
  </w:num>
  <w:num w:numId="36">
    <w:abstractNumId w:val="26"/>
  </w:num>
  <w:num w:numId="37">
    <w:abstractNumId w:val="1"/>
  </w:num>
  <w:num w:numId="38">
    <w:abstractNumId w:val="39"/>
  </w:num>
  <w:num w:numId="39">
    <w:abstractNumId w:val="35"/>
  </w:num>
  <w:num w:numId="40">
    <w:abstractNumId w:val="15"/>
  </w:num>
  <w:num w:numId="41">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ctiveWritingStyle w:appName="MSWord" w:lang="ru-RU" w:vendorID="1" w:dllVersion="512" w:checkStyle="1"/>
  <w:stylePaneFormatFilter w:val="3F01"/>
  <w:defaultTabStop w:val="709"/>
  <w:autoHyphenation/>
  <w:drawingGridHorizontalSpacing w:val="6"/>
  <w:drawingGridVerticalSpacing w:val="6"/>
  <w:characterSpacingControl w:val="doNotCompress"/>
  <w:footnotePr>
    <w:footnote w:id="0"/>
    <w:footnote w:id="1"/>
  </w:footnotePr>
  <w:endnotePr>
    <w:endnote w:id="0"/>
    <w:endnote w:id="1"/>
  </w:endnotePr>
  <w:compat/>
  <w:rsids>
    <w:rsidRoot w:val="00B64562"/>
    <w:rsid w:val="000009DF"/>
    <w:rsid w:val="000064D4"/>
    <w:rsid w:val="00006A09"/>
    <w:rsid w:val="00012E09"/>
    <w:rsid w:val="00012E79"/>
    <w:rsid w:val="00013C42"/>
    <w:rsid w:val="0001419F"/>
    <w:rsid w:val="000160FC"/>
    <w:rsid w:val="00027740"/>
    <w:rsid w:val="00030877"/>
    <w:rsid w:val="0004306C"/>
    <w:rsid w:val="00043C1D"/>
    <w:rsid w:val="00047CA8"/>
    <w:rsid w:val="00053164"/>
    <w:rsid w:val="0005383F"/>
    <w:rsid w:val="00054B3C"/>
    <w:rsid w:val="0005630F"/>
    <w:rsid w:val="0005799D"/>
    <w:rsid w:val="00062638"/>
    <w:rsid w:val="00063BD6"/>
    <w:rsid w:val="000641C4"/>
    <w:rsid w:val="000650EB"/>
    <w:rsid w:val="0007004E"/>
    <w:rsid w:val="000700AE"/>
    <w:rsid w:val="00070D59"/>
    <w:rsid w:val="00071E33"/>
    <w:rsid w:val="00073921"/>
    <w:rsid w:val="00074133"/>
    <w:rsid w:val="00075E77"/>
    <w:rsid w:val="00076461"/>
    <w:rsid w:val="000774BE"/>
    <w:rsid w:val="00080825"/>
    <w:rsid w:val="00082419"/>
    <w:rsid w:val="00082782"/>
    <w:rsid w:val="00087FB0"/>
    <w:rsid w:val="00090477"/>
    <w:rsid w:val="00090C1C"/>
    <w:rsid w:val="00090E02"/>
    <w:rsid w:val="000935D7"/>
    <w:rsid w:val="00096E74"/>
    <w:rsid w:val="000971D3"/>
    <w:rsid w:val="000974EE"/>
    <w:rsid w:val="000A1731"/>
    <w:rsid w:val="000A3AB2"/>
    <w:rsid w:val="000A3F74"/>
    <w:rsid w:val="000A6D30"/>
    <w:rsid w:val="000B7300"/>
    <w:rsid w:val="000C0241"/>
    <w:rsid w:val="000C2260"/>
    <w:rsid w:val="000C2DC1"/>
    <w:rsid w:val="000C3B27"/>
    <w:rsid w:val="000C3B90"/>
    <w:rsid w:val="000C4723"/>
    <w:rsid w:val="000C6FBC"/>
    <w:rsid w:val="000D0959"/>
    <w:rsid w:val="000D2765"/>
    <w:rsid w:val="000D3848"/>
    <w:rsid w:val="000D49E2"/>
    <w:rsid w:val="000D7CC5"/>
    <w:rsid w:val="000E0CA4"/>
    <w:rsid w:val="000E6A5C"/>
    <w:rsid w:val="000E7F57"/>
    <w:rsid w:val="000F7F0D"/>
    <w:rsid w:val="00110B18"/>
    <w:rsid w:val="001214DD"/>
    <w:rsid w:val="00122F7D"/>
    <w:rsid w:val="00131DA0"/>
    <w:rsid w:val="0013393E"/>
    <w:rsid w:val="00134589"/>
    <w:rsid w:val="00135311"/>
    <w:rsid w:val="00136265"/>
    <w:rsid w:val="0013690D"/>
    <w:rsid w:val="0014048A"/>
    <w:rsid w:val="00140FD8"/>
    <w:rsid w:val="001434B0"/>
    <w:rsid w:val="00143957"/>
    <w:rsid w:val="00143CAD"/>
    <w:rsid w:val="00144762"/>
    <w:rsid w:val="0014595B"/>
    <w:rsid w:val="001473BF"/>
    <w:rsid w:val="00152E25"/>
    <w:rsid w:val="001535B1"/>
    <w:rsid w:val="00155D35"/>
    <w:rsid w:val="0015799F"/>
    <w:rsid w:val="001636B0"/>
    <w:rsid w:val="00164EC4"/>
    <w:rsid w:val="001678EB"/>
    <w:rsid w:val="00172F0F"/>
    <w:rsid w:val="001738D0"/>
    <w:rsid w:val="00174796"/>
    <w:rsid w:val="00176397"/>
    <w:rsid w:val="001770E7"/>
    <w:rsid w:val="00180650"/>
    <w:rsid w:val="0018484D"/>
    <w:rsid w:val="00184EB0"/>
    <w:rsid w:val="00191C95"/>
    <w:rsid w:val="00196AA7"/>
    <w:rsid w:val="001A1F2A"/>
    <w:rsid w:val="001A25B0"/>
    <w:rsid w:val="001A2F1A"/>
    <w:rsid w:val="001A32E4"/>
    <w:rsid w:val="001B002D"/>
    <w:rsid w:val="001B221C"/>
    <w:rsid w:val="001B27D2"/>
    <w:rsid w:val="001B52EE"/>
    <w:rsid w:val="001B6197"/>
    <w:rsid w:val="001C17AF"/>
    <w:rsid w:val="001C302C"/>
    <w:rsid w:val="001C51BD"/>
    <w:rsid w:val="001C6C26"/>
    <w:rsid w:val="001D1B4C"/>
    <w:rsid w:val="001D217A"/>
    <w:rsid w:val="001D36AC"/>
    <w:rsid w:val="001D373A"/>
    <w:rsid w:val="001D591C"/>
    <w:rsid w:val="001D70F6"/>
    <w:rsid w:val="001D7897"/>
    <w:rsid w:val="001E03EC"/>
    <w:rsid w:val="001E6E38"/>
    <w:rsid w:val="001F17DC"/>
    <w:rsid w:val="001F3649"/>
    <w:rsid w:val="0020208B"/>
    <w:rsid w:val="002029A6"/>
    <w:rsid w:val="00205E3D"/>
    <w:rsid w:val="00206B49"/>
    <w:rsid w:val="002124EF"/>
    <w:rsid w:val="00217827"/>
    <w:rsid w:val="00221443"/>
    <w:rsid w:val="002310DA"/>
    <w:rsid w:val="00231DE5"/>
    <w:rsid w:val="00233218"/>
    <w:rsid w:val="00235054"/>
    <w:rsid w:val="00235989"/>
    <w:rsid w:val="00240BF0"/>
    <w:rsid w:val="0024324A"/>
    <w:rsid w:val="002455B0"/>
    <w:rsid w:val="00247256"/>
    <w:rsid w:val="0025072D"/>
    <w:rsid w:val="00251EF8"/>
    <w:rsid w:val="00256F43"/>
    <w:rsid w:val="002579B1"/>
    <w:rsid w:val="00257F09"/>
    <w:rsid w:val="00260B78"/>
    <w:rsid w:val="00261616"/>
    <w:rsid w:val="002617AA"/>
    <w:rsid w:val="00261DB8"/>
    <w:rsid w:val="00264B1C"/>
    <w:rsid w:val="00265844"/>
    <w:rsid w:val="002666B0"/>
    <w:rsid w:val="0026759F"/>
    <w:rsid w:val="00274655"/>
    <w:rsid w:val="00277D09"/>
    <w:rsid w:val="00277D18"/>
    <w:rsid w:val="0028119A"/>
    <w:rsid w:val="002831DD"/>
    <w:rsid w:val="002835AD"/>
    <w:rsid w:val="00285AD7"/>
    <w:rsid w:val="00290238"/>
    <w:rsid w:val="00291991"/>
    <w:rsid w:val="00295279"/>
    <w:rsid w:val="002957FC"/>
    <w:rsid w:val="00296122"/>
    <w:rsid w:val="00297246"/>
    <w:rsid w:val="002A4404"/>
    <w:rsid w:val="002A69D6"/>
    <w:rsid w:val="002B3C0D"/>
    <w:rsid w:val="002B461F"/>
    <w:rsid w:val="002B5AF5"/>
    <w:rsid w:val="002B5F3B"/>
    <w:rsid w:val="002C2F17"/>
    <w:rsid w:val="002C31AC"/>
    <w:rsid w:val="002D198D"/>
    <w:rsid w:val="002D291C"/>
    <w:rsid w:val="002D7ECD"/>
    <w:rsid w:val="002E279B"/>
    <w:rsid w:val="002E3E8F"/>
    <w:rsid w:val="002E51CB"/>
    <w:rsid w:val="002E6B09"/>
    <w:rsid w:val="002F2A9A"/>
    <w:rsid w:val="002F3774"/>
    <w:rsid w:val="002F5256"/>
    <w:rsid w:val="002F59D6"/>
    <w:rsid w:val="002F70EF"/>
    <w:rsid w:val="003018D0"/>
    <w:rsid w:val="00302349"/>
    <w:rsid w:val="00304D70"/>
    <w:rsid w:val="003154BA"/>
    <w:rsid w:val="00320259"/>
    <w:rsid w:val="00320304"/>
    <w:rsid w:val="0032301C"/>
    <w:rsid w:val="00324BFD"/>
    <w:rsid w:val="00326F69"/>
    <w:rsid w:val="00327A37"/>
    <w:rsid w:val="003305F7"/>
    <w:rsid w:val="00332FEC"/>
    <w:rsid w:val="00337765"/>
    <w:rsid w:val="00343BBE"/>
    <w:rsid w:val="0034405E"/>
    <w:rsid w:val="00344CA0"/>
    <w:rsid w:val="00345F57"/>
    <w:rsid w:val="00346C98"/>
    <w:rsid w:val="00346D33"/>
    <w:rsid w:val="003528A5"/>
    <w:rsid w:val="0035325E"/>
    <w:rsid w:val="003532A9"/>
    <w:rsid w:val="003550FE"/>
    <w:rsid w:val="00355497"/>
    <w:rsid w:val="00355809"/>
    <w:rsid w:val="003565C9"/>
    <w:rsid w:val="00357CDA"/>
    <w:rsid w:val="00357DF6"/>
    <w:rsid w:val="00363198"/>
    <w:rsid w:val="00367421"/>
    <w:rsid w:val="00370283"/>
    <w:rsid w:val="003852A2"/>
    <w:rsid w:val="00385A41"/>
    <w:rsid w:val="0038661E"/>
    <w:rsid w:val="003871F0"/>
    <w:rsid w:val="00393EAD"/>
    <w:rsid w:val="003942B3"/>
    <w:rsid w:val="00394A77"/>
    <w:rsid w:val="003958B9"/>
    <w:rsid w:val="003A0159"/>
    <w:rsid w:val="003A2974"/>
    <w:rsid w:val="003A6109"/>
    <w:rsid w:val="003B099E"/>
    <w:rsid w:val="003B1600"/>
    <w:rsid w:val="003B2565"/>
    <w:rsid w:val="003B3E77"/>
    <w:rsid w:val="003B46EC"/>
    <w:rsid w:val="003B4F8A"/>
    <w:rsid w:val="003B6CA6"/>
    <w:rsid w:val="003B6CEE"/>
    <w:rsid w:val="003B7BE3"/>
    <w:rsid w:val="003B7E8A"/>
    <w:rsid w:val="003C5B58"/>
    <w:rsid w:val="003C6064"/>
    <w:rsid w:val="003C63D3"/>
    <w:rsid w:val="003C7C81"/>
    <w:rsid w:val="003D075E"/>
    <w:rsid w:val="003D1456"/>
    <w:rsid w:val="003D1985"/>
    <w:rsid w:val="003D1A23"/>
    <w:rsid w:val="003D1A4D"/>
    <w:rsid w:val="003D277F"/>
    <w:rsid w:val="003D3590"/>
    <w:rsid w:val="003D5D70"/>
    <w:rsid w:val="003E554F"/>
    <w:rsid w:val="003F49CE"/>
    <w:rsid w:val="003F57B6"/>
    <w:rsid w:val="003F66E4"/>
    <w:rsid w:val="003F74F4"/>
    <w:rsid w:val="00401D2C"/>
    <w:rsid w:val="0040577E"/>
    <w:rsid w:val="00406A9A"/>
    <w:rsid w:val="00406F00"/>
    <w:rsid w:val="00411B8C"/>
    <w:rsid w:val="00412C8D"/>
    <w:rsid w:val="00412CE9"/>
    <w:rsid w:val="00414DCA"/>
    <w:rsid w:val="004203AE"/>
    <w:rsid w:val="00423B6D"/>
    <w:rsid w:val="00424F21"/>
    <w:rsid w:val="00431A02"/>
    <w:rsid w:val="004329F5"/>
    <w:rsid w:val="00432DDA"/>
    <w:rsid w:val="004353F3"/>
    <w:rsid w:val="00435A80"/>
    <w:rsid w:val="00435F65"/>
    <w:rsid w:val="00440467"/>
    <w:rsid w:val="0044238A"/>
    <w:rsid w:val="004425E6"/>
    <w:rsid w:val="004439F4"/>
    <w:rsid w:val="004441C0"/>
    <w:rsid w:val="00450E12"/>
    <w:rsid w:val="00451EAB"/>
    <w:rsid w:val="0045467E"/>
    <w:rsid w:val="00454D89"/>
    <w:rsid w:val="00455718"/>
    <w:rsid w:val="00456C89"/>
    <w:rsid w:val="00461567"/>
    <w:rsid w:val="00466815"/>
    <w:rsid w:val="0047659D"/>
    <w:rsid w:val="00481F31"/>
    <w:rsid w:val="004834B9"/>
    <w:rsid w:val="00487FD9"/>
    <w:rsid w:val="00492BCC"/>
    <w:rsid w:val="004958D7"/>
    <w:rsid w:val="0049700F"/>
    <w:rsid w:val="00497C33"/>
    <w:rsid w:val="004A32F1"/>
    <w:rsid w:val="004A43E3"/>
    <w:rsid w:val="004A5C1B"/>
    <w:rsid w:val="004A6A6E"/>
    <w:rsid w:val="004A76C6"/>
    <w:rsid w:val="004A7B6D"/>
    <w:rsid w:val="004B1011"/>
    <w:rsid w:val="004B1644"/>
    <w:rsid w:val="004B5FB0"/>
    <w:rsid w:val="004B6901"/>
    <w:rsid w:val="004B7FDE"/>
    <w:rsid w:val="004C0347"/>
    <w:rsid w:val="004C0919"/>
    <w:rsid w:val="004C32EE"/>
    <w:rsid w:val="004D323A"/>
    <w:rsid w:val="004D6315"/>
    <w:rsid w:val="004E36D6"/>
    <w:rsid w:val="004E526E"/>
    <w:rsid w:val="004E6429"/>
    <w:rsid w:val="004E7C36"/>
    <w:rsid w:val="004F3313"/>
    <w:rsid w:val="004F3554"/>
    <w:rsid w:val="004F7BEF"/>
    <w:rsid w:val="00502E9C"/>
    <w:rsid w:val="00503815"/>
    <w:rsid w:val="0050628B"/>
    <w:rsid w:val="005075B9"/>
    <w:rsid w:val="0051302A"/>
    <w:rsid w:val="005135BD"/>
    <w:rsid w:val="00513680"/>
    <w:rsid w:val="00513FCC"/>
    <w:rsid w:val="005154C2"/>
    <w:rsid w:val="00516E3C"/>
    <w:rsid w:val="00525A0E"/>
    <w:rsid w:val="00525FDA"/>
    <w:rsid w:val="00526D1F"/>
    <w:rsid w:val="00526F03"/>
    <w:rsid w:val="005277F6"/>
    <w:rsid w:val="00530171"/>
    <w:rsid w:val="00530710"/>
    <w:rsid w:val="00531150"/>
    <w:rsid w:val="00536578"/>
    <w:rsid w:val="00536D84"/>
    <w:rsid w:val="0053746C"/>
    <w:rsid w:val="005379AD"/>
    <w:rsid w:val="005402D4"/>
    <w:rsid w:val="005425D1"/>
    <w:rsid w:val="005478F0"/>
    <w:rsid w:val="005500C8"/>
    <w:rsid w:val="00551E48"/>
    <w:rsid w:val="005554FE"/>
    <w:rsid w:val="00555ADF"/>
    <w:rsid w:val="005561BC"/>
    <w:rsid w:val="005607BC"/>
    <w:rsid w:val="00560B91"/>
    <w:rsid w:val="00561A4C"/>
    <w:rsid w:val="00562841"/>
    <w:rsid w:val="0056317B"/>
    <w:rsid w:val="00563962"/>
    <w:rsid w:val="00565110"/>
    <w:rsid w:val="00570041"/>
    <w:rsid w:val="00571645"/>
    <w:rsid w:val="00572258"/>
    <w:rsid w:val="00573C1C"/>
    <w:rsid w:val="005741C3"/>
    <w:rsid w:val="00584B1D"/>
    <w:rsid w:val="005873F9"/>
    <w:rsid w:val="005900DD"/>
    <w:rsid w:val="00593AFC"/>
    <w:rsid w:val="00594079"/>
    <w:rsid w:val="00595210"/>
    <w:rsid w:val="00595492"/>
    <w:rsid w:val="005A04BB"/>
    <w:rsid w:val="005A198E"/>
    <w:rsid w:val="005A1FE0"/>
    <w:rsid w:val="005A230B"/>
    <w:rsid w:val="005A2705"/>
    <w:rsid w:val="005A4A29"/>
    <w:rsid w:val="005A7DFA"/>
    <w:rsid w:val="005A7E8E"/>
    <w:rsid w:val="005B0C19"/>
    <w:rsid w:val="005B1215"/>
    <w:rsid w:val="005C5DBC"/>
    <w:rsid w:val="005C66AD"/>
    <w:rsid w:val="005D04BC"/>
    <w:rsid w:val="005D1923"/>
    <w:rsid w:val="005D3D17"/>
    <w:rsid w:val="005D5A72"/>
    <w:rsid w:val="005D7597"/>
    <w:rsid w:val="005D7AB0"/>
    <w:rsid w:val="005E27C2"/>
    <w:rsid w:val="005E2973"/>
    <w:rsid w:val="005E4A37"/>
    <w:rsid w:val="005E52F7"/>
    <w:rsid w:val="005E5447"/>
    <w:rsid w:val="005F2E39"/>
    <w:rsid w:val="005F3ABD"/>
    <w:rsid w:val="005F74E4"/>
    <w:rsid w:val="005F7776"/>
    <w:rsid w:val="005F7A87"/>
    <w:rsid w:val="00601162"/>
    <w:rsid w:val="0060443A"/>
    <w:rsid w:val="00604446"/>
    <w:rsid w:val="006045D3"/>
    <w:rsid w:val="006129DC"/>
    <w:rsid w:val="00612ED3"/>
    <w:rsid w:val="006139BF"/>
    <w:rsid w:val="0061475D"/>
    <w:rsid w:val="00614C10"/>
    <w:rsid w:val="00620377"/>
    <w:rsid w:val="00621D08"/>
    <w:rsid w:val="00622159"/>
    <w:rsid w:val="00626FA5"/>
    <w:rsid w:val="00631B80"/>
    <w:rsid w:val="006325B9"/>
    <w:rsid w:val="00634310"/>
    <w:rsid w:val="00634788"/>
    <w:rsid w:val="00634B8C"/>
    <w:rsid w:val="006353C8"/>
    <w:rsid w:val="0063787D"/>
    <w:rsid w:val="006416DA"/>
    <w:rsid w:val="0064189B"/>
    <w:rsid w:val="00643F4A"/>
    <w:rsid w:val="00643FDA"/>
    <w:rsid w:val="00645263"/>
    <w:rsid w:val="0064748C"/>
    <w:rsid w:val="006503F8"/>
    <w:rsid w:val="0065154D"/>
    <w:rsid w:val="006515A5"/>
    <w:rsid w:val="00653EE3"/>
    <w:rsid w:val="00654EA6"/>
    <w:rsid w:val="00654FD6"/>
    <w:rsid w:val="00657663"/>
    <w:rsid w:val="00663EE5"/>
    <w:rsid w:val="00665BD9"/>
    <w:rsid w:val="0066607B"/>
    <w:rsid w:val="00671C1E"/>
    <w:rsid w:val="006753F8"/>
    <w:rsid w:val="006754B1"/>
    <w:rsid w:val="00676F2E"/>
    <w:rsid w:val="0068266D"/>
    <w:rsid w:val="006876CE"/>
    <w:rsid w:val="00687971"/>
    <w:rsid w:val="00690A29"/>
    <w:rsid w:val="00692338"/>
    <w:rsid w:val="00694FD4"/>
    <w:rsid w:val="0069640D"/>
    <w:rsid w:val="006A109A"/>
    <w:rsid w:val="006A500A"/>
    <w:rsid w:val="006A77E2"/>
    <w:rsid w:val="006B0D78"/>
    <w:rsid w:val="006C1192"/>
    <w:rsid w:val="006C22BB"/>
    <w:rsid w:val="006C765E"/>
    <w:rsid w:val="006D0FC7"/>
    <w:rsid w:val="006D1E2D"/>
    <w:rsid w:val="006D5D09"/>
    <w:rsid w:val="006D61F2"/>
    <w:rsid w:val="006D74A6"/>
    <w:rsid w:val="006E15C6"/>
    <w:rsid w:val="006E5D5A"/>
    <w:rsid w:val="006F3A06"/>
    <w:rsid w:val="006F421C"/>
    <w:rsid w:val="006F4EF0"/>
    <w:rsid w:val="006F4F77"/>
    <w:rsid w:val="006F6E87"/>
    <w:rsid w:val="006F75E3"/>
    <w:rsid w:val="00702A13"/>
    <w:rsid w:val="00715015"/>
    <w:rsid w:val="0071596E"/>
    <w:rsid w:val="00716B72"/>
    <w:rsid w:val="00717540"/>
    <w:rsid w:val="00720324"/>
    <w:rsid w:val="0072046D"/>
    <w:rsid w:val="00721BC9"/>
    <w:rsid w:val="00722B85"/>
    <w:rsid w:val="00723412"/>
    <w:rsid w:val="00723EE0"/>
    <w:rsid w:val="0072450B"/>
    <w:rsid w:val="0072649B"/>
    <w:rsid w:val="007271D2"/>
    <w:rsid w:val="00734A05"/>
    <w:rsid w:val="0073526F"/>
    <w:rsid w:val="00740438"/>
    <w:rsid w:val="00742371"/>
    <w:rsid w:val="00746BA7"/>
    <w:rsid w:val="007478C7"/>
    <w:rsid w:val="00750753"/>
    <w:rsid w:val="00751013"/>
    <w:rsid w:val="007517A2"/>
    <w:rsid w:val="007538DC"/>
    <w:rsid w:val="00754A70"/>
    <w:rsid w:val="00756960"/>
    <w:rsid w:val="00757CD6"/>
    <w:rsid w:val="007618B4"/>
    <w:rsid w:val="007639B1"/>
    <w:rsid w:val="00763A58"/>
    <w:rsid w:val="00766EFC"/>
    <w:rsid w:val="007710C5"/>
    <w:rsid w:val="00783765"/>
    <w:rsid w:val="007A09C0"/>
    <w:rsid w:val="007A1396"/>
    <w:rsid w:val="007A5021"/>
    <w:rsid w:val="007A759D"/>
    <w:rsid w:val="007A79CD"/>
    <w:rsid w:val="007A7DB2"/>
    <w:rsid w:val="007B127D"/>
    <w:rsid w:val="007B14B5"/>
    <w:rsid w:val="007B3AB2"/>
    <w:rsid w:val="007B54C2"/>
    <w:rsid w:val="007B5C6C"/>
    <w:rsid w:val="007B715C"/>
    <w:rsid w:val="007C5201"/>
    <w:rsid w:val="007C7014"/>
    <w:rsid w:val="007D05C8"/>
    <w:rsid w:val="007D140E"/>
    <w:rsid w:val="007D5DE2"/>
    <w:rsid w:val="007E1797"/>
    <w:rsid w:val="007E530B"/>
    <w:rsid w:val="007E57BE"/>
    <w:rsid w:val="007E7955"/>
    <w:rsid w:val="007F4971"/>
    <w:rsid w:val="00800CE0"/>
    <w:rsid w:val="00804814"/>
    <w:rsid w:val="00804FBC"/>
    <w:rsid w:val="0080712E"/>
    <w:rsid w:val="00810E86"/>
    <w:rsid w:val="0081107A"/>
    <w:rsid w:val="008123B9"/>
    <w:rsid w:val="00813A02"/>
    <w:rsid w:val="00813DD0"/>
    <w:rsid w:val="00816A14"/>
    <w:rsid w:val="00823AB5"/>
    <w:rsid w:val="008258E1"/>
    <w:rsid w:val="0082792C"/>
    <w:rsid w:val="008308A7"/>
    <w:rsid w:val="00833271"/>
    <w:rsid w:val="00844E59"/>
    <w:rsid w:val="0084720A"/>
    <w:rsid w:val="008513E3"/>
    <w:rsid w:val="00855ACA"/>
    <w:rsid w:val="00862CDD"/>
    <w:rsid w:val="00863B6C"/>
    <w:rsid w:val="00866A16"/>
    <w:rsid w:val="00872207"/>
    <w:rsid w:val="00874028"/>
    <w:rsid w:val="00876093"/>
    <w:rsid w:val="008761AD"/>
    <w:rsid w:val="008776E4"/>
    <w:rsid w:val="008815B5"/>
    <w:rsid w:val="00882684"/>
    <w:rsid w:val="0088689F"/>
    <w:rsid w:val="0089241D"/>
    <w:rsid w:val="00892860"/>
    <w:rsid w:val="00893882"/>
    <w:rsid w:val="00895C32"/>
    <w:rsid w:val="00897292"/>
    <w:rsid w:val="008A2660"/>
    <w:rsid w:val="008A5D61"/>
    <w:rsid w:val="008B0869"/>
    <w:rsid w:val="008B1B06"/>
    <w:rsid w:val="008B40AF"/>
    <w:rsid w:val="008B4D68"/>
    <w:rsid w:val="008B5148"/>
    <w:rsid w:val="008B5688"/>
    <w:rsid w:val="008B5742"/>
    <w:rsid w:val="008B79EA"/>
    <w:rsid w:val="008C33B5"/>
    <w:rsid w:val="008C4B4E"/>
    <w:rsid w:val="008D0C25"/>
    <w:rsid w:val="008D0C31"/>
    <w:rsid w:val="008D17EA"/>
    <w:rsid w:val="008D1E4C"/>
    <w:rsid w:val="008D2297"/>
    <w:rsid w:val="008D28D7"/>
    <w:rsid w:val="008D2D22"/>
    <w:rsid w:val="008D4062"/>
    <w:rsid w:val="008E03C3"/>
    <w:rsid w:val="008E22F7"/>
    <w:rsid w:val="008E5FC0"/>
    <w:rsid w:val="008E7E0D"/>
    <w:rsid w:val="008F1155"/>
    <w:rsid w:val="008F1D0F"/>
    <w:rsid w:val="009003C5"/>
    <w:rsid w:val="00900ECC"/>
    <w:rsid w:val="009040DB"/>
    <w:rsid w:val="009050D0"/>
    <w:rsid w:val="00910C7F"/>
    <w:rsid w:val="00912617"/>
    <w:rsid w:val="00914447"/>
    <w:rsid w:val="00915FB6"/>
    <w:rsid w:val="00917261"/>
    <w:rsid w:val="009211E7"/>
    <w:rsid w:val="00921EF3"/>
    <w:rsid w:val="00923801"/>
    <w:rsid w:val="009253D0"/>
    <w:rsid w:val="009253F2"/>
    <w:rsid w:val="00932C5D"/>
    <w:rsid w:val="0093429F"/>
    <w:rsid w:val="0093467F"/>
    <w:rsid w:val="00946732"/>
    <w:rsid w:val="00950B19"/>
    <w:rsid w:val="009517F4"/>
    <w:rsid w:val="00961429"/>
    <w:rsid w:val="009667A7"/>
    <w:rsid w:val="00970F88"/>
    <w:rsid w:val="009744BB"/>
    <w:rsid w:val="00983340"/>
    <w:rsid w:val="009859E3"/>
    <w:rsid w:val="009918F2"/>
    <w:rsid w:val="0099222D"/>
    <w:rsid w:val="00992C6C"/>
    <w:rsid w:val="00993608"/>
    <w:rsid w:val="00995786"/>
    <w:rsid w:val="009965F4"/>
    <w:rsid w:val="00997FB1"/>
    <w:rsid w:val="009A0428"/>
    <w:rsid w:val="009A0E7D"/>
    <w:rsid w:val="009A1C15"/>
    <w:rsid w:val="009A2BA6"/>
    <w:rsid w:val="009A30EC"/>
    <w:rsid w:val="009A5EEC"/>
    <w:rsid w:val="009A6EBE"/>
    <w:rsid w:val="009B53A7"/>
    <w:rsid w:val="009B6905"/>
    <w:rsid w:val="009B69B4"/>
    <w:rsid w:val="009C3CBA"/>
    <w:rsid w:val="009C7168"/>
    <w:rsid w:val="009D2E74"/>
    <w:rsid w:val="009D311C"/>
    <w:rsid w:val="009D685E"/>
    <w:rsid w:val="009E00AF"/>
    <w:rsid w:val="009E19D9"/>
    <w:rsid w:val="009E4525"/>
    <w:rsid w:val="009E6BB1"/>
    <w:rsid w:val="009F0FF6"/>
    <w:rsid w:val="009F4F40"/>
    <w:rsid w:val="00A01156"/>
    <w:rsid w:val="00A01172"/>
    <w:rsid w:val="00A01D36"/>
    <w:rsid w:val="00A037FC"/>
    <w:rsid w:val="00A05E76"/>
    <w:rsid w:val="00A06FBC"/>
    <w:rsid w:val="00A1449F"/>
    <w:rsid w:val="00A1466B"/>
    <w:rsid w:val="00A15AF0"/>
    <w:rsid w:val="00A21347"/>
    <w:rsid w:val="00A226DB"/>
    <w:rsid w:val="00A2483D"/>
    <w:rsid w:val="00A4483C"/>
    <w:rsid w:val="00A45E76"/>
    <w:rsid w:val="00A51A25"/>
    <w:rsid w:val="00A53ABF"/>
    <w:rsid w:val="00A53E75"/>
    <w:rsid w:val="00A54140"/>
    <w:rsid w:val="00A6365E"/>
    <w:rsid w:val="00A63EB6"/>
    <w:rsid w:val="00A658C1"/>
    <w:rsid w:val="00A67114"/>
    <w:rsid w:val="00A6752E"/>
    <w:rsid w:val="00A67BD6"/>
    <w:rsid w:val="00A67FC0"/>
    <w:rsid w:val="00A701ED"/>
    <w:rsid w:val="00A70879"/>
    <w:rsid w:val="00A74ECD"/>
    <w:rsid w:val="00A8020E"/>
    <w:rsid w:val="00A848CA"/>
    <w:rsid w:val="00A852CF"/>
    <w:rsid w:val="00A86D27"/>
    <w:rsid w:val="00A87A09"/>
    <w:rsid w:val="00A91634"/>
    <w:rsid w:val="00A917B6"/>
    <w:rsid w:val="00A9633E"/>
    <w:rsid w:val="00A96419"/>
    <w:rsid w:val="00A97098"/>
    <w:rsid w:val="00AA1702"/>
    <w:rsid w:val="00AA37F9"/>
    <w:rsid w:val="00AA563E"/>
    <w:rsid w:val="00AA6D71"/>
    <w:rsid w:val="00AA7013"/>
    <w:rsid w:val="00AA7DFC"/>
    <w:rsid w:val="00AA7FD2"/>
    <w:rsid w:val="00AB24EC"/>
    <w:rsid w:val="00AB71FA"/>
    <w:rsid w:val="00AB7276"/>
    <w:rsid w:val="00AC1087"/>
    <w:rsid w:val="00AC14E7"/>
    <w:rsid w:val="00AC39C7"/>
    <w:rsid w:val="00AC457C"/>
    <w:rsid w:val="00AC5196"/>
    <w:rsid w:val="00AC70D8"/>
    <w:rsid w:val="00AC7C13"/>
    <w:rsid w:val="00AD11E6"/>
    <w:rsid w:val="00AD32DA"/>
    <w:rsid w:val="00AD6308"/>
    <w:rsid w:val="00AD7B43"/>
    <w:rsid w:val="00AE1964"/>
    <w:rsid w:val="00AF4029"/>
    <w:rsid w:val="00AF5C8F"/>
    <w:rsid w:val="00AF5DEC"/>
    <w:rsid w:val="00AF6774"/>
    <w:rsid w:val="00B00953"/>
    <w:rsid w:val="00B01420"/>
    <w:rsid w:val="00B0673C"/>
    <w:rsid w:val="00B074BC"/>
    <w:rsid w:val="00B11D4F"/>
    <w:rsid w:val="00B129C3"/>
    <w:rsid w:val="00B146B7"/>
    <w:rsid w:val="00B22331"/>
    <w:rsid w:val="00B23D56"/>
    <w:rsid w:val="00B24275"/>
    <w:rsid w:val="00B26832"/>
    <w:rsid w:val="00B278F7"/>
    <w:rsid w:val="00B3301C"/>
    <w:rsid w:val="00B33189"/>
    <w:rsid w:val="00B367BC"/>
    <w:rsid w:val="00B37E76"/>
    <w:rsid w:val="00B41951"/>
    <w:rsid w:val="00B438C2"/>
    <w:rsid w:val="00B46893"/>
    <w:rsid w:val="00B4783F"/>
    <w:rsid w:val="00B479B2"/>
    <w:rsid w:val="00B5033D"/>
    <w:rsid w:val="00B608EC"/>
    <w:rsid w:val="00B6301F"/>
    <w:rsid w:val="00B63056"/>
    <w:rsid w:val="00B64562"/>
    <w:rsid w:val="00B67EA6"/>
    <w:rsid w:val="00B7343F"/>
    <w:rsid w:val="00B73DD4"/>
    <w:rsid w:val="00B741C2"/>
    <w:rsid w:val="00B77CFD"/>
    <w:rsid w:val="00B8040D"/>
    <w:rsid w:val="00B806D6"/>
    <w:rsid w:val="00B817C9"/>
    <w:rsid w:val="00B82D39"/>
    <w:rsid w:val="00B833F2"/>
    <w:rsid w:val="00B912C0"/>
    <w:rsid w:val="00B97975"/>
    <w:rsid w:val="00BA275C"/>
    <w:rsid w:val="00BA4D9C"/>
    <w:rsid w:val="00BA4FBA"/>
    <w:rsid w:val="00BB0016"/>
    <w:rsid w:val="00BB042D"/>
    <w:rsid w:val="00BB0653"/>
    <w:rsid w:val="00BB1521"/>
    <w:rsid w:val="00BB24CE"/>
    <w:rsid w:val="00BB2568"/>
    <w:rsid w:val="00BB257A"/>
    <w:rsid w:val="00BB455E"/>
    <w:rsid w:val="00BB5C0D"/>
    <w:rsid w:val="00BB77B3"/>
    <w:rsid w:val="00BC0BF1"/>
    <w:rsid w:val="00BC0C6E"/>
    <w:rsid w:val="00BC1116"/>
    <w:rsid w:val="00BC1B28"/>
    <w:rsid w:val="00BC3F81"/>
    <w:rsid w:val="00BC6CC8"/>
    <w:rsid w:val="00BD078E"/>
    <w:rsid w:val="00BD4FAA"/>
    <w:rsid w:val="00BE40E7"/>
    <w:rsid w:val="00BE4CED"/>
    <w:rsid w:val="00BE5AA0"/>
    <w:rsid w:val="00BE5E59"/>
    <w:rsid w:val="00BE6DE0"/>
    <w:rsid w:val="00BE6F43"/>
    <w:rsid w:val="00BE764E"/>
    <w:rsid w:val="00BF22F1"/>
    <w:rsid w:val="00BF686E"/>
    <w:rsid w:val="00BF75EF"/>
    <w:rsid w:val="00BF78E9"/>
    <w:rsid w:val="00C00264"/>
    <w:rsid w:val="00C03095"/>
    <w:rsid w:val="00C06DCA"/>
    <w:rsid w:val="00C10DAA"/>
    <w:rsid w:val="00C14043"/>
    <w:rsid w:val="00C14A1E"/>
    <w:rsid w:val="00C20361"/>
    <w:rsid w:val="00C20D46"/>
    <w:rsid w:val="00C26C27"/>
    <w:rsid w:val="00C31650"/>
    <w:rsid w:val="00C33060"/>
    <w:rsid w:val="00C3394C"/>
    <w:rsid w:val="00C341D0"/>
    <w:rsid w:val="00C41AEA"/>
    <w:rsid w:val="00C43AD2"/>
    <w:rsid w:val="00C44936"/>
    <w:rsid w:val="00C503AC"/>
    <w:rsid w:val="00C5178B"/>
    <w:rsid w:val="00C57005"/>
    <w:rsid w:val="00C613FD"/>
    <w:rsid w:val="00C63284"/>
    <w:rsid w:val="00C648F9"/>
    <w:rsid w:val="00C65A5A"/>
    <w:rsid w:val="00C727A9"/>
    <w:rsid w:val="00C742CA"/>
    <w:rsid w:val="00C74FE6"/>
    <w:rsid w:val="00C81E67"/>
    <w:rsid w:val="00C81EE3"/>
    <w:rsid w:val="00C82368"/>
    <w:rsid w:val="00C86CFC"/>
    <w:rsid w:val="00C87495"/>
    <w:rsid w:val="00C90F5B"/>
    <w:rsid w:val="00C9156D"/>
    <w:rsid w:val="00C91C26"/>
    <w:rsid w:val="00C94AF2"/>
    <w:rsid w:val="00CA08FE"/>
    <w:rsid w:val="00CA1B5C"/>
    <w:rsid w:val="00CA21C0"/>
    <w:rsid w:val="00CA4CCC"/>
    <w:rsid w:val="00CA52FA"/>
    <w:rsid w:val="00CB0628"/>
    <w:rsid w:val="00CB0AA3"/>
    <w:rsid w:val="00CB2679"/>
    <w:rsid w:val="00CB2D7B"/>
    <w:rsid w:val="00CB3E5F"/>
    <w:rsid w:val="00CB4153"/>
    <w:rsid w:val="00CB5C0F"/>
    <w:rsid w:val="00CB6FDC"/>
    <w:rsid w:val="00CC13DA"/>
    <w:rsid w:val="00CC5C8D"/>
    <w:rsid w:val="00CC65A2"/>
    <w:rsid w:val="00CD030B"/>
    <w:rsid w:val="00CD4060"/>
    <w:rsid w:val="00CD5493"/>
    <w:rsid w:val="00CD6038"/>
    <w:rsid w:val="00CD6281"/>
    <w:rsid w:val="00CE7412"/>
    <w:rsid w:val="00CE7E31"/>
    <w:rsid w:val="00CE7E34"/>
    <w:rsid w:val="00CF0C7E"/>
    <w:rsid w:val="00CF1DBA"/>
    <w:rsid w:val="00CF21BA"/>
    <w:rsid w:val="00CF2257"/>
    <w:rsid w:val="00CF63A8"/>
    <w:rsid w:val="00CF64B7"/>
    <w:rsid w:val="00CF656E"/>
    <w:rsid w:val="00CF6A58"/>
    <w:rsid w:val="00CF6D56"/>
    <w:rsid w:val="00D00E26"/>
    <w:rsid w:val="00D01F5D"/>
    <w:rsid w:val="00D02093"/>
    <w:rsid w:val="00D03069"/>
    <w:rsid w:val="00D1067C"/>
    <w:rsid w:val="00D10BF0"/>
    <w:rsid w:val="00D13874"/>
    <w:rsid w:val="00D13C5D"/>
    <w:rsid w:val="00D175C4"/>
    <w:rsid w:val="00D179CF"/>
    <w:rsid w:val="00D21AC5"/>
    <w:rsid w:val="00D2512F"/>
    <w:rsid w:val="00D251CB"/>
    <w:rsid w:val="00D25FA8"/>
    <w:rsid w:val="00D3027D"/>
    <w:rsid w:val="00D37146"/>
    <w:rsid w:val="00D37D55"/>
    <w:rsid w:val="00D521CF"/>
    <w:rsid w:val="00D52615"/>
    <w:rsid w:val="00D5337F"/>
    <w:rsid w:val="00D552E5"/>
    <w:rsid w:val="00D61E14"/>
    <w:rsid w:val="00D62A1A"/>
    <w:rsid w:val="00D67DBE"/>
    <w:rsid w:val="00D72315"/>
    <w:rsid w:val="00D74C2E"/>
    <w:rsid w:val="00D8561E"/>
    <w:rsid w:val="00D8626E"/>
    <w:rsid w:val="00D94FE4"/>
    <w:rsid w:val="00D95211"/>
    <w:rsid w:val="00DA1362"/>
    <w:rsid w:val="00DB0638"/>
    <w:rsid w:val="00DB34C2"/>
    <w:rsid w:val="00DC3B5A"/>
    <w:rsid w:val="00DD0857"/>
    <w:rsid w:val="00DD1524"/>
    <w:rsid w:val="00DD5CC5"/>
    <w:rsid w:val="00DD7AD5"/>
    <w:rsid w:val="00DE339C"/>
    <w:rsid w:val="00DF087A"/>
    <w:rsid w:val="00DF273E"/>
    <w:rsid w:val="00DF2F66"/>
    <w:rsid w:val="00DF39B6"/>
    <w:rsid w:val="00DF5D1A"/>
    <w:rsid w:val="00DF6E6C"/>
    <w:rsid w:val="00DF7E71"/>
    <w:rsid w:val="00E014AB"/>
    <w:rsid w:val="00E01B9F"/>
    <w:rsid w:val="00E06B4B"/>
    <w:rsid w:val="00E11D3D"/>
    <w:rsid w:val="00E12DA6"/>
    <w:rsid w:val="00E227D4"/>
    <w:rsid w:val="00E22B43"/>
    <w:rsid w:val="00E22B8E"/>
    <w:rsid w:val="00E272AB"/>
    <w:rsid w:val="00E27940"/>
    <w:rsid w:val="00E31DA0"/>
    <w:rsid w:val="00E344BE"/>
    <w:rsid w:val="00E37234"/>
    <w:rsid w:val="00E420FA"/>
    <w:rsid w:val="00E42568"/>
    <w:rsid w:val="00E45063"/>
    <w:rsid w:val="00E47B7C"/>
    <w:rsid w:val="00E50B65"/>
    <w:rsid w:val="00E5117B"/>
    <w:rsid w:val="00E5178F"/>
    <w:rsid w:val="00E517A3"/>
    <w:rsid w:val="00E65F68"/>
    <w:rsid w:val="00E66405"/>
    <w:rsid w:val="00E67009"/>
    <w:rsid w:val="00E70B36"/>
    <w:rsid w:val="00E71622"/>
    <w:rsid w:val="00E81CC3"/>
    <w:rsid w:val="00E92200"/>
    <w:rsid w:val="00E93331"/>
    <w:rsid w:val="00E93A2E"/>
    <w:rsid w:val="00EA1188"/>
    <w:rsid w:val="00EA2CCC"/>
    <w:rsid w:val="00EA4D64"/>
    <w:rsid w:val="00EA63BF"/>
    <w:rsid w:val="00EA6553"/>
    <w:rsid w:val="00EA688D"/>
    <w:rsid w:val="00EB40A2"/>
    <w:rsid w:val="00EB41D7"/>
    <w:rsid w:val="00EB438F"/>
    <w:rsid w:val="00EB56EF"/>
    <w:rsid w:val="00EC0B67"/>
    <w:rsid w:val="00EC4CB8"/>
    <w:rsid w:val="00EC7EB6"/>
    <w:rsid w:val="00ED16D7"/>
    <w:rsid w:val="00ED20C1"/>
    <w:rsid w:val="00ED5586"/>
    <w:rsid w:val="00ED6D76"/>
    <w:rsid w:val="00EE035A"/>
    <w:rsid w:val="00EE48D3"/>
    <w:rsid w:val="00EE52FB"/>
    <w:rsid w:val="00EE7357"/>
    <w:rsid w:val="00EF0425"/>
    <w:rsid w:val="00EF418F"/>
    <w:rsid w:val="00F00D30"/>
    <w:rsid w:val="00F010DA"/>
    <w:rsid w:val="00F01664"/>
    <w:rsid w:val="00F02CB5"/>
    <w:rsid w:val="00F032D7"/>
    <w:rsid w:val="00F06DDF"/>
    <w:rsid w:val="00F10B3F"/>
    <w:rsid w:val="00F10F0D"/>
    <w:rsid w:val="00F10FBD"/>
    <w:rsid w:val="00F11ADF"/>
    <w:rsid w:val="00F1402A"/>
    <w:rsid w:val="00F16B9C"/>
    <w:rsid w:val="00F201B5"/>
    <w:rsid w:val="00F20FF0"/>
    <w:rsid w:val="00F24D6E"/>
    <w:rsid w:val="00F2574A"/>
    <w:rsid w:val="00F30B87"/>
    <w:rsid w:val="00F34B99"/>
    <w:rsid w:val="00F35B54"/>
    <w:rsid w:val="00F36896"/>
    <w:rsid w:val="00F368AA"/>
    <w:rsid w:val="00F3695B"/>
    <w:rsid w:val="00F37DF5"/>
    <w:rsid w:val="00F412C1"/>
    <w:rsid w:val="00F42F17"/>
    <w:rsid w:val="00F46280"/>
    <w:rsid w:val="00F4782C"/>
    <w:rsid w:val="00F504F9"/>
    <w:rsid w:val="00F5149E"/>
    <w:rsid w:val="00F520E7"/>
    <w:rsid w:val="00F52B4B"/>
    <w:rsid w:val="00F5604A"/>
    <w:rsid w:val="00F56204"/>
    <w:rsid w:val="00F60886"/>
    <w:rsid w:val="00F60FFE"/>
    <w:rsid w:val="00F62F29"/>
    <w:rsid w:val="00F64712"/>
    <w:rsid w:val="00F65A9A"/>
    <w:rsid w:val="00F70272"/>
    <w:rsid w:val="00F717E6"/>
    <w:rsid w:val="00F72A4D"/>
    <w:rsid w:val="00F765C2"/>
    <w:rsid w:val="00F766CC"/>
    <w:rsid w:val="00F8405B"/>
    <w:rsid w:val="00F843B2"/>
    <w:rsid w:val="00F864E4"/>
    <w:rsid w:val="00F86A09"/>
    <w:rsid w:val="00F90E5A"/>
    <w:rsid w:val="00F91B70"/>
    <w:rsid w:val="00F97165"/>
    <w:rsid w:val="00FA20BA"/>
    <w:rsid w:val="00FA3F0F"/>
    <w:rsid w:val="00FA4F6D"/>
    <w:rsid w:val="00FA58C3"/>
    <w:rsid w:val="00FB0A2B"/>
    <w:rsid w:val="00FB2729"/>
    <w:rsid w:val="00FB4B27"/>
    <w:rsid w:val="00FB4FBC"/>
    <w:rsid w:val="00FB544F"/>
    <w:rsid w:val="00FB5D17"/>
    <w:rsid w:val="00FB6440"/>
    <w:rsid w:val="00FB78BF"/>
    <w:rsid w:val="00FC0750"/>
    <w:rsid w:val="00FC4EAF"/>
    <w:rsid w:val="00FC5A2A"/>
    <w:rsid w:val="00FC733B"/>
    <w:rsid w:val="00FC7553"/>
    <w:rsid w:val="00FD0EB6"/>
    <w:rsid w:val="00FD2DA6"/>
    <w:rsid w:val="00FE04BE"/>
    <w:rsid w:val="00FE7179"/>
    <w:rsid w:val="00FF0D0F"/>
    <w:rsid w:val="00FF706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6109"/>
    <w:rPr>
      <w:sz w:val="24"/>
      <w:szCs w:val="24"/>
    </w:rPr>
  </w:style>
  <w:style w:type="paragraph" w:styleId="1">
    <w:name w:val="heading 1"/>
    <w:basedOn w:val="a"/>
    <w:next w:val="a"/>
    <w:qFormat/>
    <w:rsid w:val="00082419"/>
    <w:pPr>
      <w:keepNext/>
      <w:spacing w:before="240" w:after="60"/>
      <w:outlineLvl w:val="0"/>
    </w:pPr>
    <w:rPr>
      <w:rFonts w:ascii="Arial" w:hAnsi="Arial" w:cs="Arial"/>
      <w:b/>
      <w:bCs/>
      <w:kern w:val="32"/>
      <w:sz w:val="32"/>
      <w:szCs w:val="32"/>
    </w:rPr>
  </w:style>
  <w:style w:type="paragraph" w:styleId="3">
    <w:name w:val="heading 3"/>
    <w:basedOn w:val="a"/>
    <w:next w:val="a"/>
    <w:qFormat/>
    <w:rsid w:val="0051302A"/>
    <w:pPr>
      <w:keepNext/>
      <w:spacing w:before="240" w:after="60"/>
      <w:outlineLvl w:val="2"/>
    </w:pPr>
    <w:rPr>
      <w:rFonts w:ascii="Arial" w:hAnsi="Arial" w:cs="Arial"/>
      <w:b/>
      <w:bCs/>
      <w:sz w:val="26"/>
      <w:szCs w:val="26"/>
    </w:rPr>
  </w:style>
  <w:style w:type="paragraph" w:styleId="4">
    <w:name w:val="heading 4"/>
    <w:basedOn w:val="a"/>
    <w:next w:val="a"/>
    <w:link w:val="40"/>
    <w:uiPriority w:val="9"/>
    <w:unhideWhenUsed/>
    <w:qFormat/>
    <w:rsid w:val="00863B6C"/>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206B49"/>
    <w:pPr>
      <w:tabs>
        <w:tab w:val="center" w:pos="4677"/>
        <w:tab w:val="right" w:pos="9355"/>
      </w:tabs>
    </w:pPr>
  </w:style>
  <w:style w:type="character" w:styleId="a4">
    <w:name w:val="page number"/>
    <w:basedOn w:val="a0"/>
    <w:rsid w:val="00206B49"/>
  </w:style>
  <w:style w:type="paragraph" w:styleId="a5">
    <w:name w:val="Document Map"/>
    <w:basedOn w:val="a"/>
    <w:semiHidden/>
    <w:rsid w:val="006C765E"/>
    <w:pPr>
      <w:shd w:val="clear" w:color="auto" w:fill="000080"/>
    </w:pPr>
    <w:rPr>
      <w:rFonts w:ascii="Tahoma" w:hAnsi="Tahoma" w:cs="Tahoma"/>
      <w:sz w:val="20"/>
      <w:szCs w:val="20"/>
    </w:rPr>
  </w:style>
  <w:style w:type="paragraph" w:styleId="a6">
    <w:name w:val="Body Text Indent"/>
    <w:basedOn w:val="a"/>
    <w:rsid w:val="00FA58C3"/>
    <w:pPr>
      <w:ind w:firstLine="720"/>
      <w:jc w:val="both"/>
    </w:pPr>
    <w:rPr>
      <w:sz w:val="28"/>
    </w:rPr>
  </w:style>
  <w:style w:type="table" w:styleId="a7">
    <w:name w:val="Table Grid"/>
    <w:basedOn w:val="a1"/>
    <w:rsid w:val="00593A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1F3649"/>
    <w:rPr>
      <w:rFonts w:ascii="Tahoma" w:hAnsi="Tahoma" w:cs="Tahoma"/>
      <w:sz w:val="16"/>
      <w:szCs w:val="16"/>
    </w:rPr>
  </w:style>
  <w:style w:type="character" w:customStyle="1" w:styleId="a9">
    <w:name w:val="Текст выноски Знак"/>
    <w:basedOn w:val="a0"/>
    <w:link w:val="a8"/>
    <w:uiPriority w:val="99"/>
    <w:semiHidden/>
    <w:rsid w:val="001F3649"/>
    <w:rPr>
      <w:rFonts w:ascii="Tahoma" w:hAnsi="Tahoma" w:cs="Tahoma"/>
      <w:sz w:val="16"/>
      <w:szCs w:val="16"/>
    </w:rPr>
  </w:style>
  <w:style w:type="character" w:styleId="aa">
    <w:name w:val="Hyperlink"/>
    <w:basedOn w:val="a0"/>
    <w:uiPriority w:val="99"/>
    <w:semiHidden/>
    <w:unhideWhenUsed/>
    <w:rsid w:val="00A2483D"/>
    <w:rPr>
      <w:color w:val="6B1000"/>
      <w:u w:val="single"/>
    </w:rPr>
  </w:style>
  <w:style w:type="paragraph" w:styleId="ab">
    <w:name w:val="Normal (Web)"/>
    <w:basedOn w:val="a"/>
    <w:uiPriority w:val="99"/>
    <w:semiHidden/>
    <w:unhideWhenUsed/>
    <w:rsid w:val="00A2483D"/>
    <w:pPr>
      <w:spacing w:before="100" w:beforeAutospacing="1" w:after="100" w:afterAutospacing="1"/>
    </w:pPr>
    <w:rPr>
      <w:rFonts w:ascii="Arial" w:hAnsi="Arial" w:cs="Arial"/>
      <w:color w:val="330F00"/>
      <w:sz w:val="16"/>
      <w:szCs w:val="16"/>
    </w:rPr>
  </w:style>
  <w:style w:type="character" w:customStyle="1" w:styleId="cmsdicttooltip">
    <w:name w:val="cms_dict_tooltip"/>
    <w:basedOn w:val="a0"/>
    <w:rsid w:val="00A2483D"/>
    <w:rPr>
      <w:vanish w:val="0"/>
      <w:webHidden w:val="0"/>
      <w:specVanish w:val="0"/>
    </w:rPr>
  </w:style>
  <w:style w:type="character" w:customStyle="1" w:styleId="cmsdicttip1">
    <w:name w:val="cms_dict_tip1"/>
    <w:basedOn w:val="a0"/>
    <w:rsid w:val="00A2483D"/>
    <w:rPr>
      <w:vanish/>
      <w:webHidden w:val="0"/>
      <w:specVanish w:val="0"/>
    </w:rPr>
  </w:style>
  <w:style w:type="character" w:customStyle="1" w:styleId="40">
    <w:name w:val="Заголовок 4 Знак"/>
    <w:basedOn w:val="a0"/>
    <w:link w:val="4"/>
    <w:uiPriority w:val="9"/>
    <w:rsid w:val="00863B6C"/>
    <w:rPr>
      <w:rFonts w:asciiTheme="majorHAnsi" w:eastAsiaTheme="majorEastAsia" w:hAnsiTheme="majorHAnsi" w:cstheme="majorBidi"/>
      <w:b/>
      <w:bCs/>
      <w:i/>
      <w:iCs/>
      <w:color w:val="4F81BD" w:themeColor="accent1"/>
      <w:sz w:val="24"/>
      <w:szCs w:val="24"/>
    </w:rPr>
  </w:style>
  <w:style w:type="paragraph" w:styleId="ac">
    <w:name w:val="List Paragraph"/>
    <w:basedOn w:val="a"/>
    <w:uiPriority w:val="34"/>
    <w:qFormat/>
    <w:rsid w:val="00997FB1"/>
    <w:pPr>
      <w:ind w:left="720"/>
      <w:contextualSpacing/>
    </w:pPr>
  </w:style>
  <w:style w:type="paragraph" w:styleId="ad">
    <w:name w:val="footer"/>
    <w:basedOn w:val="a"/>
    <w:link w:val="ae"/>
    <w:uiPriority w:val="99"/>
    <w:unhideWhenUsed/>
    <w:rsid w:val="00BF686E"/>
    <w:pPr>
      <w:tabs>
        <w:tab w:val="center" w:pos="4677"/>
        <w:tab w:val="right" w:pos="9355"/>
      </w:tabs>
    </w:pPr>
  </w:style>
  <w:style w:type="character" w:customStyle="1" w:styleId="ae">
    <w:name w:val="Нижний колонтитул Знак"/>
    <w:basedOn w:val="a0"/>
    <w:link w:val="ad"/>
    <w:uiPriority w:val="99"/>
    <w:rsid w:val="00BF686E"/>
    <w:rPr>
      <w:sz w:val="24"/>
      <w:szCs w:val="24"/>
    </w:rPr>
  </w:style>
  <w:style w:type="character" w:styleId="af">
    <w:name w:val="line number"/>
    <w:basedOn w:val="a0"/>
    <w:uiPriority w:val="99"/>
    <w:semiHidden/>
    <w:unhideWhenUsed/>
    <w:rsid w:val="00663EE5"/>
  </w:style>
  <w:style w:type="character" w:styleId="af0">
    <w:name w:val="Placeholder Text"/>
    <w:basedOn w:val="a0"/>
    <w:uiPriority w:val="99"/>
    <w:semiHidden/>
    <w:rsid w:val="002F59D6"/>
    <w:rPr>
      <w:color w:val="808080"/>
    </w:rPr>
  </w:style>
</w:styles>
</file>

<file path=word/webSettings.xml><?xml version="1.0" encoding="utf-8"?>
<w:webSettings xmlns:r="http://schemas.openxmlformats.org/officeDocument/2006/relationships" xmlns:w="http://schemas.openxmlformats.org/wordprocessingml/2006/main">
  <w:divs>
    <w:div w:id="234165596">
      <w:bodyDiv w:val="1"/>
      <w:marLeft w:val="0"/>
      <w:marRight w:val="0"/>
      <w:marTop w:val="0"/>
      <w:marBottom w:val="0"/>
      <w:divBdr>
        <w:top w:val="none" w:sz="0" w:space="0" w:color="auto"/>
        <w:left w:val="none" w:sz="0" w:space="0" w:color="auto"/>
        <w:bottom w:val="none" w:sz="0" w:space="0" w:color="auto"/>
        <w:right w:val="none" w:sz="0" w:space="0" w:color="auto"/>
      </w:divBdr>
      <w:divsChild>
        <w:div w:id="21361697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A00002EF" w:usb1="420020EB"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3A5B3C"/>
    <w:rsid w:val="003A5B3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A5B3C"/>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4D8327-BB08-4AC2-BEE8-815235278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3343</TotalTime>
  <Pages>19</Pages>
  <Words>5350</Words>
  <Characters>30499</Characters>
  <Application>Microsoft Office Word</Application>
  <DocSecurity>0</DocSecurity>
  <Lines>254</Lines>
  <Paragraphs>71</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Company>
  <LinksUpToDate>false</LinksUpToDate>
  <CharactersWithSpaces>35778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User</dc:creator>
  <cp:keywords/>
  <dc:description/>
  <cp:lastModifiedBy>shag</cp:lastModifiedBy>
  <cp:revision>376</cp:revision>
  <cp:lastPrinted>2011-10-06T11:47:00Z</cp:lastPrinted>
  <dcterms:created xsi:type="dcterms:W3CDTF">2010-06-01T12:19:00Z</dcterms:created>
  <dcterms:modified xsi:type="dcterms:W3CDTF">2011-10-24T08:36:00Z</dcterms:modified>
</cp:coreProperties>
</file>