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A2" w:rsidRPr="00A31E23" w:rsidRDefault="000125A2" w:rsidP="00A34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E23">
        <w:rPr>
          <w:rFonts w:ascii="Times New Roman" w:hAnsi="Times New Roman" w:cs="Times New Roman"/>
          <w:b/>
          <w:sz w:val="24"/>
          <w:szCs w:val="24"/>
        </w:rPr>
        <w:t>ЮУрГУ</w:t>
      </w:r>
      <w:proofErr w:type="spellEnd"/>
      <w:r w:rsidRPr="00A31E23">
        <w:rPr>
          <w:rFonts w:ascii="Times New Roman" w:hAnsi="Times New Roman" w:cs="Times New Roman"/>
          <w:b/>
          <w:sz w:val="24"/>
          <w:szCs w:val="24"/>
        </w:rPr>
        <w:t xml:space="preserve"> примет участие в </w:t>
      </w:r>
      <w:bookmarkStart w:id="0" w:name="_GoBack"/>
      <w:r w:rsidRPr="00A31E23">
        <w:rPr>
          <w:rFonts w:ascii="Times New Roman" w:hAnsi="Times New Roman" w:cs="Times New Roman"/>
          <w:b/>
          <w:sz w:val="24"/>
          <w:szCs w:val="24"/>
        </w:rPr>
        <w:t>Национальной выставке</w:t>
      </w:r>
      <w:r w:rsidR="00E76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74F" w:rsidRPr="00E7674F">
        <w:rPr>
          <w:rFonts w:ascii="Times New Roman" w:hAnsi="Times New Roman" w:cs="Times New Roman"/>
          <w:b/>
          <w:sz w:val="24"/>
          <w:szCs w:val="24"/>
        </w:rPr>
        <w:t>«ВУЗПРОМЭКСПО-2015»</w:t>
      </w:r>
      <w:bookmarkEnd w:id="0"/>
    </w:p>
    <w:p w:rsidR="000125A2" w:rsidRPr="00A31E23" w:rsidRDefault="00A34FA8" w:rsidP="00A31E23">
      <w:pPr>
        <w:pStyle w:val="a3"/>
        <w:shd w:val="clear" w:color="auto" w:fill="FFFFFF"/>
        <w:spacing w:line="273" w:lineRule="atLeast"/>
        <w:ind w:firstLine="709"/>
        <w:jc w:val="both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22383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08" y="21524"/>
                <wp:lineTo x="21508" y="0"/>
                <wp:lineTo x="0" y="0"/>
              </wp:wrapPolygon>
            </wp:wrapTight>
            <wp:docPr id="1" name="Рисунок 1" descr="C:\Users\Darya\AppData\Local\Microsoft\Windows\INetCache\Content.Word\Логот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AppData\Local\Microsoft\Windows\INetCache\Content.Word\Логотип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74F" w:rsidRPr="00E7674F">
        <w:rPr>
          <w:color w:val="000000"/>
          <w:shd w:val="clear" w:color="auto" w:fill="FFFFFF"/>
        </w:rPr>
        <w:t>Со 2 по 4 декабря 2015 года состоится третья ежегодная национальная выставка «ВУЗПРОМЭКСПО-2015», проводимая под эгидой Министерства образования и науки Российской Федерации, а также Министерства промышленности и торговли Российской Федерации</w:t>
      </w:r>
      <w:r w:rsidR="000125A2" w:rsidRPr="00A31E23">
        <w:rPr>
          <w:color w:val="000000"/>
          <w:shd w:val="clear" w:color="auto" w:fill="FFFFFF"/>
        </w:rPr>
        <w:t xml:space="preserve"> на территории ВДНХ в специализированном выставочном комплексе – Павильон № 69, площадь которого составляет 40 тысяч квадратных метров. </w:t>
      </w:r>
    </w:p>
    <w:p w:rsidR="003012B3" w:rsidRPr="00A31E23" w:rsidRDefault="000125A2" w:rsidP="00A31E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E23">
        <w:rPr>
          <w:rFonts w:ascii="Times New Roman" w:hAnsi="Times New Roman" w:cs="Times New Roman"/>
          <w:sz w:val="24"/>
          <w:szCs w:val="24"/>
        </w:rPr>
        <w:t>Южно-Уральский государственный университет (национальный исследовательский университет) представит на выставке, в первую очередь, свои разработки, выполненные в рамках реализации Постановления Правительства Российской Федерации от 9 апреля 2010 года № 218 «О мерах государственной поддержки развития кооперации российских высших учебных заведений и организаций, реализующих комплексные проекты по созданию высокотехнологичного производства»</w:t>
      </w:r>
      <w:r w:rsidR="003012B3" w:rsidRPr="00A31E23">
        <w:rPr>
          <w:rFonts w:ascii="Times New Roman" w:hAnsi="Times New Roman" w:cs="Times New Roman"/>
          <w:sz w:val="24"/>
          <w:szCs w:val="24"/>
        </w:rPr>
        <w:t xml:space="preserve"> и разработки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2014—2020 годы»</w:t>
      </w:r>
      <w:r w:rsidRPr="00A31E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5A2" w:rsidRPr="00A31E23" w:rsidRDefault="003012B3" w:rsidP="00A31E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E23">
        <w:rPr>
          <w:rFonts w:ascii="Times New Roman" w:hAnsi="Times New Roman" w:cs="Times New Roman"/>
          <w:sz w:val="24"/>
          <w:szCs w:val="24"/>
        </w:rPr>
        <w:t>В рамках «ВУЗПРОМЭКСПО-2015» традиционно состоится уникальное мероприятие – Второй Всероссийский межвузовский студенческий научно-техническ</w:t>
      </w:r>
      <w:r w:rsidR="00E7674F">
        <w:rPr>
          <w:rFonts w:ascii="Times New Roman" w:hAnsi="Times New Roman" w:cs="Times New Roman"/>
          <w:sz w:val="24"/>
          <w:szCs w:val="24"/>
        </w:rPr>
        <w:t>ий фестиваль «ВУЗПРОМФЕСТ-2015»</w:t>
      </w:r>
      <w:r w:rsidR="000125A2" w:rsidRPr="00A31E23">
        <w:rPr>
          <w:rFonts w:ascii="Times New Roman" w:hAnsi="Times New Roman" w:cs="Times New Roman"/>
          <w:sz w:val="24"/>
          <w:szCs w:val="24"/>
        </w:rPr>
        <w:t xml:space="preserve">. </w:t>
      </w:r>
      <w:r w:rsidR="00E7674F">
        <w:rPr>
          <w:rFonts w:ascii="Times New Roman" w:hAnsi="Times New Roman" w:cs="Times New Roman"/>
          <w:sz w:val="24"/>
          <w:szCs w:val="24"/>
        </w:rPr>
        <w:t xml:space="preserve">Студентам </w:t>
      </w:r>
      <w:proofErr w:type="spellStart"/>
      <w:r w:rsidR="00E7674F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E7674F">
        <w:rPr>
          <w:rFonts w:ascii="Times New Roman" w:hAnsi="Times New Roman" w:cs="Times New Roman"/>
          <w:sz w:val="24"/>
          <w:szCs w:val="24"/>
        </w:rPr>
        <w:t xml:space="preserve"> предстоит посостязаться со </w:t>
      </w:r>
      <w:r w:rsidR="000125A2" w:rsidRPr="00A31E23">
        <w:rPr>
          <w:rFonts w:ascii="Times New Roman" w:hAnsi="Times New Roman" w:cs="Times New Roman"/>
          <w:sz w:val="24"/>
          <w:szCs w:val="24"/>
        </w:rPr>
        <w:t>студентами других вузов</w:t>
      </w:r>
      <w:r w:rsidR="00A31E23" w:rsidRPr="00A31E23">
        <w:rPr>
          <w:rFonts w:ascii="Times New Roman" w:hAnsi="Times New Roman" w:cs="Times New Roman"/>
          <w:sz w:val="24"/>
          <w:szCs w:val="24"/>
        </w:rPr>
        <w:t xml:space="preserve"> в программировании, прототипировании, 3D-моделировании, САПР, промышленному дизайну, маркетингу, а также соревнования в индивидуальных дисциплинах. Тема Фестиваля — освоение Арктики, поэтому задания для команд будут связаны с вопросами освоения Арктики и созданием на ее территории систем жизнеобеспечения и безопасности с учетом новейших инженерных решений и инновационных подходов.</w:t>
      </w:r>
    </w:p>
    <w:p w:rsidR="000125A2" w:rsidRPr="00A31E23" w:rsidRDefault="000125A2" w:rsidP="00A31E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DE4" w:rsidRPr="00A31E23" w:rsidRDefault="000125A2" w:rsidP="00A31E23">
      <w:pPr>
        <w:jc w:val="both"/>
        <w:rPr>
          <w:rFonts w:ascii="Times New Roman" w:hAnsi="Times New Roman" w:cs="Times New Roman"/>
          <w:sz w:val="24"/>
          <w:szCs w:val="24"/>
        </w:rPr>
      </w:pPr>
      <w:r w:rsidRPr="00A31E23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</w:t>
      </w:r>
      <w:r w:rsidR="003012B3" w:rsidRPr="00A31E23">
        <w:rPr>
          <w:rFonts w:ascii="Times New Roman" w:hAnsi="Times New Roman" w:cs="Times New Roman"/>
          <w:sz w:val="24"/>
          <w:szCs w:val="24"/>
        </w:rPr>
        <w:t xml:space="preserve">выставке </w:t>
      </w:r>
      <w:r w:rsidR="00E7674F" w:rsidRPr="00A31E23">
        <w:rPr>
          <w:rFonts w:ascii="Times New Roman" w:hAnsi="Times New Roman" w:cs="Times New Roman"/>
          <w:sz w:val="24"/>
          <w:szCs w:val="24"/>
        </w:rPr>
        <w:t>«ВУЗПРОМЭКСПО-2015»</w:t>
      </w:r>
      <w:r w:rsidR="00E7674F">
        <w:rPr>
          <w:rFonts w:ascii="Times New Roman" w:hAnsi="Times New Roman" w:cs="Times New Roman"/>
          <w:sz w:val="24"/>
          <w:szCs w:val="24"/>
        </w:rPr>
        <w:t xml:space="preserve"> </w:t>
      </w:r>
      <w:r w:rsidRPr="00A31E23">
        <w:rPr>
          <w:rFonts w:ascii="Times New Roman" w:hAnsi="Times New Roman" w:cs="Times New Roman"/>
          <w:sz w:val="24"/>
          <w:szCs w:val="24"/>
        </w:rPr>
        <w:t>м</w:t>
      </w:r>
      <w:r w:rsidR="00A31E23" w:rsidRPr="00A31E23">
        <w:rPr>
          <w:rFonts w:ascii="Times New Roman" w:hAnsi="Times New Roman" w:cs="Times New Roman"/>
          <w:sz w:val="24"/>
          <w:szCs w:val="24"/>
        </w:rPr>
        <w:t>ожно получить на сайте В</w:t>
      </w:r>
      <w:r w:rsidR="003012B3" w:rsidRPr="00A31E23">
        <w:rPr>
          <w:rFonts w:ascii="Times New Roman" w:hAnsi="Times New Roman" w:cs="Times New Roman"/>
          <w:sz w:val="24"/>
          <w:szCs w:val="24"/>
        </w:rPr>
        <w:t>ыставки (</w:t>
      </w:r>
      <w:hyperlink r:id="rId5" w:history="1">
        <w:r w:rsidR="003012B3" w:rsidRPr="00A31E23">
          <w:rPr>
            <w:rStyle w:val="a4"/>
            <w:rFonts w:ascii="Times New Roman" w:hAnsi="Times New Roman" w:cs="Times New Roman"/>
            <w:sz w:val="24"/>
            <w:szCs w:val="24"/>
          </w:rPr>
          <w:t>http://vuzpromexpo.ru/</w:t>
        </w:r>
      </w:hyperlink>
      <w:r w:rsidR="003012B3" w:rsidRPr="00A31E23">
        <w:rPr>
          <w:rFonts w:ascii="Times New Roman" w:hAnsi="Times New Roman" w:cs="Times New Roman"/>
          <w:sz w:val="24"/>
          <w:szCs w:val="24"/>
        </w:rPr>
        <w:t>)</w:t>
      </w:r>
    </w:p>
    <w:p w:rsidR="00A31E23" w:rsidRPr="00A31E23" w:rsidRDefault="003012B3" w:rsidP="00A31E23">
      <w:pPr>
        <w:jc w:val="both"/>
        <w:rPr>
          <w:rFonts w:ascii="Times New Roman" w:hAnsi="Times New Roman" w:cs="Times New Roman"/>
          <w:sz w:val="24"/>
          <w:szCs w:val="24"/>
        </w:rPr>
      </w:pPr>
      <w:r w:rsidRPr="00A31E23">
        <w:rPr>
          <w:rFonts w:ascii="Times New Roman" w:hAnsi="Times New Roman" w:cs="Times New Roman"/>
          <w:sz w:val="24"/>
          <w:szCs w:val="24"/>
        </w:rPr>
        <w:t>Информацию о Фестивале «ВУЗПРОМФЕСТ»</w:t>
      </w:r>
      <w:r w:rsidR="00A31E23" w:rsidRPr="00A31E23">
        <w:rPr>
          <w:rFonts w:ascii="Times New Roman" w:hAnsi="Times New Roman" w:cs="Times New Roman"/>
          <w:sz w:val="24"/>
          <w:szCs w:val="24"/>
        </w:rPr>
        <w:t xml:space="preserve"> можно получить на сайте Фестиваля</w:t>
      </w:r>
      <w:r w:rsidRPr="00A31E23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A31E23" w:rsidRPr="00A31E23">
          <w:rPr>
            <w:rStyle w:val="a4"/>
            <w:rFonts w:ascii="Times New Roman" w:hAnsi="Times New Roman" w:cs="Times New Roman"/>
            <w:sz w:val="24"/>
            <w:szCs w:val="24"/>
          </w:rPr>
          <w:t>http://inntechfest.ru/</w:t>
        </w:r>
      </w:hyperlink>
      <w:r w:rsidRPr="00A31E23">
        <w:rPr>
          <w:rFonts w:ascii="Times New Roman" w:hAnsi="Times New Roman" w:cs="Times New Roman"/>
          <w:sz w:val="24"/>
          <w:szCs w:val="24"/>
        </w:rPr>
        <w:t>)</w:t>
      </w:r>
    </w:p>
    <w:sectPr w:rsidR="00A31E23" w:rsidRPr="00A3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2"/>
    <w:rsid w:val="000125A2"/>
    <w:rsid w:val="001772BC"/>
    <w:rsid w:val="003012B3"/>
    <w:rsid w:val="00773249"/>
    <w:rsid w:val="009C4DE4"/>
    <w:rsid w:val="00A31E23"/>
    <w:rsid w:val="00A34FA8"/>
    <w:rsid w:val="00E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FA02C-9B2A-4100-8809-B0F74949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1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ntechfest.ru/" TargetMode="External"/><Relationship Id="rId5" Type="http://schemas.openxmlformats.org/officeDocument/2006/relationships/hyperlink" Target="http://vuzpromexp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Darya</cp:lastModifiedBy>
  <cp:revision>2</cp:revision>
  <dcterms:created xsi:type="dcterms:W3CDTF">2015-03-25T06:03:00Z</dcterms:created>
  <dcterms:modified xsi:type="dcterms:W3CDTF">2015-03-25T06:03:00Z</dcterms:modified>
</cp:coreProperties>
</file>